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0001"/>
        <w:rPr/>
      </w:pPr>
      <w:r>
        <w:rPr/>
        <w:t>民事上訴理由書（補提上訴理由）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案號：    年度　　　字第　　　　　號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承辦股別：</w:t>
      </w:r>
    </w:p>
    <w:p>
      <w:pPr>
        <w:pStyle w:val="Style19"/>
        <w:tabs>
          <w:tab w:val="clear" w:pos="480"/>
          <w:tab w:val="left" w:pos="2835" w:leader="none"/>
        </w:tabs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訴訟標的金額或價額：新臺幣○○○元</w:t>
      </w:r>
    </w:p>
    <w:p>
      <w:pPr>
        <w:pStyle w:val="0003"/>
        <w:tabs>
          <w:tab w:val="clear" w:pos="6804"/>
          <w:tab w:val="left" w:pos="2835" w:leader="none"/>
        </w:tabs>
        <w:rPr/>
      </w:pPr>
      <w:r>
        <w:rPr/>
        <w:t>上訴人   ○○○</w:t>
      </w:r>
      <w:r>
        <w:rPr/>
        <w:tab/>
      </w:r>
      <w:r>
        <w:rPr/>
        <w:t>身分證明文件：</w:t>
      </w:r>
    </w:p>
    <w:p>
      <w:pPr>
        <w:pStyle w:val="0003"/>
        <w:tabs>
          <w:tab w:val="clear" w:pos="2835"/>
          <w:tab w:val="clear" w:pos="6804"/>
          <w:tab w:val="left" w:pos="4962" w:leader="none"/>
          <w:tab w:val="left" w:pos="6096" w:leader="none"/>
          <w:tab w:val="left" w:pos="7655" w:leader="none"/>
        </w:tabs>
        <w:ind w:start="2834" w:hanging="0"/>
        <w:rPr/>
      </w:pPr>
      <w:r>
        <w:rPr/>
        <w:t>□</w:t>
      </w:r>
      <w:r>
        <w:rPr/>
        <w:t>國民身分證</w:t>
      </w:r>
      <w:r>
        <w:rPr/>
        <w:tab/>
        <w:t>□</w:t>
      </w:r>
      <w:r>
        <w:rPr/>
        <w:t>護照</w:t>
      </w:r>
      <w:r>
        <w:rPr/>
        <w:tab/>
        <w:t>□</w:t>
      </w:r>
      <w:r>
        <w:rPr/>
        <w:t>居留證</w:t>
      </w:r>
      <w:r>
        <w:rPr/>
        <w:tab/>
        <w:t>□</w:t>
      </w:r>
      <w:r>
        <w:rPr/>
        <w:t>工作證</w:t>
      </w:r>
    </w:p>
    <w:p>
      <w:pPr>
        <w:pStyle w:val="0003"/>
        <w:tabs>
          <w:tab w:val="clear" w:pos="2835"/>
          <w:tab w:val="clear" w:pos="6804"/>
          <w:tab w:val="left" w:pos="6096" w:leader="none"/>
        </w:tabs>
        <w:ind w:start="2834" w:hanging="0"/>
        <w:rPr/>
      </w:pPr>
      <w:r>
        <w:rPr/>
        <w:t>□</w:t>
      </w:r>
      <w:r>
        <w:rPr/>
        <w:t>營利事業登記</w:t>
      </w:r>
      <w:r>
        <w:rPr/>
        <w:tab/>
        <w:t>□</w:t>
      </w:r>
      <w:r>
        <w:rPr/>
        <w:t>其他：</w:t>
      </w:r>
      <w:r>
        <w:rPr>
          <w:rStyle w:val="Style14"/>
          <w:u w:val="single"/>
        </w:rPr>
        <w:t>　　　　　　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證號：</w:t>
      </w:r>
      <w:r>
        <w:rPr>
          <w:rStyle w:val="Style14"/>
          <w:u w:val="single"/>
        </w:rPr>
        <w:t>　　　　　　　　　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性別：男∕女∕其他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生日：○○年○○月○○日</w:t>
      </w:r>
    </w:p>
    <w:p>
      <w:pPr>
        <w:pStyle w:val="0003"/>
        <w:tabs>
          <w:tab w:val="clear" w:pos="2835"/>
          <w:tab w:val="clear" w:pos="6804"/>
          <w:tab w:val="left" w:pos="7088" w:leader="none"/>
        </w:tabs>
        <w:ind w:start="2834" w:hanging="0"/>
        <w:rPr/>
      </w:pPr>
      <w:r>
        <w:rPr/>
        <w:t>戶籍地：</w:t>
      </w:r>
      <w:r>
        <w:rPr/>
        <w:tab/>
      </w:r>
      <w:r>
        <w:rPr/>
        <w:t>郵遞區號：</w:t>
      </w:r>
    </w:p>
    <w:p>
      <w:pPr>
        <w:pStyle w:val="0003"/>
        <w:tabs>
          <w:tab w:val="clear" w:pos="2835"/>
          <w:tab w:val="clear" w:pos="6804"/>
          <w:tab w:val="left" w:pos="3969" w:leader="none"/>
        </w:tabs>
        <w:ind w:start="2834" w:hanging="0"/>
        <w:rPr/>
      </w:pPr>
      <w:r>
        <w:rPr/>
        <w:t>現住地：</w:t>
      </w:r>
      <w:r>
        <w:rPr/>
        <w:tab/>
        <w:t>□</w:t>
      </w:r>
      <w:r>
        <w:rPr/>
        <w:t>同戶籍地</w:t>
      </w:r>
    </w:p>
    <w:p>
      <w:pPr>
        <w:pStyle w:val="0003"/>
        <w:tabs>
          <w:tab w:val="clear" w:pos="2835"/>
          <w:tab w:val="clear" w:pos="6804"/>
          <w:tab w:val="left" w:pos="3969" w:leader="none"/>
          <w:tab w:val="left" w:pos="7088" w:leader="none"/>
        </w:tabs>
        <w:ind w:start="2834" w:hanging="0"/>
        <w:rPr/>
      </w:pPr>
      <w:r>
        <w:rPr/>
        <w:tab/>
        <w:t>□</w:t>
      </w:r>
      <w:r>
        <w:rPr/>
        <w:t>其他：</w:t>
      </w:r>
      <w:r>
        <w:rPr/>
        <w:tab/>
      </w:r>
      <w:r>
        <w:rPr/>
        <w:t>郵遞區號：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電話：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傳真：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電子郵件位址：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送達代收人：○○○</w:t>
      </w:r>
    </w:p>
    <w:p>
      <w:pPr>
        <w:pStyle w:val="0003"/>
        <w:tabs>
          <w:tab w:val="clear" w:pos="2835"/>
          <w:tab w:val="clear" w:pos="6804"/>
          <w:tab w:val="left" w:pos="7088" w:leader="none"/>
        </w:tabs>
        <w:ind w:start="2834" w:hanging="0"/>
        <w:rPr/>
      </w:pPr>
      <w:r>
        <w:rPr/>
        <w:t>送達處所：</w:t>
      </w:r>
      <w:r>
        <w:rPr/>
        <w:tab/>
      </w:r>
      <w:r>
        <w:rPr/>
        <w:t>郵遞區號：</w:t>
      </w:r>
    </w:p>
    <w:p>
      <w:pPr>
        <w:pStyle w:val="000"/>
        <w:ind w:start="3674" w:hanging="840"/>
        <w:rPr/>
      </w:pPr>
      <w:r>
        <w:rPr/>
        <w:t>（註：若一行不敷記載而於次行連續記載時，應與身分證明文件齊頭記載）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0003"/>
        <w:tabs>
          <w:tab w:val="clear" w:pos="6804"/>
          <w:tab w:val="left" w:pos="2835" w:leader="none"/>
        </w:tabs>
        <w:rPr/>
      </w:pPr>
      <w:r>
        <w:rPr/>
        <w:t>被上訴人   ○○○</w:t>
      </w:r>
      <w:r>
        <w:rPr/>
        <w:tab/>
      </w:r>
      <w:r>
        <w:rPr/>
        <w:t>身分證明文件：</w:t>
      </w:r>
    </w:p>
    <w:p>
      <w:pPr>
        <w:pStyle w:val="0003"/>
        <w:tabs>
          <w:tab w:val="clear" w:pos="2835"/>
          <w:tab w:val="clear" w:pos="6804"/>
          <w:tab w:val="left" w:pos="4962" w:leader="none"/>
          <w:tab w:val="left" w:pos="6096" w:leader="none"/>
          <w:tab w:val="left" w:pos="7655" w:leader="none"/>
        </w:tabs>
        <w:ind w:start="2834" w:hanging="0"/>
        <w:rPr/>
      </w:pPr>
      <w:r>
        <w:rPr/>
        <w:t>□</w:t>
      </w:r>
      <w:r>
        <w:rPr/>
        <w:t>國民身分證</w:t>
      </w:r>
      <w:r>
        <w:rPr/>
        <w:tab/>
        <w:t>□</w:t>
      </w:r>
      <w:r>
        <w:rPr/>
        <w:t>護照</w:t>
      </w:r>
      <w:r>
        <w:rPr/>
        <w:tab/>
        <w:t>□</w:t>
      </w:r>
      <w:r>
        <w:rPr/>
        <w:t>居留證</w:t>
      </w:r>
      <w:r>
        <w:rPr/>
        <w:tab/>
        <w:t>□</w:t>
      </w:r>
      <w:r>
        <w:rPr/>
        <w:t>工作證</w:t>
      </w:r>
    </w:p>
    <w:p>
      <w:pPr>
        <w:pStyle w:val="0003"/>
        <w:tabs>
          <w:tab w:val="clear" w:pos="2835"/>
          <w:tab w:val="clear" w:pos="6804"/>
          <w:tab w:val="left" w:pos="6096" w:leader="none"/>
        </w:tabs>
        <w:ind w:start="2834" w:hanging="0"/>
        <w:rPr/>
      </w:pPr>
      <w:r>
        <w:rPr/>
        <w:t>□</w:t>
      </w:r>
      <w:r>
        <w:rPr/>
        <w:t>營利事業登記</w:t>
      </w:r>
      <w:r>
        <w:rPr/>
        <w:tab/>
        <w:t>□</w:t>
      </w:r>
      <w:r>
        <w:rPr/>
        <w:t>其他：</w:t>
      </w:r>
      <w:r>
        <w:rPr>
          <w:rStyle w:val="Style14"/>
          <w:u w:val="single"/>
        </w:rPr>
        <w:t>　　　　　　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證號：</w:t>
      </w:r>
      <w:r>
        <w:rPr>
          <w:rStyle w:val="Style14"/>
          <w:u w:val="single"/>
        </w:rPr>
        <w:t>　　　　　　　　　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性別：男∕女∕其他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生日：○○年○○月○○日</w:t>
      </w:r>
    </w:p>
    <w:p>
      <w:pPr>
        <w:pStyle w:val="0003"/>
        <w:tabs>
          <w:tab w:val="clear" w:pos="2835"/>
          <w:tab w:val="clear" w:pos="6804"/>
          <w:tab w:val="left" w:pos="7088" w:leader="none"/>
        </w:tabs>
        <w:ind w:start="2834" w:hanging="0"/>
        <w:rPr/>
      </w:pPr>
      <w:r>
        <w:rPr/>
        <w:t>戶籍地：</w:t>
      </w:r>
      <w:r>
        <w:rPr/>
        <w:tab/>
      </w:r>
      <w:r>
        <w:rPr/>
        <w:t>郵遞區號：</w:t>
      </w:r>
    </w:p>
    <w:p>
      <w:pPr>
        <w:pStyle w:val="0003"/>
        <w:tabs>
          <w:tab w:val="clear" w:pos="2835"/>
          <w:tab w:val="clear" w:pos="6804"/>
          <w:tab w:val="left" w:pos="3969" w:leader="none"/>
        </w:tabs>
        <w:ind w:start="2834" w:hanging="0"/>
        <w:rPr/>
      </w:pPr>
      <w:r>
        <w:rPr/>
        <w:t>現住地：</w:t>
      </w:r>
      <w:r>
        <w:rPr/>
        <w:tab/>
        <w:t>□</w:t>
      </w:r>
      <w:r>
        <w:rPr/>
        <w:t>同戶籍地</w:t>
      </w:r>
    </w:p>
    <w:p>
      <w:pPr>
        <w:pStyle w:val="0003"/>
        <w:tabs>
          <w:tab w:val="clear" w:pos="2835"/>
          <w:tab w:val="clear" w:pos="6804"/>
          <w:tab w:val="left" w:pos="3969" w:leader="none"/>
          <w:tab w:val="left" w:pos="7088" w:leader="none"/>
        </w:tabs>
        <w:ind w:start="2834" w:hanging="0"/>
        <w:rPr/>
      </w:pPr>
      <w:r>
        <w:rPr/>
        <w:tab/>
        <w:t>□</w:t>
      </w:r>
      <w:r>
        <w:rPr/>
        <w:t>其他：</w:t>
      </w:r>
      <w:r>
        <w:rPr/>
        <w:tab/>
      </w:r>
      <w:r>
        <w:rPr/>
        <w:t>郵遞區號：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電話：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傳真：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電子郵件位址：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送達代收人：○○○</w:t>
      </w:r>
    </w:p>
    <w:p>
      <w:pPr>
        <w:pStyle w:val="0003"/>
        <w:tabs>
          <w:tab w:val="clear" w:pos="2835"/>
          <w:tab w:val="clear" w:pos="6804"/>
          <w:tab w:val="left" w:pos="7088" w:leader="none"/>
        </w:tabs>
        <w:ind w:start="2834" w:hanging="0"/>
        <w:rPr/>
      </w:pPr>
      <w:r>
        <w:rPr/>
        <w:t>送達處所：</w:t>
      </w:r>
      <w:r>
        <w:rPr/>
        <w:tab/>
      </w:r>
      <w:r>
        <w:rPr/>
        <w:t>郵遞區號：</w:t>
      </w:r>
    </w:p>
    <w:p>
      <w:pPr>
        <w:pStyle w:val="000"/>
        <w:ind w:start="3674" w:hanging="840"/>
        <w:rPr/>
      </w:pPr>
      <w:r>
        <w:rPr/>
        <w:t>（註：若一行不敷記載而於次行連續記載時，應與身分證明文件齊頭記載）</w:t>
      </w:r>
    </w:p>
    <w:p>
      <w:pPr>
        <w:sectPr>
          <w:headerReference w:type="even" r:id="rId2"/>
          <w:headerReference w:type="default" r:id="rId3"/>
          <w:footerReference w:type="even" r:id="rId4"/>
          <w:footerReference w:type="default" r:id="rId5"/>
          <w:type w:val="nextPage"/>
          <w:pgSz w:w="11906" w:h="16838"/>
          <w:pgMar w:left="1418" w:right="1418" w:gutter="0" w:header="1418" w:top="1418" w:footer="1418" w:bottom="1418"/>
          <w:pgNumType w:start="1" w:fmt="decimal"/>
          <w:formProt w:val="false"/>
          <w:textDirection w:val="lrTb"/>
          <w:docGrid w:type="lines" w:linePitch="600" w:charSpace="4294938623"/>
        </w:sectPr>
        <w:pStyle w:val="Style19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  <w:r>
        <w:br w:type="page"/>
      </w:r>
    </w:p>
    <w:p>
      <w:pPr>
        <w:pStyle w:val="Style19"/>
        <w:widowControl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為不服○○○○○○法院○○年度○○字第○○○號○○○事件的判決，補提上訴理由如下：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上訴之聲明</w:t>
      </w:r>
    </w:p>
    <w:p>
      <w:pPr>
        <w:pStyle w:val="Style24"/>
        <w:numPr>
          <w:ilvl w:val="0"/>
          <w:numId w:val="1"/>
        </w:numPr>
        <w:spacing w:lineRule="exact" w:line="480"/>
        <w:ind w:start="560" w:hanging="560"/>
        <w:jc w:val="both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原判決（不利於上訴人部分）廢棄。</w:t>
      </w:r>
    </w:p>
    <w:p>
      <w:pPr>
        <w:pStyle w:val="Style24"/>
        <w:numPr>
          <w:ilvl w:val="0"/>
          <w:numId w:val="1"/>
        </w:numPr>
        <w:spacing w:lineRule="exact" w:line="480"/>
        <w:ind w:start="560" w:hanging="560"/>
        <w:jc w:val="both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（廢棄部分，）被上訴人在第一審之訴及假執行之聲請均駁回。</w:t>
      </w:r>
    </w:p>
    <w:p>
      <w:pPr>
        <w:pStyle w:val="Style24"/>
        <w:numPr>
          <w:ilvl w:val="0"/>
          <w:numId w:val="1"/>
        </w:numPr>
        <w:spacing w:lineRule="exact" w:line="480"/>
        <w:ind w:start="560" w:hanging="560"/>
        <w:jc w:val="both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第一、二審訴訟費用均由被上訴人負擔。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上訴理由</w:t>
      </w:r>
    </w:p>
    <w:p>
      <w:pPr>
        <w:pStyle w:val="Style24"/>
        <w:numPr>
          <w:ilvl w:val="0"/>
          <w:numId w:val="2"/>
        </w:numPr>
        <w:spacing w:lineRule="exact" w:line="480"/>
        <w:ind w:start="560" w:hanging="560"/>
        <w:jc w:val="both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（請敘明事實及理由）……。</w:t>
      </w:r>
    </w:p>
    <w:p>
      <w:pPr>
        <w:pStyle w:val="Style24"/>
        <w:numPr>
          <w:ilvl w:val="0"/>
          <w:numId w:val="2"/>
        </w:numPr>
        <w:spacing w:lineRule="exact" w:line="480"/>
        <w:ind w:start="560" w:hanging="560"/>
        <w:jc w:val="both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……</w:t>
      </w:r>
      <w:r>
        <w:rPr>
          <w:rFonts w:ascii="標楷體" w:hAnsi="標楷體" w:eastAsia="標楷體"/>
          <w:sz w:val="28"/>
          <w:szCs w:val="28"/>
        </w:rPr>
        <w:t>。</w:t>
      </w:r>
    </w:p>
    <w:p>
      <w:pPr>
        <w:pStyle w:val="Style24"/>
        <w:numPr>
          <w:ilvl w:val="0"/>
          <w:numId w:val="2"/>
        </w:numPr>
        <w:spacing w:lineRule="exact" w:line="480"/>
        <w:ind w:start="560" w:hanging="560"/>
        <w:jc w:val="both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……</w:t>
      </w:r>
      <w:r>
        <w:rPr>
          <w:rFonts w:ascii="標楷體" w:hAnsi="標楷體" w:eastAsia="標楷體"/>
          <w:sz w:val="28"/>
          <w:szCs w:val="28"/>
        </w:rPr>
        <w:t>。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證物名稱及件數：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　　此　致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○○○○○○</w:t>
      </w:r>
      <w:r>
        <w:rPr>
          <w:rFonts w:ascii="標楷體" w:hAnsi="標楷體" w:eastAsia="標楷體"/>
          <w:sz w:val="28"/>
          <w:szCs w:val="28"/>
        </w:rPr>
        <w:t>法院轉送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○○○○○○</w:t>
      </w:r>
      <w:r>
        <w:rPr>
          <w:rFonts w:ascii="標楷體" w:hAnsi="標楷體" w:eastAsia="標楷體"/>
          <w:sz w:val="28"/>
          <w:szCs w:val="28"/>
        </w:rPr>
        <w:t>法院　公鑒</w:t>
      </w:r>
    </w:p>
    <w:p>
      <w:pPr>
        <w:pStyle w:val="Style19"/>
        <w:spacing w:lineRule="exact" w:line="480"/>
        <w:jc w:val="start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中華民國　○○　年　○○　月　○○　日</w:t>
      </w:r>
    </w:p>
    <w:p>
      <w:pPr>
        <w:pStyle w:val="Style19"/>
        <w:spacing w:lineRule="exact" w:line="480"/>
        <w:jc w:val="end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具狀人　　　○○○ 　　</w:t>
      </w:r>
      <w:r>
        <w:rPr>
          <w:rFonts w:eastAsia="標楷體" w:ascii="標楷體" w:hAnsi="標楷體"/>
          <w:sz w:val="28"/>
          <w:szCs w:val="28"/>
        </w:rPr>
        <w:t>(</w:t>
      </w:r>
      <w:r>
        <w:rPr>
          <w:rFonts w:ascii="標楷體" w:hAnsi="標楷體" w:eastAsia="標楷體"/>
          <w:sz w:val="28"/>
          <w:szCs w:val="28"/>
        </w:rPr>
        <w:t>簽名蓋章</w:t>
      </w:r>
      <w:r>
        <w:rPr>
          <w:rFonts w:eastAsia="標楷體" w:ascii="標楷體" w:hAnsi="標楷體"/>
          <w:sz w:val="28"/>
          <w:szCs w:val="28"/>
        </w:rPr>
        <w:t>)</w:t>
      </w:r>
    </w:p>
    <w:p>
      <w:pPr>
        <w:pStyle w:val="Style19"/>
        <w:spacing w:lineRule="exact" w:line="480"/>
        <w:jc w:val="end"/>
        <w:rPr/>
      </w:pPr>
      <w:r>
        <w:rPr>
          <w:rStyle w:val="Style14"/>
          <w:rFonts w:ascii="標楷體" w:hAnsi="標楷體" w:eastAsia="標楷體"/>
          <w:sz w:val="28"/>
          <w:szCs w:val="28"/>
        </w:rPr>
        <w:t>撰狀人　　　○○○ 　　</w:t>
      </w:r>
      <w:r>
        <w:rPr>
          <w:rStyle w:val="Style14"/>
          <w:rFonts w:eastAsia="標楷體" w:ascii="標楷體" w:hAnsi="標楷體"/>
          <w:sz w:val="28"/>
          <w:szCs w:val="28"/>
        </w:rPr>
        <w:t>(</w:t>
      </w:r>
      <w:r>
        <w:rPr>
          <w:rStyle w:val="Style14"/>
          <w:rFonts w:ascii="標楷體" w:hAnsi="標楷體" w:eastAsia="標楷體"/>
          <w:sz w:val="28"/>
          <w:szCs w:val="28"/>
        </w:rPr>
        <w:t>簽名蓋章</w:t>
      </w:r>
      <w:r>
        <w:rPr>
          <w:rStyle w:val="Style14"/>
          <w:rFonts w:eastAsia="標楷體" w:ascii="標楷體" w:hAnsi="標楷體"/>
          <w:sz w:val="28"/>
          <w:szCs w:val="28"/>
        </w:rPr>
        <w:t>)</w:t>
      </w:r>
    </w:p>
    <w:sectPr>
      <w:headerReference w:type="even" r:id="rId6"/>
      <w:headerReference w:type="default" r:id="rId7"/>
      <w:footerReference w:type="even" r:id="rId8"/>
      <w:footerReference w:type="default" r:id="rId9"/>
      <w:type w:val="nextPage"/>
      <w:pgSz w:w="11906" w:h="16838"/>
      <w:pgMar w:left="1418" w:right="1418" w:gutter="0" w:header="1418" w:top="1418" w:footer="1418" w:bottom="1418"/>
      <w:pgNumType w:fmt="decimal"/>
      <w:formProt w:val="false"/>
      <w:textDirection w:val="lrTb"/>
      <w:docGrid w:type="lines" w:linePitch="600" w:charSpace="4294938623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88"/>
    <w:family w:val="roman"/>
    <w:pitch w:val="variable"/>
  </w:font>
  <w:font w:name="Calibri">
    <w:charset w:val="88"/>
    <w:family w:val="swiss"/>
    <w:pitch w:val="variable"/>
  </w:font>
  <w:font w:name="Times New Roman">
    <w:charset w:val="88"/>
    <w:family w:val="roman"/>
    <w:pitch w:val="variable"/>
  </w:font>
  <w:font w:name="Calibri Light">
    <w:charset w:val="88"/>
    <w:family w:val="swiss"/>
    <w:pitch w:val="variable"/>
  </w:font>
  <w:font w:name="標楷體">
    <w:charset w:val="88"/>
    <w:family w:val="script"/>
    <w:pitch w:val="fixed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2"/>
      <w:jc w:val="center"/>
      <w:rPr/>
    </w:pPr>
    <w:r>
      <w:rPr>
        <w:rStyle w:val="Style17"/>
      </w:rPr>
      <w:fldChar w:fldCharType="begin"/>
    </w:r>
    <w:r>
      <w:rPr>
        <w:rStyle w:val="Style17"/>
      </w:rPr>
      <w:instrText> PAGE </w:instrText>
    </w:r>
    <w:r>
      <w:rPr>
        <w:rStyle w:val="Style17"/>
      </w:rPr>
      <w:fldChar w:fldCharType="separate"/>
    </w:r>
    <w:r>
      <w:rPr>
        <w:rStyle w:val="Style17"/>
      </w:rPr>
      <w:t>2</w:t>
    </w:r>
    <w:r>
      <w:rPr>
        <w:rStyle w:val="Style17"/>
      </w:rPr>
      <w:fldChar w:fldCharType="end"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2"/>
      <w:jc w:val="center"/>
      <w:rPr/>
    </w:pPr>
    <w:r>
      <w:rPr>
        <w:rStyle w:val="Style17"/>
      </w:rPr>
      <w:fldChar w:fldCharType="begin"/>
    </w:r>
    <w:r>
      <w:rPr>
        <w:rStyle w:val="Style17"/>
      </w:rPr>
      <w:instrText> PAGE </w:instrText>
    </w:r>
    <w:r>
      <w:rPr>
        <w:rStyle w:val="Style17"/>
      </w:rPr>
      <w:fldChar w:fldCharType="separate"/>
    </w:r>
    <w:r>
      <w:rPr>
        <w:rStyle w:val="Style17"/>
      </w:rPr>
      <w:t>1</w:t>
    </w:r>
    <w:r>
      <w:rPr>
        <w:rStyle w:val="Style17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2"/>
      <w:jc w:val="center"/>
      <w:rPr/>
    </w:pPr>
    <w:r>
      <w:rPr>
        <w:rStyle w:val="Style17"/>
      </w:rPr>
      <w:fldChar w:fldCharType="begin"/>
    </w:r>
    <w:r>
      <w:rPr>
        <w:rStyle w:val="Style17"/>
      </w:rPr>
      <w:instrText> PAGE </w:instrText>
    </w:r>
    <w:r>
      <w:rPr>
        <w:rStyle w:val="Style17"/>
      </w:rPr>
      <w:fldChar w:fldCharType="separate"/>
    </w:r>
    <w:r>
      <w:rPr>
        <w:rStyle w:val="Style17"/>
      </w:rPr>
      <w:t>4</w:t>
    </w:r>
    <w:r>
      <w:rPr>
        <w:rStyle w:val="Style17"/>
      </w:rPr>
      <w:fldChar w:fldCharType="end"/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2"/>
      <w:jc w:val="center"/>
      <w:rPr/>
    </w:pPr>
    <w:r>
      <w:rPr>
        <w:rStyle w:val="Style17"/>
      </w:rPr>
      <w:fldChar w:fldCharType="begin"/>
    </w:r>
    <w:r>
      <w:rPr>
        <w:rStyle w:val="Style17"/>
      </w:rPr>
      <w:instrText> PAGE </w:instrText>
    </w:r>
    <w:r>
      <w:rPr>
        <w:rStyle w:val="Style17"/>
      </w:rPr>
      <w:fldChar w:fldCharType="separate"/>
    </w:r>
    <w:r>
      <w:rPr>
        <w:rStyle w:val="Style17"/>
      </w:rPr>
      <w:t>3</w:t>
    </w:r>
    <w:r>
      <w:rPr>
        <w:rStyle w:val="Style17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0006"/>
      <w:rPr/>
    </w:pPr>
    <w:r>
      <w:rPr/>
      <w:t>民事上訴理由書（補提上訴理由）</w: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1"/>
      <w:jc w:val="end"/>
      <w:rPr/>
    </w:pPr>
    <w:r>
      <w:rPr>
        <w:rStyle w:val="Style14"/>
        <w:rFonts w:ascii="標楷體" w:hAnsi="標楷體" w:eastAsia="標楷體"/>
        <w:sz w:val="22"/>
        <w:szCs w:val="22"/>
      </w:rPr>
      <w:t>法院書狀參考範例</w: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1"/>
      <w:rPr/>
    </w:pPr>
    <w:r>
      <w:rPr/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1"/>
      <w:jc w:val="end"/>
      <w:rPr/>
    </w:pPr>
    <w:r>
      <w:rPr>
        <w:rStyle w:val="Style14"/>
        <w:rFonts w:ascii="標楷體" w:hAnsi="標楷體" w:eastAsia="標楷體"/>
        <w:sz w:val="22"/>
        <w:szCs w:val="22"/>
      </w:rPr>
      <w:t>法院書狀參考範例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suff w:val="nothing"/>
      <w:lvlText w:val="%1、"/>
      <w:lvlJc w:val="start"/>
      <w:pPr>
        <w:tabs>
          <w:tab w:val="num" w:pos="0"/>
        </w:tabs>
        <w:ind w:start="720" w:hanging="720"/>
      </w:pPr>
    </w:lvl>
    <w:lvl w:ilvl="1">
      <w:start w:val="1"/>
      <w:numFmt w:val="ideographTraditional"/>
      <w:lvlText w:val="%2、"/>
      <w:lvlJc w:val="start"/>
      <w:pPr>
        <w:tabs>
          <w:tab w:val="num" w:pos="0"/>
        </w:tabs>
        <w:ind w:start="960" w:hanging="480"/>
      </w:pPr>
    </w:lvl>
    <w:lvl w:ilvl="2">
      <w:start w:val="1"/>
      <w:numFmt w:val="lowerRoman"/>
      <w:lvlText w:val="%3."/>
      <w:lvlJc w:val="end"/>
      <w:pPr>
        <w:tabs>
          <w:tab w:val="num" w:pos="0"/>
        </w:tabs>
        <w:ind w:start="1440" w:hanging="480"/>
      </w:pPr>
    </w:lvl>
    <w:lvl w:ilvl="3">
      <w:start w:val="1"/>
      <w:numFmt w:val="decimal"/>
      <w:lvlText w:val="%4."/>
      <w:lvlJc w:val="start"/>
      <w:pPr>
        <w:tabs>
          <w:tab w:val="num" w:pos="0"/>
        </w:tabs>
        <w:ind w:start="1920" w:hanging="480"/>
      </w:pPr>
    </w:lvl>
    <w:lvl w:ilvl="4">
      <w:start w:val="1"/>
      <w:numFmt w:val="ideographTraditional"/>
      <w:lvlText w:val="%5、"/>
      <w:lvlJc w:val="start"/>
      <w:pPr>
        <w:tabs>
          <w:tab w:val="num" w:pos="0"/>
        </w:tabs>
        <w:ind w:start="2400" w:hanging="480"/>
      </w:pPr>
    </w:lvl>
    <w:lvl w:ilvl="5">
      <w:start w:val="1"/>
      <w:numFmt w:val="lowerRoman"/>
      <w:lvlText w:val="%6."/>
      <w:lvlJc w:val="end"/>
      <w:pPr>
        <w:tabs>
          <w:tab w:val="num" w:pos="0"/>
        </w:tabs>
        <w:ind w:start="2880" w:hanging="480"/>
      </w:pPr>
    </w:lvl>
    <w:lvl w:ilvl="6">
      <w:start w:val="1"/>
      <w:numFmt w:val="decimal"/>
      <w:lvlText w:val="%7."/>
      <w:lvlJc w:val="start"/>
      <w:pPr>
        <w:tabs>
          <w:tab w:val="num" w:pos="0"/>
        </w:tabs>
        <w:ind w:start="3360" w:hanging="480"/>
      </w:pPr>
    </w:lvl>
    <w:lvl w:ilvl="7">
      <w:start w:val="1"/>
      <w:numFmt w:val="ideographTraditional"/>
      <w:lvlText w:val="%8、"/>
      <w:lvlJc w:val="start"/>
      <w:pPr>
        <w:tabs>
          <w:tab w:val="num" w:pos="0"/>
        </w:tabs>
        <w:ind w:start="3840" w:hanging="480"/>
      </w:pPr>
    </w:lvl>
    <w:lvl w:ilvl="8">
      <w:start w:val="1"/>
      <w:numFmt w:val="lowerRoman"/>
      <w:lvlText w:val="%9."/>
      <w:lvlJc w:val="end"/>
      <w:pPr>
        <w:tabs>
          <w:tab w:val="num" w:pos="0"/>
        </w:tabs>
        <w:ind w:start="4320" w:hanging="480"/>
      </w:pPr>
    </w:lvl>
  </w:abstractNum>
  <w:abstractNum w:abstractNumId="2">
    <w:lvl w:ilvl="0">
      <w:start w:val="1"/>
      <w:numFmt w:val="decimal"/>
      <w:suff w:val="nothing"/>
      <w:lvlText w:val="%1、"/>
      <w:lvlJc w:val="start"/>
      <w:pPr>
        <w:tabs>
          <w:tab w:val="num" w:pos="0"/>
        </w:tabs>
        <w:ind w:start="720" w:hanging="720"/>
      </w:pPr>
    </w:lvl>
    <w:lvl w:ilvl="1">
      <w:start w:val="1"/>
      <w:numFmt w:val="ideographTraditional"/>
      <w:lvlText w:val="%2、"/>
      <w:lvlJc w:val="start"/>
      <w:pPr>
        <w:tabs>
          <w:tab w:val="num" w:pos="0"/>
        </w:tabs>
        <w:ind w:start="960" w:hanging="480"/>
      </w:pPr>
    </w:lvl>
    <w:lvl w:ilvl="2">
      <w:start w:val="1"/>
      <w:numFmt w:val="lowerRoman"/>
      <w:lvlText w:val="%3."/>
      <w:lvlJc w:val="end"/>
      <w:pPr>
        <w:tabs>
          <w:tab w:val="num" w:pos="0"/>
        </w:tabs>
        <w:ind w:start="1440" w:hanging="480"/>
      </w:pPr>
    </w:lvl>
    <w:lvl w:ilvl="3">
      <w:start w:val="1"/>
      <w:numFmt w:val="decimal"/>
      <w:lvlText w:val="%4."/>
      <w:lvlJc w:val="start"/>
      <w:pPr>
        <w:tabs>
          <w:tab w:val="num" w:pos="0"/>
        </w:tabs>
        <w:ind w:start="1920" w:hanging="480"/>
      </w:pPr>
    </w:lvl>
    <w:lvl w:ilvl="4">
      <w:start w:val="1"/>
      <w:numFmt w:val="ideographTraditional"/>
      <w:lvlText w:val="%5、"/>
      <w:lvlJc w:val="start"/>
      <w:pPr>
        <w:tabs>
          <w:tab w:val="num" w:pos="0"/>
        </w:tabs>
        <w:ind w:start="2400" w:hanging="480"/>
      </w:pPr>
    </w:lvl>
    <w:lvl w:ilvl="5">
      <w:start w:val="1"/>
      <w:numFmt w:val="lowerRoman"/>
      <w:lvlText w:val="%6."/>
      <w:lvlJc w:val="end"/>
      <w:pPr>
        <w:tabs>
          <w:tab w:val="num" w:pos="0"/>
        </w:tabs>
        <w:ind w:start="2880" w:hanging="480"/>
      </w:pPr>
    </w:lvl>
    <w:lvl w:ilvl="6">
      <w:start w:val="1"/>
      <w:numFmt w:val="decimal"/>
      <w:lvlText w:val="%7."/>
      <w:lvlJc w:val="start"/>
      <w:pPr>
        <w:tabs>
          <w:tab w:val="num" w:pos="0"/>
        </w:tabs>
        <w:ind w:start="3360" w:hanging="480"/>
      </w:pPr>
    </w:lvl>
    <w:lvl w:ilvl="7">
      <w:start w:val="1"/>
      <w:numFmt w:val="ideographTraditional"/>
      <w:lvlText w:val="%8、"/>
      <w:lvlJc w:val="start"/>
      <w:pPr>
        <w:tabs>
          <w:tab w:val="num" w:pos="0"/>
        </w:tabs>
        <w:ind w:start="3840" w:hanging="480"/>
      </w:pPr>
    </w:lvl>
    <w:lvl w:ilvl="8">
      <w:start w:val="1"/>
      <w:numFmt w:val="lowerRoman"/>
      <w:lvlText w:val="%9."/>
      <w:lvlJc w:val="end"/>
      <w:pPr>
        <w:tabs>
          <w:tab w:val="num" w:pos="0"/>
        </w:tabs>
        <w:ind w:start="4320" w:hanging="480"/>
      </w:pPr>
    </w:lvl>
  </w:abstractNum>
  <w:abstractNum w:abstractNumId="3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480"/>
  <w:autoHyphenation w:val="true"/>
  <w:evenAndOddHeaders/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新細明體" w:cs="Times New Roman"/>
        <w:kern w:val="2"/>
        <w:sz w:val="24"/>
        <w:szCs w:val="24"/>
        <w:lang w:val="en-US" w:eastAsia="zh-TW" w:bidi="ar-SA"/>
      </w:rPr>
    </w:rPrDefault>
    <w:pPrDefault>
      <w:pPr>
        <w:widowControl/>
        <w:suppressAutoHyphens w:val="false"/>
      </w:pPr>
    </w:pPrDefault>
  </w:docDefaults>
  <w:style w:type="paragraph" w:styleId="Normal">
    <w:name w:val="Normal"/>
    <w:qFormat/>
    <w:pPr>
      <w:keepNext w:val="false"/>
      <w:keepLines w:val="false"/>
      <w:pageBreakBefore w:val="false"/>
      <w:widowControl/>
      <w:pBdr/>
      <w:shd w:fill="auto" w:val="clear"/>
      <w:kinsoku w:val="true"/>
      <w:overflowPunct w:val="true"/>
      <w:autoSpaceDE w:val="true"/>
      <w:bidi w:val="0"/>
      <w:snapToGrid w:val="true"/>
      <w:spacing w:lineRule="auto" w:line="240"/>
      <w:jc w:val="start"/>
    </w:pPr>
    <w:rPr>
      <w:rFonts w:ascii="Calibri" w:hAnsi="Calibri" w:eastAsia="新細明體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kern w:val="2"/>
      <w:position w:val="0"/>
      <w:sz w:val="24"/>
      <w:sz w:val="24"/>
      <w:szCs w:val="24"/>
      <w:u w:val="none"/>
      <w:shd w:fill="auto" w:val="clear"/>
      <w:vertAlign w:val="baseline"/>
      <w:em w:val="none"/>
      <w:lang w:val="en-US" w:eastAsia="zh-TW" w:bidi="ar-SA"/>
    </w:rPr>
  </w:style>
  <w:style w:type="character" w:styleId="Style14">
    <w:name w:val="預設段落字型"/>
    <w:qFormat/>
    <w:rPr/>
  </w:style>
  <w:style w:type="character" w:styleId="Style15">
    <w:name w:val="頁首 字元"/>
    <w:basedOn w:val="Style14"/>
    <w:qFormat/>
    <w:rPr>
      <w:sz w:val="20"/>
      <w:szCs w:val="20"/>
    </w:rPr>
  </w:style>
  <w:style w:type="character" w:styleId="Style16">
    <w:name w:val="頁尾 字元"/>
    <w:basedOn w:val="Style14"/>
    <w:qFormat/>
    <w:rPr>
      <w:sz w:val="20"/>
      <w:szCs w:val="20"/>
    </w:rPr>
  </w:style>
  <w:style w:type="character" w:styleId="Style17">
    <w:name w:val="頁碼"/>
    <w:rPr>
      <w:rFonts w:ascii="Times New Roman" w:hAnsi="Times New Roman" w:eastAsia="新細明體"/>
      <w:sz w:val="22"/>
    </w:rPr>
  </w:style>
  <w:style w:type="character" w:styleId="Style18">
    <w:name w:val="註解方塊文字 字元"/>
    <w:basedOn w:val="Style14"/>
    <w:qFormat/>
    <w:rPr>
      <w:rFonts w:ascii="Calibri Light" w:hAnsi="Calibri Light" w:eastAsia="新細明體" w:cs="Times New Roman"/>
      <w:sz w:val="18"/>
      <w:szCs w:val="18"/>
    </w:rPr>
  </w:style>
  <w:style w:type="paragraph" w:styleId="Style19">
    <w:name w:val="Body Text"/>
    <w:pPr>
      <w:keepNext w:val="false"/>
      <w:keepLines w:val="false"/>
      <w:pageBreakBefore w:val="false"/>
      <w:widowControl w:val="false"/>
      <w:pBdr/>
      <w:shd w:fill="auto" w:val="clear"/>
      <w:suppressAutoHyphens w:val="true"/>
      <w:kinsoku w:val="true"/>
      <w:overflowPunct w:val="true"/>
      <w:autoSpaceDE w:val="true"/>
      <w:bidi w:val="0"/>
      <w:snapToGrid w:val="true"/>
      <w:spacing w:lineRule="auto" w:line="240"/>
      <w:jc w:val="start"/>
    </w:pPr>
    <w:rPr>
      <w:rFonts w:ascii="Calibri" w:hAnsi="Calibri" w:eastAsia="新細明體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kern w:val="2"/>
      <w:position w:val="0"/>
      <w:sz w:val="24"/>
      <w:sz w:val="24"/>
      <w:szCs w:val="24"/>
      <w:u w:val="none"/>
      <w:shd w:fill="auto" w:val="clear"/>
      <w:vertAlign w:val="baseline"/>
      <w:em w:val="none"/>
      <w:lang w:val="en-US" w:eastAsia="zh-TW" w:bidi="ar-SA"/>
    </w:rPr>
  </w:style>
  <w:style w:type="paragraph" w:styleId="Style20">
    <w:name w:val="頁首與頁尾"/>
    <w:basedOn w:val="Normal"/>
    <w:qFormat/>
    <w:pPr>
      <w:suppressLineNumbers/>
      <w:tabs>
        <w:tab w:val="clear" w:pos="480"/>
        <w:tab w:val="center" w:pos="4819" w:leader="none"/>
        <w:tab w:val="right" w:pos="9638" w:leader="none"/>
      </w:tabs>
    </w:pPr>
    <w:rPr/>
  </w:style>
  <w:style w:type="paragraph" w:styleId="Style21">
    <w:name w:val="Header"/>
    <w:basedOn w:val="Style19"/>
    <w:pPr>
      <w:tabs>
        <w:tab w:val="clear" w:pos="480"/>
        <w:tab w:val="center" w:pos="4153" w:leader="none"/>
        <w:tab w:val="right" w:pos="8306" w:leader="none"/>
      </w:tabs>
      <w:suppressAutoHyphens w:val="true"/>
      <w:snapToGrid w:val="false"/>
    </w:pPr>
    <w:rPr>
      <w:sz w:val="20"/>
      <w:szCs w:val="20"/>
    </w:rPr>
  </w:style>
  <w:style w:type="paragraph" w:styleId="Style22">
    <w:name w:val="Footer"/>
    <w:basedOn w:val="Style19"/>
    <w:pPr>
      <w:tabs>
        <w:tab w:val="clear" w:pos="480"/>
        <w:tab w:val="center" w:pos="4153" w:leader="none"/>
        <w:tab w:val="right" w:pos="8306" w:leader="none"/>
      </w:tabs>
      <w:suppressAutoHyphens w:val="true"/>
      <w:snapToGrid w:val="false"/>
    </w:pPr>
    <w:rPr>
      <w:sz w:val="20"/>
      <w:szCs w:val="20"/>
    </w:rPr>
  </w:style>
  <w:style w:type="paragraph" w:styleId="000">
    <w:name w:val="000 內文(註.....)"/>
    <w:basedOn w:val="Style19"/>
    <w:qFormat/>
    <w:pPr>
      <w:tabs>
        <w:tab w:val="clear" w:pos="480"/>
      </w:tabs>
      <w:suppressAutoHyphens w:val="true"/>
      <w:spacing w:lineRule="exact" w:line="480"/>
      <w:ind w:start="3542" w:hanging="708"/>
    </w:pPr>
    <w:rPr>
      <w:rFonts w:ascii="標楷體" w:hAnsi="標楷體" w:eastAsia="標楷體"/>
      <w:sz w:val="28"/>
      <w:szCs w:val="28"/>
    </w:rPr>
  </w:style>
  <w:style w:type="paragraph" w:styleId="0002">
    <w:name w:val="000 內文 空2格"/>
    <w:basedOn w:val="Style19"/>
    <w:qFormat/>
    <w:pPr>
      <w:suppressAutoHyphens w:val="true"/>
      <w:spacing w:lineRule="exact" w:line="480"/>
      <w:ind w:firstLine="560"/>
      <w:jc w:val="both"/>
    </w:pPr>
    <w:rPr>
      <w:rFonts w:ascii="標楷體" w:hAnsi="標楷體" w:eastAsia="標楷體"/>
      <w:sz w:val="28"/>
      <w:szCs w:val="28"/>
    </w:rPr>
  </w:style>
  <w:style w:type="paragraph" w:styleId="Style23">
    <w:name w:val="註解方塊文字"/>
    <w:basedOn w:val="Style19"/>
    <w:qFormat/>
    <w:pPr>
      <w:suppressAutoHyphens w:val="true"/>
    </w:pPr>
    <w:rPr>
      <w:rFonts w:ascii="Calibri Light" w:hAnsi="Calibri Light" w:eastAsia="新細明體" w:cs="Times New Roman"/>
      <w:sz w:val="18"/>
      <w:szCs w:val="18"/>
    </w:rPr>
  </w:style>
  <w:style w:type="paragraph" w:styleId="0001">
    <w:name w:val="000 大標"/>
    <w:basedOn w:val="Style19"/>
    <w:qFormat/>
    <w:pPr>
      <w:suppressAutoHyphens w:val="true"/>
      <w:spacing w:lineRule="exact" w:line="480"/>
    </w:pPr>
    <w:rPr>
      <w:rFonts w:ascii="標楷體" w:hAnsi="標楷體" w:eastAsia="標楷體"/>
      <w:sz w:val="44"/>
      <w:szCs w:val="44"/>
    </w:rPr>
  </w:style>
  <w:style w:type="paragraph" w:styleId="0003">
    <w:name w:val="000 內文 生日格式"/>
    <w:basedOn w:val="Style19"/>
    <w:qFormat/>
    <w:pPr>
      <w:tabs>
        <w:tab w:val="clear" w:pos="480"/>
        <w:tab w:val="left" w:pos="2835" w:leader="none"/>
        <w:tab w:val="left" w:pos="6804" w:leader="none"/>
      </w:tabs>
      <w:suppressAutoHyphens w:val="true"/>
      <w:spacing w:lineRule="exact" w:line="480"/>
    </w:pPr>
    <w:rPr>
      <w:rFonts w:ascii="標楷體" w:hAnsi="標楷體" w:eastAsia="標楷體"/>
      <w:sz w:val="28"/>
      <w:szCs w:val="28"/>
    </w:rPr>
  </w:style>
  <w:style w:type="paragraph" w:styleId="0004">
    <w:name w:val="000 內文齊頭"/>
    <w:basedOn w:val="Style19"/>
    <w:qFormat/>
    <w:pPr>
      <w:suppressAutoHyphens w:val="true"/>
      <w:spacing w:lineRule="exact" w:line="480"/>
    </w:pPr>
    <w:rPr>
      <w:rFonts w:ascii="標楷體" w:hAnsi="標楷體" w:eastAsia="標楷體"/>
      <w:sz w:val="28"/>
      <w:szCs w:val="28"/>
    </w:rPr>
  </w:style>
  <w:style w:type="paragraph" w:styleId="0005">
    <w:name w:val="000 內文一、"/>
    <w:basedOn w:val="Style19"/>
    <w:qFormat/>
    <w:pPr>
      <w:tabs>
        <w:tab w:val="clear" w:pos="480"/>
      </w:tabs>
      <w:suppressAutoHyphens w:val="true"/>
      <w:ind w:start="644" w:hanging="644"/>
    </w:pPr>
    <w:rPr>
      <w:rFonts w:ascii="標楷體" w:hAnsi="標楷體" w:eastAsia="標楷體"/>
      <w:sz w:val="28"/>
      <w:szCs w:val="28"/>
    </w:rPr>
  </w:style>
  <w:style w:type="paragraph" w:styleId="0006">
    <w:name w:val="000 書眉-左"/>
    <w:basedOn w:val="Style21"/>
    <w:qFormat/>
    <w:pPr>
      <w:suppressAutoHyphens w:val="true"/>
    </w:pPr>
    <w:rPr>
      <w:rFonts w:ascii="標楷體" w:hAnsi="標楷體" w:eastAsia="標楷體"/>
      <w:sz w:val="22"/>
      <w:szCs w:val="22"/>
    </w:rPr>
  </w:style>
  <w:style w:type="paragraph" w:styleId="Style24">
    <w:name w:val="清單段落"/>
    <w:basedOn w:val="Style19"/>
    <w:qFormat/>
    <w:pPr>
      <w:tabs>
        <w:tab w:val="clear" w:pos="480"/>
      </w:tabs>
      <w:suppressAutoHyphens w:val="true"/>
      <w:ind w:start="480" w:hanging="0"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header" Target="header3.xml"/><Relationship Id="rId7" Type="http://schemas.openxmlformats.org/officeDocument/2006/relationships/header" Target="header4.xml"/><Relationship Id="rId8" Type="http://schemas.openxmlformats.org/officeDocument/2006/relationships/footer" Target="footer3.xml"/><Relationship Id="rId9" Type="http://schemas.openxmlformats.org/officeDocument/2006/relationships/footer" Target="footer4.xml"/><Relationship Id="rId10" Type="http://schemas.openxmlformats.org/officeDocument/2006/relationships/numbering" Target="numbering.xml"/><Relationship Id="rId11" Type="http://schemas.openxmlformats.org/officeDocument/2006/relationships/fontTable" Target="fontTable.xml"/><Relationship Id="rId12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LibreOffice/7.2.5.2$Windows_X86_64 LibreOffice_project/499f9727c189e6ef3471021d6132d4c694f357e5</Application>
  <AppVersion>15.0000</AppVersion>
  <Pages>3</Pages>
  <Words>105</Words>
  <Characters>603</Characters>
  <CharactersWithSpaces>707</CharactersWithSpaces>
  <Paragraphs>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2021-01-08T06:35:00Z</dcterms:created>
  <dc:creator/>
  <dc:description/>
  <dc:language>zh-TW</dc:language>
  <cp:lastModifiedBy>tpj</cp:lastModifiedBy>
  <cp:lastPrinted>2021-01-08T06:35:00Z</cp:lastPrinted>
  <dcterms:modified xsi:type="dcterms:W3CDTF">2021-01-08T06:35:00Z</dcterms:modified>
  <cp:revision>2</cp:revision>
  <dc:subject/>
  <dc:title>民事上訴理由書（補提上訴理由）</dc:title>
</cp:coreProperties>
</file>