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W w:w="10327" w:type="dxa"/>
        <w:tblInd w:w="-33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10327"/>
      </w:tblGrid>
      <w:tr w:rsidR="001019D3" w:rsidRPr="00C50439" w:rsidTr="00480A2A">
        <w:trPr>
          <w:trHeight w:val="490"/>
        </w:trPr>
        <w:tc>
          <w:tcPr>
            <w:tcW w:w="10327" w:type="dxa"/>
          </w:tcPr>
          <w:p w:rsidR="00AB7185" w:rsidRPr="00AB28A8" w:rsidRDefault="00AB7185" w:rsidP="00B044BE">
            <w:pPr>
              <w:pStyle w:val="a9"/>
              <w:tabs>
                <w:tab w:val="left" w:pos="5031"/>
              </w:tabs>
              <w:spacing w:line="400" w:lineRule="exact"/>
              <w:jc w:val="both"/>
              <w:rPr>
                <w:rFonts w:ascii="標楷體" w:eastAsia="標楷體" w:hAnsi="標楷體" w:cs="Arial"/>
                <w:sz w:val="26"/>
                <w:szCs w:val="26"/>
                <w:u w:val="single"/>
              </w:rPr>
            </w:pPr>
            <w:r w:rsidRPr="00AB28A8">
              <w:rPr>
                <w:rFonts w:ascii="標楷體" w:eastAsia="標楷體" w:hAnsi="標楷體" w:cs="Arial"/>
                <w:sz w:val="26"/>
                <w:szCs w:val="26"/>
              </w:rPr>
              <w:t>一、</w:t>
            </w:r>
            <w:r w:rsidRPr="00AB28A8">
              <w:rPr>
                <w:rFonts w:ascii="標楷體" w:eastAsia="標楷體" w:hAnsi="標楷體" w:cs="Arial" w:hint="eastAsia"/>
                <w:sz w:val="26"/>
                <w:szCs w:val="26"/>
              </w:rPr>
              <w:t>財務報告之簡述</w:t>
            </w:r>
          </w:p>
          <w:p w:rsidR="00DD1BB7" w:rsidRPr="00AB28A8" w:rsidRDefault="00DD1BB7" w:rsidP="00DD1BB7">
            <w:pPr>
              <w:spacing w:line="360" w:lineRule="exact"/>
              <w:ind w:firstLineChars="150" w:firstLine="390"/>
              <w:jc w:val="both"/>
              <w:rPr>
                <w:rFonts w:ascii="標楷體" w:eastAsia="標楷體" w:hAnsi="標楷體"/>
                <w:sz w:val="26"/>
                <w:szCs w:val="26"/>
              </w:rPr>
            </w:pPr>
            <w:r w:rsidRPr="00AB28A8">
              <w:rPr>
                <w:rFonts w:ascii="標楷體" w:eastAsia="標楷體" w:hAnsi="標楷體" w:hint="eastAsia"/>
                <w:sz w:val="26"/>
                <w:szCs w:val="26"/>
              </w:rPr>
              <w:t>(</w:t>
            </w:r>
            <w:proofErr w:type="gramStart"/>
            <w:r w:rsidRPr="00AB28A8">
              <w:rPr>
                <w:rFonts w:ascii="標楷體" w:eastAsia="標楷體" w:hAnsi="標楷體" w:hint="eastAsia"/>
                <w:sz w:val="26"/>
                <w:szCs w:val="26"/>
              </w:rPr>
              <w:t>一</w:t>
            </w:r>
            <w:proofErr w:type="gramEnd"/>
            <w:r w:rsidRPr="00AB28A8">
              <w:rPr>
                <w:rFonts w:ascii="標楷體" w:eastAsia="標楷體" w:hAnsi="標楷體" w:hint="eastAsia"/>
                <w:sz w:val="26"/>
                <w:szCs w:val="26"/>
              </w:rPr>
              <w:t>)歲入預算執行概況</w:t>
            </w:r>
          </w:p>
          <w:p w:rsidR="00DD1BB7" w:rsidRPr="00F2221F" w:rsidRDefault="00DD1BB7" w:rsidP="00DD1BB7">
            <w:pPr>
              <w:spacing w:line="360" w:lineRule="exact"/>
              <w:ind w:leftChars="350" w:left="1080" w:hangingChars="100" w:hanging="240"/>
              <w:jc w:val="both"/>
              <w:rPr>
                <w:rFonts w:ascii="標楷體" w:eastAsia="標楷體" w:hAnsi="標楷體"/>
                <w:color w:val="000000"/>
              </w:rPr>
            </w:pPr>
            <w:r w:rsidRPr="00F2221F">
              <w:rPr>
                <w:rFonts w:ascii="標楷體" w:eastAsia="標楷體" w:hAnsi="標楷體" w:hint="eastAsia"/>
                <w:color w:val="000000"/>
              </w:rPr>
              <w:t>1.本年度部分：本年度預算數</w:t>
            </w:r>
            <w:r w:rsidR="008C485A" w:rsidRPr="00F2221F">
              <w:rPr>
                <w:rFonts w:ascii="標楷體" w:eastAsia="標楷體" w:hAnsi="標楷體"/>
                <w:color w:val="000000"/>
              </w:rPr>
              <w:t>303,380,000</w:t>
            </w:r>
            <w:r w:rsidRPr="00F2221F">
              <w:rPr>
                <w:rFonts w:ascii="標楷體" w:eastAsia="標楷體" w:hAnsi="標楷體" w:hint="eastAsia"/>
                <w:color w:val="000000"/>
              </w:rPr>
              <w:t>元，決算數</w:t>
            </w:r>
            <w:r w:rsidR="008C485A" w:rsidRPr="00F2221F">
              <w:rPr>
                <w:rFonts w:ascii="標楷體" w:eastAsia="標楷體" w:hAnsi="標楷體"/>
                <w:color w:val="000000"/>
              </w:rPr>
              <w:t>330,496,283</w:t>
            </w:r>
            <w:r w:rsidRPr="00F2221F">
              <w:rPr>
                <w:rFonts w:ascii="標楷體" w:eastAsia="標楷體" w:hAnsi="標楷體" w:hint="eastAsia"/>
                <w:color w:val="000000"/>
              </w:rPr>
              <w:t>元(含實現數</w:t>
            </w:r>
            <w:r w:rsidR="008C485A" w:rsidRPr="00F2221F">
              <w:rPr>
                <w:rFonts w:ascii="標楷體" w:eastAsia="標楷體" w:hAnsi="標楷體"/>
                <w:color w:val="000000"/>
              </w:rPr>
              <w:t>328,690,261</w:t>
            </w:r>
            <w:r w:rsidRPr="00F2221F">
              <w:rPr>
                <w:rFonts w:ascii="標楷體" w:eastAsia="標楷體" w:hAnsi="標楷體" w:hint="eastAsia"/>
                <w:color w:val="000000"/>
              </w:rPr>
              <w:t>元及應收數</w:t>
            </w:r>
            <w:r w:rsidR="008C485A" w:rsidRPr="00F2221F">
              <w:rPr>
                <w:rFonts w:ascii="標楷體" w:eastAsia="標楷體" w:hAnsi="標楷體"/>
                <w:color w:val="000000"/>
              </w:rPr>
              <w:t>1,806,022</w:t>
            </w:r>
            <w:r w:rsidRPr="00F2221F">
              <w:rPr>
                <w:rFonts w:ascii="標楷體" w:eastAsia="標楷體" w:hAnsi="標楷體" w:hint="eastAsia"/>
                <w:color w:val="000000"/>
              </w:rPr>
              <w:t>元)，占預算數</w:t>
            </w:r>
            <w:r w:rsidR="001E3E29" w:rsidRPr="00F2221F">
              <w:rPr>
                <w:rFonts w:ascii="標楷體" w:eastAsia="標楷體" w:hAnsi="標楷體"/>
                <w:color w:val="000000"/>
              </w:rPr>
              <w:t>108.94</w:t>
            </w:r>
            <w:r w:rsidRPr="00F2221F">
              <w:rPr>
                <w:rFonts w:ascii="標楷體" w:eastAsia="標楷體" w:hAnsi="標楷體" w:hint="eastAsia"/>
                <w:color w:val="000000"/>
              </w:rPr>
              <w:t>％，</w:t>
            </w:r>
            <w:r w:rsidR="00B27C92" w:rsidRPr="00F2221F">
              <w:rPr>
                <w:rFonts w:ascii="標楷體" w:eastAsia="標楷體" w:hAnsi="標楷體" w:hint="eastAsia"/>
                <w:color w:val="000000"/>
              </w:rPr>
              <w:t>超收</w:t>
            </w:r>
            <w:r w:rsidR="001E3E29" w:rsidRPr="00F2221F">
              <w:rPr>
                <w:rFonts w:ascii="標楷體" w:eastAsia="標楷體" w:hAnsi="標楷體"/>
                <w:color w:val="000000"/>
              </w:rPr>
              <w:t>27,116,283</w:t>
            </w:r>
            <w:r w:rsidRPr="00F2221F">
              <w:rPr>
                <w:rFonts w:ascii="標楷體" w:eastAsia="標楷體" w:hAnsi="標楷體" w:hint="eastAsia"/>
                <w:color w:val="000000"/>
              </w:rPr>
              <w:t xml:space="preserve">元。各項收入情形略述如下： </w:t>
            </w:r>
          </w:p>
          <w:p w:rsidR="003D5E46" w:rsidRDefault="00DD1BB7" w:rsidP="00A277BC">
            <w:pPr>
              <w:spacing w:line="360" w:lineRule="exact"/>
              <w:ind w:left="1560" w:hangingChars="650" w:hanging="1560"/>
              <w:jc w:val="both"/>
              <w:rPr>
                <w:rFonts w:ascii="標楷體" w:eastAsia="標楷體" w:hAnsi="標楷體"/>
                <w:color w:val="000000"/>
              </w:rPr>
            </w:pPr>
            <w:r w:rsidRPr="00F2221F">
              <w:rPr>
                <w:rFonts w:ascii="標楷體" w:eastAsia="標楷體" w:hAnsi="標楷體" w:hint="eastAsia"/>
                <w:color w:val="000000"/>
              </w:rPr>
              <w:t xml:space="preserve">　　      (1)罰金罰鍰及</w:t>
            </w:r>
            <w:proofErr w:type="gramStart"/>
            <w:r w:rsidRPr="00F2221F">
              <w:rPr>
                <w:rFonts w:ascii="標楷體" w:eastAsia="標楷體" w:hAnsi="標楷體" w:hint="eastAsia"/>
                <w:color w:val="000000"/>
              </w:rPr>
              <w:t>怠</w:t>
            </w:r>
            <w:proofErr w:type="gramEnd"/>
            <w:r w:rsidRPr="00F2221F">
              <w:rPr>
                <w:rFonts w:ascii="標楷體" w:eastAsia="標楷體" w:hAnsi="標楷體" w:hint="eastAsia"/>
                <w:color w:val="000000"/>
              </w:rPr>
              <w:t>金：本年度預算數</w:t>
            </w:r>
            <w:r w:rsidR="008C485A" w:rsidRPr="00F2221F">
              <w:rPr>
                <w:rFonts w:ascii="標楷體" w:eastAsia="標楷體" w:hAnsi="標楷體"/>
                <w:color w:val="000000"/>
              </w:rPr>
              <w:t>70,000</w:t>
            </w:r>
            <w:r w:rsidRPr="00F2221F">
              <w:rPr>
                <w:rFonts w:ascii="標楷體" w:eastAsia="標楷體" w:hAnsi="標楷體" w:hint="eastAsia"/>
                <w:color w:val="000000"/>
              </w:rPr>
              <w:t>元，決算數</w:t>
            </w:r>
            <w:r w:rsidR="008C485A" w:rsidRPr="00F2221F">
              <w:rPr>
                <w:rFonts w:ascii="標楷體" w:eastAsia="標楷體" w:hAnsi="標楷體"/>
                <w:color w:val="000000"/>
              </w:rPr>
              <w:t>2,414,340</w:t>
            </w:r>
            <w:r w:rsidRPr="00F2221F">
              <w:rPr>
                <w:rFonts w:ascii="標楷體" w:eastAsia="標楷體" w:hAnsi="標楷體" w:hint="eastAsia"/>
                <w:color w:val="000000"/>
              </w:rPr>
              <w:t>元</w:t>
            </w:r>
            <w:r w:rsidR="00D825AB" w:rsidRPr="00D825AB">
              <w:rPr>
                <w:rFonts w:ascii="標楷體" w:eastAsia="標楷體" w:hAnsi="標楷體" w:hint="eastAsia"/>
                <w:color w:val="000000"/>
              </w:rPr>
              <w:t>(含實現數</w:t>
            </w:r>
            <w:r w:rsidR="00D825AB" w:rsidRPr="00D825AB">
              <w:rPr>
                <w:rFonts w:ascii="標楷體" w:eastAsia="標楷體" w:hAnsi="標楷體"/>
                <w:color w:val="000000"/>
              </w:rPr>
              <w:t>1,470,865</w:t>
            </w:r>
            <w:r w:rsidR="00D825AB" w:rsidRPr="00D825AB">
              <w:rPr>
                <w:rFonts w:ascii="標楷體" w:eastAsia="標楷體" w:hAnsi="標楷體" w:hint="eastAsia"/>
                <w:color w:val="000000"/>
              </w:rPr>
              <w:t>元及應收數</w:t>
            </w:r>
            <w:r w:rsidR="00D825AB" w:rsidRPr="00D825AB">
              <w:rPr>
                <w:rFonts w:ascii="標楷體" w:eastAsia="標楷體" w:hAnsi="標楷體"/>
                <w:color w:val="000000"/>
              </w:rPr>
              <w:t>943,475</w:t>
            </w:r>
            <w:r w:rsidR="00D825AB" w:rsidRPr="00D825AB">
              <w:rPr>
                <w:rFonts w:ascii="標楷體" w:eastAsia="標楷體" w:hAnsi="標楷體" w:hint="eastAsia"/>
                <w:color w:val="000000"/>
              </w:rPr>
              <w:t>元)</w:t>
            </w:r>
            <w:r w:rsidRPr="00F2221F">
              <w:rPr>
                <w:rFonts w:ascii="標楷體" w:eastAsia="標楷體" w:hAnsi="標楷體" w:hint="eastAsia"/>
                <w:color w:val="000000"/>
              </w:rPr>
              <w:t>，占預算數</w:t>
            </w:r>
            <w:r w:rsidR="00C37B01" w:rsidRPr="00F2221F">
              <w:rPr>
                <w:rFonts w:ascii="標楷體" w:eastAsia="標楷體" w:hAnsi="標楷體"/>
                <w:color w:val="000000"/>
              </w:rPr>
              <w:t>3,449.06</w:t>
            </w:r>
            <w:r w:rsidRPr="00F2221F">
              <w:rPr>
                <w:rFonts w:ascii="標楷體" w:eastAsia="標楷體" w:hAnsi="標楷體" w:hint="eastAsia"/>
                <w:color w:val="000000"/>
              </w:rPr>
              <w:t>％，</w:t>
            </w:r>
            <w:r w:rsidR="001E3E29" w:rsidRPr="00F2221F">
              <w:rPr>
                <w:rFonts w:ascii="標楷體" w:eastAsia="標楷體" w:hAnsi="標楷體" w:hint="eastAsia"/>
                <w:color w:val="000000"/>
                <w:lang w:eastAsia="zh-HK"/>
              </w:rPr>
              <w:t>超收</w:t>
            </w:r>
            <w:r w:rsidR="008C485A" w:rsidRPr="00F2221F">
              <w:rPr>
                <w:rFonts w:ascii="標楷體" w:eastAsia="標楷體" w:hAnsi="標楷體"/>
                <w:color w:val="000000"/>
              </w:rPr>
              <w:t>2,344,340</w:t>
            </w:r>
            <w:r w:rsidRPr="00F2221F">
              <w:rPr>
                <w:rFonts w:ascii="標楷體" w:eastAsia="標楷體" w:hAnsi="標楷體" w:hint="eastAsia"/>
                <w:color w:val="000000"/>
              </w:rPr>
              <w:t>元，係忽視少年教養</w:t>
            </w:r>
            <w:r w:rsidR="00621FB5" w:rsidRPr="00F2221F">
              <w:rPr>
                <w:rFonts w:ascii="標楷體" w:eastAsia="標楷體" w:hAnsi="標楷體" w:hint="eastAsia"/>
                <w:color w:val="000000"/>
              </w:rPr>
              <w:t>、</w:t>
            </w:r>
            <w:r w:rsidRPr="00F2221F">
              <w:rPr>
                <w:rFonts w:ascii="標楷體" w:eastAsia="標楷體" w:hAnsi="標楷體" w:hint="eastAsia"/>
                <w:color w:val="000000"/>
              </w:rPr>
              <w:t>證人無正當理由未到庭作證</w:t>
            </w:r>
            <w:r w:rsidR="00CF2B9F" w:rsidRPr="00F2221F">
              <w:rPr>
                <w:rFonts w:ascii="標楷體" w:eastAsia="標楷體" w:hAnsi="標楷體" w:hint="eastAsia"/>
                <w:color w:val="000000"/>
              </w:rPr>
              <w:t>、員工受懲戒案件處分</w:t>
            </w:r>
            <w:r w:rsidRPr="00F2221F">
              <w:rPr>
                <w:rFonts w:ascii="標楷體" w:eastAsia="標楷體" w:hAnsi="標楷體" w:hint="eastAsia"/>
                <w:color w:val="000000"/>
              </w:rPr>
              <w:t>等罰款</w:t>
            </w:r>
            <w:r w:rsidR="00FB2B09" w:rsidRPr="00F2221F">
              <w:rPr>
                <w:rFonts w:ascii="標楷體" w:eastAsia="標楷體" w:hAnsi="標楷體" w:hint="eastAsia"/>
                <w:color w:val="000000"/>
                <w:lang w:eastAsia="zh-HK"/>
              </w:rPr>
              <w:t>收入及</w:t>
            </w:r>
            <w:r w:rsidR="00FB2B09" w:rsidRPr="00F2221F">
              <w:rPr>
                <w:rFonts w:ascii="標楷體" w:eastAsia="標楷體" w:hAnsi="標楷體" w:hint="eastAsia"/>
                <w:color w:val="000000"/>
              </w:rPr>
              <w:t>裁處交付子女</w:t>
            </w:r>
            <w:proofErr w:type="gramStart"/>
            <w:r w:rsidR="00FB2B09" w:rsidRPr="00F2221F">
              <w:rPr>
                <w:rFonts w:ascii="標楷體" w:eastAsia="標楷體" w:hAnsi="標楷體" w:hint="eastAsia"/>
                <w:color w:val="000000"/>
              </w:rPr>
              <w:t>怠</w:t>
            </w:r>
            <w:proofErr w:type="gramEnd"/>
            <w:r w:rsidR="00FB2B09" w:rsidRPr="00F2221F">
              <w:rPr>
                <w:rFonts w:ascii="標楷體" w:eastAsia="標楷體" w:hAnsi="標楷體" w:hint="eastAsia"/>
                <w:color w:val="000000"/>
              </w:rPr>
              <w:t>金</w:t>
            </w:r>
            <w:r w:rsidRPr="00F2221F">
              <w:rPr>
                <w:rFonts w:ascii="標楷體" w:eastAsia="標楷體" w:hAnsi="標楷體" w:hint="eastAsia"/>
                <w:color w:val="000000"/>
              </w:rPr>
              <w:t>收入。</w:t>
            </w:r>
          </w:p>
          <w:p w:rsidR="00DD1BB7" w:rsidRPr="00F2221F" w:rsidRDefault="00A277BC" w:rsidP="00A277BC">
            <w:pPr>
              <w:spacing w:line="360" w:lineRule="exact"/>
              <w:ind w:left="1560" w:hangingChars="650" w:hanging="1560"/>
              <w:jc w:val="both"/>
              <w:rPr>
                <w:rFonts w:ascii="標楷體" w:eastAsia="標楷體" w:hAnsi="標楷體"/>
                <w:color w:val="000000"/>
              </w:rPr>
            </w:pPr>
            <w:r>
              <w:rPr>
                <w:rFonts w:ascii="標楷體" w:eastAsia="標楷體" w:hAnsi="標楷體" w:hint="eastAsia"/>
                <w:color w:val="000000"/>
              </w:rPr>
              <w:t xml:space="preserve">          </w:t>
            </w:r>
            <w:r w:rsidR="00DD1BB7" w:rsidRPr="00F2221F">
              <w:rPr>
                <w:rFonts w:ascii="標楷體" w:eastAsia="標楷體" w:hAnsi="標楷體" w:hint="eastAsia"/>
                <w:color w:val="000000"/>
              </w:rPr>
              <w:t>(2)沒入及沒收財物：本年度預算數</w:t>
            </w:r>
            <w:r w:rsidR="008C485A" w:rsidRPr="00F2221F">
              <w:rPr>
                <w:rFonts w:ascii="標楷體" w:eastAsia="標楷體" w:hAnsi="標楷體"/>
                <w:color w:val="000000"/>
              </w:rPr>
              <w:t>3,500,000</w:t>
            </w:r>
            <w:r w:rsidR="00DD1BB7" w:rsidRPr="00F2221F">
              <w:rPr>
                <w:rFonts w:ascii="標楷體" w:eastAsia="標楷體" w:hAnsi="標楷體" w:hint="eastAsia"/>
                <w:color w:val="000000"/>
              </w:rPr>
              <w:t>元，決算數</w:t>
            </w:r>
            <w:r w:rsidR="008C485A" w:rsidRPr="00F2221F">
              <w:rPr>
                <w:rFonts w:ascii="標楷體" w:eastAsia="標楷體" w:hAnsi="標楷體"/>
                <w:color w:val="000000"/>
              </w:rPr>
              <w:t>2,534,790</w:t>
            </w:r>
            <w:r w:rsidR="00DD1BB7" w:rsidRPr="00F2221F">
              <w:rPr>
                <w:rFonts w:ascii="標楷體" w:eastAsia="標楷體" w:hAnsi="標楷體" w:hint="eastAsia"/>
                <w:color w:val="000000"/>
              </w:rPr>
              <w:t>元，占預算數</w:t>
            </w:r>
            <w:r w:rsidR="00C37B01" w:rsidRPr="00F2221F">
              <w:rPr>
                <w:rFonts w:ascii="標楷體" w:eastAsia="標楷體" w:hAnsi="標楷體"/>
                <w:color w:val="000000"/>
              </w:rPr>
              <w:t>72.42</w:t>
            </w:r>
            <w:r w:rsidR="00DD1BB7" w:rsidRPr="00F2221F">
              <w:rPr>
                <w:rFonts w:ascii="標楷體" w:eastAsia="標楷體" w:hAnsi="標楷體" w:hint="eastAsia"/>
                <w:color w:val="000000"/>
              </w:rPr>
              <w:t>％，</w:t>
            </w:r>
            <w:r w:rsidR="00C37B01" w:rsidRPr="00F2221F">
              <w:rPr>
                <w:rFonts w:ascii="標楷體" w:eastAsia="標楷體" w:hAnsi="標楷體" w:hint="eastAsia"/>
                <w:color w:val="000000"/>
                <w:lang w:eastAsia="zh-HK"/>
              </w:rPr>
              <w:t>短</w:t>
            </w:r>
            <w:r w:rsidR="00DD1BB7" w:rsidRPr="00F2221F">
              <w:rPr>
                <w:rFonts w:ascii="標楷體" w:eastAsia="標楷體" w:hAnsi="標楷體" w:hint="eastAsia"/>
                <w:color w:val="000000"/>
              </w:rPr>
              <w:t>收</w:t>
            </w:r>
            <w:r w:rsidR="008C485A" w:rsidRPr="00F2221F">
              <w:rPr>
                <w:rFonts w:ascii="標楷體" w:eastAsia="標楷體" w:hAnsi="標楷體"/>
                <w:color w:val="000000"/>
              </w:rPr>
              <w:t>965,210</w:t>
            </w:r>
            <w:r w:rsidR="00DD1BB7" w:rsidRPr="00F2221F">
              <w:rPr>
                <w:rFonts w:ascii="標楷體" w:eastAsia="標楷體" w:hAnsi="標楷體" w:hint="eastAsia"/>
                <w:color w:val="000000"/>
              </w:rPr>
              <w:t>元，係沒入刑事訴訟案件保證金等收入。</w:t>
            </w:r>
          </w:p>
          <w:p w:rsidR="00DD1BB7" w:rsidRPr="00F2221F" w:rsidRDefault="00DD1BB7" w:rsidP="00DD1BB7">
            <w:pPr>
              <w:spacing w:line="360" w:lineRule="exact"/>
              <w:ind w:leftChars="500" w:left="1560" w:hangingChars="150" w:hanging="360"/>
              <w:jc w:val="both"/>
              <w:rPr>
                <w:rFonts w:ascii="標楷體" w:eastAsia="標楷體" w:hAnsi="標楷體"/>
                <w:color w:val="000000"/>
              </w:rPr>
            </w:pPr>
            <w:r w:rsidRPr="00F2221F">
              <w:rPr>
                <w:rFonts w:ascii="標楷體" w:eastAsia="標楷體" w:hAnsi="標楷體" w:hint="eastAsia"/>
                <w:color w:val="000000"/>
              </w:rPr>
              <w:t>(</w:t>
            </w:r>
            <w:r w:rsidR="00C37B01" w:rsidRPr="00F2221F">
              <w:rPr>
                <w:rFonts w:ascii="標楷體" w:eastAsia="標楷體" w:hAnsi="標楷體" w:hint="eastAsia"/>
                <w:color w:val="000000"/>
              </w:rPr>
              <w:t>3</w:t>
            </w:r>
            <w:r w:rsidRPr="00F2221F">
              <w:rPr>
                <w:rFonts w:ascii="標楷體" w:eastAsia="標楷體" w:hAnsi="標楷體" w:hint="eastAsia"/>
                <w:color w:val="000000"/>
              </w:rPr>
              <w:t>)司法規費收入：本年度預算數</w:t>
            </w:r>
            <w:r w:rsidR="008C485A" w:rsidRPr="00F2221F">
              <w:rPr>
                <w:rFonts w:ascii="標楷體" w:eastAsia="標楷體" w:hAnsi="標楷體"/>
                <w:color w:val="000000"/>
              </w:rPr>
              <w:t>282,880,000</w:t>
            </w:r>
            <w:r w:rsidRPr="00F2221F">
              <w:rPr>
                <w:rFonts w:ascii="標楷體" w:eastAsia="標楷體" w:hAnsi="標楷體" w:hint="eastAsia"/>
                <w:color w:val="000000"/>
              </w:rPr>
              <w:t>元，決算數</w:t>
            </w:r>
            <w:r w:rsidR="008C485A" w:rsidRPr="00F2221F">
              <w:rPr>
                <w:rFonts w:ascii="標楷體" w:eastAsia="標楷體" w:hAnsi="標楷體"/>
                <w:color w:val="000000"/>
              </w:rPr>
              <w:t>287,753,567</w:t>
            </w:r>
            <w:r w:rsidRPr="00F2221F">
              <w:rPr>
                <w:rFonts w:ascii="標楷體" w:eastAsia="標楷體" w:hAnsi="標楷體" w:hint="eastAsia"/>
                <w:color w:val="000000"/>
              </w:rPr>
              <w:t>元(含實現數</w:t>
            </w:r>
            <w:r w:rsidR="008C485A" w:rsidRPr="00F2221F">
              <w:rPr>
                <w:rFonts w:ascii="標楷體" w:eastAsia="標楷體" w:hAnsi="標楷體"/>
                <w:color w:val="000000"/>
              </w:rPr>
              <w:t>286,891,020</w:t>
            </w:r>
            <w:r w:rsidRPr="00F2221F">
              <w:rPr>
                <w:rFonts w:ascii="標楷體" w:eastAsia="標楷體" w:hAnsi="標楷體" w:hint="eastAsia"/>
                <w:color w:val="000000"/>
              </w:rPr>
              <w:t>元及應收數</w:t>
            </w:r>
            <w:r w:rsidR="008C485A" w:rsidRPr="00F2221F">
              <w:rPr>
                <w:rFonts w:ascii="標楷體" w:eastAsia="標楷體" w:hAnsi="標楷體"/>
                <w:color w:val="000000"/>
              </w:rPr>
              <w:t>862,547</w:t>
            </w:r>
            <w:r w:rsidRPr="00F2221F">
              <w:rPr>
                <w:rFonts w:ascii="標楷體" w:eastAsia="標楷體" w:hAnsi="標楷體" w:hint="eastAsia"/>
                <w:color w:val="000000"/>
              </w:rPr>
              <w:t>元)，占預算數</w:t>
            </w:r>
            <w:r w:rsidR="00311AA5" w:rsidRPr="00F2221F">
              <w:rPr>
                <w:rFonts w:ascii="標楷體" w:eastAsia="標楷體" w:hAnsi="標楷體"/>
                <w:color w:val="000000"/>
              </w:rPr>
              <w:t>101.72</w:t>
            </w:r>
            <w:r w:rsidRPr="00F2221F">
              <w:rPr>
                <w:rFonts w:ascii="標楷體" w:eastAsia="標楷體" w:hAnsi="標楷體" w:hint="eastAsia"/>
                <w:color w:val="000000"/>
              </w:rPr>
              <w:t>％，</w:t>
            </w:r>
            <w:r w:rsidR="00583B94" w:rsidRPr="00F2221F">
              <w:rPr>
                <w:rFonts w:ascii="標楷體" w:eastAsia="標楷體" w:hAnsi="標楷體" w:hint="eastAsia"/>
                <w:color w:val="000000"/>
              </w:rPr>
              <w:t>超收</w:t>
            </w:r>
            <w:r w:rsidR="008C485A" w:rsidRPr="00F2221F">
              <w:rPr>
                <w:rFonts w:ascii="標楷體" w:eastAsia="標楷體" w:hAnsi="標楷體"/>
                <w:color w:val="000000"/>
              </w:rPr>
              <w:t>4,873,567</w:t>
            </w:r>
            <w:r w:rsidRPr="00F2221F">
              <w:rPr>
                <w:rFonts w:ascii="標楷體" w:eastAsia="標楷體" w:hAnsi="標楷體" w:hint="eastAsia"/>
                <w:color w:val="000000"/>
              </w:rPr>
              <w:t>元，係民事訴訟案件、非訟事件、公證案件及行政訴訟案件等規費收入。</w:t>
            </w:r>
          </w:p>
          <w:p w:rsidR="00DD1BB7" w:rsidRPr="00F2221F" w:rsidRDefault="00AB6313" w:rsidP="00DD1BB7">
            <w:pPr>
              <w:spacing w:line="360" w:lineRule="exact"/>
              <w:ind w:left="1560" w:hangingChars="650" w:hanging="1560"/>
              <w:jc w:val="both"/>
              <w:rPr>
                <w:rFonts w:ascii="標楷體" w:eastAsia="標楷體" w:hAnsi="標楷體"/>
                <w:color w:val="000000"/>
              </w:rPr>
            </w:pPr>
            <w:r>
              <w:rPr>
                <w:rFonts w:ascii="標楷體" w:eastAsia="標楷體" w:hAnsi="標楷體" w:hint="eastAsia"/>
                <w:color w:val="000000"/>
              </w:rPr>
              <w:t xml:space="preserve">          (4</w:t>
            </w:r>
            <w:r w:rsidR="00DD1BB7" w:rsidRPr="00F2221F">
              <w:rPr>
                <w:rFonts w:ascii="標楷體" w:eastAsia="標楷體" w:hAnsi="標楷體" w:hint="eastAsia"/>
                <w:color w:val="000000"/>
              </w:rPr>
              <w:t>)使用規費收入</w:t>
            </w:r>
            <w:r w:rsidR="00DD1BB7" w:rsidRPr="00F2221F">
              <w:rPr>
                <w:rFonts w:ascii="標楷體" w:eastAsia="標楷體" w:hAnsi="標楷體" w:hint="eastAsia"/>
                <w:color w:val="000000"/>
                <w:sz w:val="22"/>
              </w:rPr>
              <w:t>：</w:t>
            </w:r>
            <w:r w:rsidR="00DD1BB7" w:rsidRPr="00F2221F">
              <w:rPr>
                <w:rFonts w:ascii="標楷體" w:eastAsia="標楷體" w:hAnsi="標楷體" w:hint="eastAsia"/>
                <w:color w:val="000000"/>
              </w:rPr>
              <w:t>本年度預算數</w:t>
            </w:r>
            <w:r w:rsidR="008C485A" w:rsidRPr="00F2221F">
              <w:rPr>
                <w:rFonts w:ascii="標楷體" w:eastAsia="標楷體" w:hAnsi="標楷體"/>
                <w:color w:val="000000"/>
              </w:rPr>
              <w:t>2,410,000</w:t>
            </w:r>
            <w:r w:rsidR="00DD1BB7" w:rsidRPr="00F2221F">
              <w:rPr>
                <w:rFonts w:ascii="標楷體" w:eastAsia="標楷體" w:hAnsi="標楷體" w:hint="eastAsia"/>
                <w:color w:val="000000"/>
              </w:rPr>
              <w:t>元，決算數</w:t>
            </w:r>
            <w:r w:rsidR="008C485A" w:rsidRPr="00F2221F">
              <w:rPr>
                <w:rFonts w:ascii="標楷體" w:eastAsia="標楷體" w:hAnsi="標楷體"/>
                <w:color w:val="000000"/>
              </w:rPr>
              <w:t>2,504,706</w:t>
            </w:r>
            <w:r w:rsidR="00DD1BB7" w:rsidRPr="00F2221F">
              <w:rPr>
                <w:rFonts w:ascii="標楷體" w:eastAsia="標楷體" w:hAnsi="標楷體" w:hint="eastAsia"/>
                <w:color w:val="000000"/>
              </w:rPr>
              <w:t>元，占預算數</w:t>
            </w:r>
            <w:r w:rsidR="00311AA5" w:rsidRPr="00F2221F">
              <w:rPr>
                <w:rFonts w:ascii="標楷體" w:eastAsia="標楷體" w:hAnsi="標楷體"/>
                <w:color w:val="000000"/>
              </w:rPr>
              <w:t>103.93</w:t>
            </w:r>
            <w:r w:rsidR="00DD1BB7" w:rsidRPr="00F2221F">
              <w:rPr>
                <w:rFonts w:ascii="標楷體" w:eastAsia="標楷體" w:hAnsi="標楷體" w:hint="eastAsia"/>
                <w:color w:val="000000"/>
              </w:rPr>
              <w:t>％，超收</w:t>
            </w:r>
            <w:r w:rsidR="008C485A" w:rsidRPr="00F2221F">
              <w:rPr>
                <w:rFonts w:ascii="標楷體" w:eastAsia="標楷體" w:hAnsi="標楷體"/>
                <w:color w:val="000000"/>
              </w:rPr>
              <w:t>94,706</w:t>
            </w:r>
            <w:r w:rsidR="00DD1BB7" w:rsidRPr="00F2221F">
              <w:rPr>
                <w:rFonts w:ascii="標楷體" w:eastAsia="標楷體" w:hAnsi="標楷體" w:hint="eastAsia"/>
                <w:color w:val="000000"/>
              </w:rPr>
              <w:t xml:space="preserve">元，係訴訟文件閱卷資料申請、投標文件、電子卷證等收入。 </w:t>
            </w:r>
          </w:p>
          <w:p w:rsidR="00DD1BB7" w:rsidRPr="00F2221F" w:rsidRDefault="00DD1BB7" w:rsidP="00DD1BB7">
            <w:pPr>
              <w:spacing w:line="360" w:lineRule="exact"/>
              <w:ind w:left="1560" w:hangingChars="650" w:hanging="1560"/>
              <w:jc w:val="both"/>
              <w:rPr>
                <w:rFonts w:ascii="標楷體" w:eastAsia="標楷體" w:hAnsi="標楷體"/>
                <w:color w:val="000000"/>
              </w:rPr>
            </w:pPr>
            <w:r w:rsidRPr="00F2221F">
              <w:rPr>
                <w:rFonts w:ascii="標楷體" w:eastAsia="標楷體" w:hAnsi="標楷體" w:hint="eastAsia"/>
                <w:color w:val="000000"/>
              </w:rPr>
              <w:t xml:space="preserve">　　      (</w:t>
            </w:r>
            <w:r w:rsidR="00AB6313">
              <w:rPr>
                <w:rFonts w:ascii="標楷體" w:eastAsia="標楷體" w:hAnsi="標楷體" w:hint="eastAsia"/>
                <w:color w:val="000000"/>
              </w:rPr>
              <w:t>5</w:t>
            </w:r>
            <w:r w:rsidRPr="00F2221F">
              <w:rPr>
                <w:rFonts w:ascii="標楷體" w:eastAsia="標楷體" w:hAnsi="標楷體" w:hint="eastAsia"/>
                <w:color w:val="000000"/>
              </w:rPr>
              <w:t>)財產孳息：本年度預算數</w:t>
            </w:r>
            <w:r w:rsidR="008C485A" w:rsidRPr="00F2221F">
              <w:rPr>
                <w:rFonts w:ascii="標楷體" w:eastAsia="標楷體" w:hAnsi="標楷體"/>
                <w:color w:val="000000"/>
              </w:rPr>
              <w:t>340,000</w:t>
            </w:r>
            <w:r w:rsidRPr="00F2221F">
              <w:rPr>
                <w:rFonts w:ascii="標楷體" w:eastAsia="標楷體" w:hAnsi="標楷體" w:hint="eastAsia"/>
                <w:color w:val="000000"/>
              </w:rPr>
              <w:t>元，決算數</w:t>
            </w:r>
            <w:r w:rsidR="008C485A" w:rsidRPr="00F2221F">
              <w:rPr>
                <w:rFonts w:ascii="標楷體" w:eastAsia="標楷體" w:hAnsi="標楷體"/>
                <w:color w:val="000000"/>
              </w:rPr>
              <w:t>233,968</w:t>
            </w:r>
            <w:r w:rsidRPr="00F2221F">
              <w:rPr>
                <w:rFonts w:ascii="標楷體" w:eastAsia="標楷體" w:hAnsi="標楷體" w:hint="eastAsia"/>
                <w:color w:val="000000"/>
              </w:rPr>
              <w:t>元，占預算數</w:t>
            </w:r>
            <w:r w:rsidR="00311AA5" w:rsidRPr="00F2221F">
              <w:rPr>
                <w:rFonts w:ascii="標楷體" w:eastAsia="標楷體" w:hAnsi="標楷體"/>
                <w:color w:val="000000"/>
              </w:rPr>
              <w:t>68.81</w:t>
            </w:r>
            <w:r w:rsidRPr="00F2221F">
              <w:rPr>
                <w:rFonts w:ascii="標楷體" w:eastAsia="標楷體" w:hAnsi="標楷體" w:hint="eastAsia"/>
                <w:color w:val="000000"/>
              </w:rPr>
              <w:t>％，</w:t>
            </w:r>
            <w:r w:rsidR="00583B94" w:rsidRPr="00F2221F">
              <w:rPr>
                <w:rFonts w:ascii="標楷體" w:eastAsia="標楷體" w:hAnsi="標楷體" w:hint="eastAsia"/>
                <w:color w:val="000000"/>
                <w:lang w:eastAsia="zh-HK"/>
              </w:rPr>
              <w:t>短</w:t>
            </w:r>
            <w:r w:rsidRPr="00F2221F">
              <w:rPr>
                <w:rFonts w:ascii="標楷體" w:eastAsia="標楷體" w:hAnsi="標楷體" w:hint="eastAsia"/>
                <w:color w:val="000000"/>
              </w:rPr>
              <w:t>收</w:t>
            </w:r>
            <w:r w:rsidR="008C485A" w:rsidRPr="00F2221F">
              <w:rPr>
                <w:rFonts w:ascii="標楷體" w:eastAsia="標楷體" w:hAnsi="標楷體"/>
                <w:color w:val="000000"/>
              </w:rPr>
              <w:t>106,032</w:t>
            </w:r>
            <w:r w:rsidRPr="00F2221F">
              <w:rPr>
                <w:rFonts w:ascii="標楷體" w:eastAsia="標楷體" w:hAnsi="標楷體" w:hint="eastAsia"/>
                <w:color w:val="000000"/>
              </w:rPr>
              <w:t>元，係本院場地借用租金收入。</w:t>
            </w:r>
          </w:p>
          <w:p w:rsidR="00DD1BB7" w:rsidRPr="00F2221F" w:rsidRDefault="00DD1BB7" w:rsidP="00DD1BB7">
            <w:pPr>
              <w:spacing w:line="360" w:lineRule="exact"/>
              <w:ind w:left="1560" w:hangingChars="650" w:hanging="1560"/>
              <w:jc w:val="both"/>
              <w:rPr>
                <w:rFonts w:ascii="標楷體" w:eastAsia="標楷體" w:hAnsi="標楷體"/>
                <w:color w:val="000000"/>
              </w:rPr>
            </w:pPr>
            <w:r w:rsidRPr="00F2221F">
              <w:rPr>
                <w:rFonts w:ascii="標楷體" w:eastAsia="標楷體" w:hAnsi="標楷體" w:hint="eastAsia"/>
                <w:color w:val="000000"/>
              </w:rPr>
              <w:t xml:space="preserve">　      　</w:t>
            </w:r>
            <w:r w:rsidR="00AB6313">
              <w:rPr>
                <w:rFonts w:ascii="標楷體" w:eastAsia="標楷體" w:hAnsi="標楷體" w:hint="eastAsia"/>
                <w:color w:val="000000"/>
              </w:rPr>
              <w:t>(6</w:t>
            </w:r>
            <w:r w:rsidRPr="00F2221F">
              <w:rPr>
                <w:rFonts w:ascii="標楷體" w:eastAsia="標楷體" w:hAnsi="標楷體" w:hint="eastAsia"/>
                <w:color w:val="000000"/>
              </w:rPr>
              <w:t>)廢舊物資售價：本年度預算數</w:t>
            </w:r>
            <w:r w:rsidR="008C485A" w:rsidRPr="00F2221F">
              <w:rPr>
                <w:rFonts w:ascii="標楷體" w:eastAsia="標楷體" w:hAnsi="標楷體"/>
                <w:color w:val="000000"/>
              </w:rPr>
              <w:t>360,000</w:t>
            </w:r>
            <w:r w:rsidRPr="00F2221F">
              <w:rPr>
                <w:rFonts w:ascii="標楷體" w:eastAsia="標楷體" w:hAnsi="標楷體" w:hint="eastAsia"/>
                <w:color w:val="000000"/>
              </w:rPr>
              <w:t>元，決算數</w:t>
            </w:r>
            <w:r w:rsidR="008C485A" w:rsidRPr="00F2221F">
              <w:rPr>
                <w:rFonts w:ascii="標楷體" w:eastAsia="標楷體" w:hAnsi="標楷體"/>
                <w:color w:val="000000"/>
              </w:rPr>
              <w:t>221,030</w:t>
            </w:r>
            <w:r w:rsidRPr="00F2221F">
              <w:rPr>
                <w:rFonts w:ascii="標楷體" w:eastAsia="標楷體" w:hAnsi="標楷體" w:hint="eastAsia"/>
                <w:color w:val="000000"/>
              </w:rPr>
              <w:t>元，占預算數</w:t>
            </w:r>
            <w:r w:rsidR="00311AA5" w:rsidRPr="00F2221F">
              <w:rPr>
                <w:rFonts w:ascii="標楷體" w:eastAsia="標楷體" w:hAnsi="標楷體"/>
                <w:color w:val="000000"/>
              </w:rPr>
              <w:t>61.40</w:t>
            </w:r>
            <w:r w:rsidRPr="00F2221F">
              <w:rPr>
                <w:rFonts w:ascii="標楷體" w:eastAsia="標楷體" w:hAnsi="標楷體" w:hint="eastAsia"/>
                <w:color w:val="000000"/>
              </w:rPr>
              <w:t>％，</w:t>
            </w:r>
            <w:r w:rsidR="00311AA5" w:rsidRPr="00F2221F">
              <w:rPr>
                <w:rFonts w:ascii="標楷體" w:eastAsia="標楷體" w:hAnsi="標楷體" w:hint="eastAsia"/>
                <w:color w:val="000000"/>
                <w:lang w:eastAsia="zh-HK"/>
              </w:rPr>
              <w:t>短</w:t>
            </w:r>
            <w:r w:rsidR="00311AA5" w:rsidRPr="00F2221F">
              <w:rPr>
                <w:rFonts w:ascii="標楷體" w:eastAsia="標楷體" w:hAnsi="標楷體" w:hint="eastAsia"/>
                <w:color w:val="000000"/>
              </w:rPr>
              <w:t>收</w:t>
            </w:r>
            <w:r w:rsidR="008C485A" w:rsidRPr="00F2221F">
              <w:rPr>
                <w:rFonts w:ascii="標楷體" w:eastAsia="標楷體" w:hAnsi="標楷體"/>
                <w:color w:val="000000"/>
              </w:rPr>
              <w:t>138,970</w:t>
            </w:r>
            <w:r w:rsidRPr="00F2221F">
              <w:rPr>
                <w:rFonts w:ascii="標楷體" w:eastAsia="標楷體" w:hAnsi="標楷體" w:hint="eastAsia"/>
                <w:color w:val="000000"/>
              </w:rPr>
              <w:t>元，係拍賣報廢物資等收入。</w:t>
            </w:r>
          </w:p>
          <w:p w:rsidR="00DD1BB7" w:rsidRPr="00F2221F" w:rsidRDefault="00AB6313" w:rsidP="00DD1BB7">
            <w:pPr>
              <w:spacing w:line="360" w:lineRule="exact"/>
              <w:ind w:left="1560" w:hangingChars="650" w:hanging="1560"/>
              <w:jc w:val="both"/>
              <w:rPr>
                <w:rFonts w:ascii="標楷體" w:eastAsia="標楷體" w:hAnsi="標楷體"/>
                <w:color w:val="000000"/>
              </w:rPr>
            </w:pPr>
            <w:r>
              <w:rPr>
                <w:rFonts w:ascii="標楷體" w:eastAsia="標楷體" w:hAnsi="標楷體" w:hint="eastAsia"/>
                <w:color w:val="000000"/>
              </w:rPr>
              <w:t xml:space="preserve">          (7</w:t>
            </w:r>
            <w:r w:rsidR="00DD1BB7" w:rsidRPr="00F2221F">
              <w:rPr>
                <w:rFonts w:ascii="標楷體" w:eastAsia="標楷體" w:hAnsi="標楷體" w:hint="eastAsia"/>
                <w:color w:val="000000"/>
              </w:rPr>
              <w:t>)雜項收入：本年度預算數</w:t>
            </w:r>
            <w:r w:rsidR="008C485A" w:rsidRPr="00F2221F">
              <w:rPr>
                <w:rFonts w:ascii="標楷體" w:eastAsia="標楷體" w:hAnsi="標楷體"/>
                <w:color w:val="000000"/>
              </w:rPr>
              <w:t>13,820,000</w:t>
            </w:r>
            <w:r w:rsidR="00DD1BB7" w:rsidRPr="00F2221F">
              <w:rPr>
                <w:rFonts w:ascii="標楷體" w:eastAsia="標楷體" w:hAnsi="標楷體" w:hint="eastAsia"/>
                <w:color w:val="000000"/>
              </w:rPr>
              <w:t>元，決算數</w:t>
            </w:r>
            <w:r w:rsidR="008C485A" w:rsidRPr="00F2221F">
              <w:rPr>
                <w:rFonts w:ascii="標楷體" w:eastAsia="標楷體" w:hAnsi="標楷體"/>
                <w:color w:val="000000"/>
              </w:rPr>
              <w:t>34,833,882</w:t>
            </w:r>
            <w:r w:rsidR="00DD1BB7" w:rsidRPr="00F2221F">
              <w:rPr>
                <w:rFonts w:ascii="標楷體" w:eastAsia="標楷體" w:hAnsi="標楷體" w:hint="eastAsia"/>
                <w:color w:val="000000"/>
              </w:rPr>
              <w:t>元，占預算數</w:t>
            </w:r>
            <w:r w:rsidR="00311AA5" w:rsidRPr="00F2221F">
              <w:rPr>
                <w:rFonts w:ascii="標楷體" w:eastAsia="標楷體" w:hAnsi="標楷體"/>
                <w:color w:val="000000"/>
              </w:rPr>
              <w:t>252.05</w:t>
            </w:r>
            <w:r w:rsidR="00DD1BB7" w:rsidRPr="00F2221F">
              <w:rPr>
                <w:rFonts w:ascii="標楷體" w:eastAsia="標楷體" w:hAnsi="標楷體" w:hint="eastAsia"/>
                <w:color w:val="000000"/>
              </w:rPr>
              <w:t>％，超收</w:t>
            </w:r>
            <w:r w:rsidR="008C485A" w:rsidRPr="00F2221F">
              <w:rPr>
                <w:rFonts w:ascii="標楷體" w:eastAsia="標楷體" w:hAnsi="標楷體"/>
                <w:color w:val="000000"/>
              </w:rPr>
              <w:t>21,013,882</w:t>
            </w:r>
            <w:r w:rsidR="00DD1BB7" w:rsidRPr="00F2221F">
              <w:rPr>
                <w:rFonts w:ascii="標楷體" w:eastAsia="標楷體" w:hAnsi="標楷體" w:hint="eastAsia"/>
                <w:color w:val="000000"/>
              </w:rPr>
              <w:t>元，係清理提存案件逾十年未領取繳庫數、支票未兌現繳庫數、少年教養費及借用宿舍員工自薪資</w:t>
            </w:r>
            <w:proofErr w:type="gramStart"/>
            <w:r w:rsidR="00DD1BB7" w:rsidRPr="00F2221F">
              <w:rPr>
                <w:rFonts w:ascii="標楷體" w:eastAsia="標楷體" w:hAnsi="標楷體" w:hint="eastAsia"/>
                <w:color w:val="000000"/>
              </w:rPr>
              <w:t>扣回繳</w:t>
            </w:r>
            <w:proofErr w:type="gramEnd"/>
            <w:r w:rsidR="00DD1BB7" w:rsidRPr="00F2221F">
              <w:rPr>
                <w:rFonts w:ascii="標楷體" w:eastAsia="標楷體" w:hAnsi="標楷體" w:hint="eastAsia"/>
                <w:color w:val="000000"/>
              </w:rPr>
              <w:t>庫及宿舍管理費等收入。</w:t>
            </w:r>
          </w:p>
          <w:p w:rsidR="00DD1BB7" w:rsidRPr="00F2221F" w:rsidRDefault="00DD1BB7" w:rsidP="00491E9E">
            <w:pPr>
              <w:spacing w:line="360" w:lineRule="exact"/>
              <w:ind w:left="1186" w:hangingChars="494" w:hanging="1186"/>
              <w:jc w:val="both"/>
              <w:rPr>
                <w:rFonts w:ascii="標楷體" w:eastAsia="標楷體" w:hAnsi="標楷體"/>
                <w:color w:val="000000"/>
              </w:rPr>
            </w:pPr>
            <w:r w:rsidRPr="00F2221F">
              <w:rPr>
                <w:rFonts w:ascii="標楷體" w:eastAsia="標楷體" w:hAnsi="標楷體" w:hint="eastAsia"/>
                <w:color w:val="000000"/>
              </w:rPr>
              <w:t xml:space="preserve">        2.以前年度部分：以前年度轉入本年度應收數</w:t>
            </w:r>
            <w:r w:rsidR="000A36FB" w:rsidRPr="00F2221F">
              <w:rPr>
                <w:rFonts w:ascii="標楷體" w:eastAsia="標楷體" w:hAnsi="標楷體"/>
                <w:color w:val="000000"/>
              </w:rPr>
              <w:t>356,993</w:t>
            </w:r>
            <w:r w:rsidRPr="00F2221F">
              <w:rPr>
                <w:rFonts w:ascii="標楷體" w:eastAsia="標楷體" w:hAnsi="標楷體" w:hint="eastAsia"/>
                <w:color w:val="000000"/>
              </w:rPr>
              <w:t>元，註銷數</w:t>
            </w:r>
            <w:r w:rsidR="000A36FB" w:rsidRPr="00F2221F">
              <w:rPr>
                <w:rFonts w:ascii="標楷體" w:eastAsia="標楷體" w:hAnsi="標楷體"/>
                <w:color w:val="000000"/>
              </w:rPr>
              <w:t>335,304</w:t>
            </w:r>
            <w:r w:rsidRPr="00F2221F">
              <w:rPr>
                <w:rFonts w:ascii="標楷體" w:eastAsia="標楷體" w:hAnsi="標楷體" w:hint="eastAsia"/>
                <w:color w:val="000000"/>
              </w:rPr>
              <w:t>元，實現數</w:t>
            </w:r>
            <w:r w:rsidR="00005E74" w:rsidRPr="00F2221F">
              <w:rPr>
                <w:rFonts w:ascii="標楷體" w:eastAsia="標楷體" w:hAnsi="標楷體"/>
                <w:color w:val="000000"/>
              </w:rPr>
              <w:t>21,689</w:t>
            </w:r>
            <w:r w:rsidRPr="00F2221F">
              <w:rPr>
                <w:rFonts w:ascii="標楷體" w:eastAsia="標楷體" w:hAnsi="標楷體" w:hint="eastAsia"/>
                <w:color w:val="000000"/>
              </w:rPr>
              <w:t>元</w:t>
            </w:r>
            <w:r w:rsidR="00A72147" w:rsidRPr="00F2221F">
              <w:rPr>
                <w:rFonts w:ascii="標楷體" w:eastAsia="標楷體" w:hAnsi="標楷體" w:hint="eastAsia"/>
                <w:color w:val="000000"/>
              </w:rPr>
              <w:t>，</w:t>
            </w:r>
            <w:r w:rsidRPr="00F2221F">
              <w:rPr>
                <w:rFonts w:ascii="標楷體" w:eastAsia="標楷體" w:hAnsi="標楷體" w:hint="eastAsia"/>
                <w:color w:val="000000"/>
              </w:rPr>
              <w:t>各項情形略述如下：</w:t>
            </w:r>
          </w:p>
          <w:p w:rsidR="00046999" w:rsidRPr="00F2221F" w:rsidRDefault="00AB6313" w:rsidP="00046999">
            <w:pPr>
              <w:spacing w:line="360" w:lineRule="exact"/>
              <w:ind w:leftChars="494" w:left="2887" w:hanging="1701"/>
              <w:jc w:val="both"/>
              <w:rPr>
                <w:rFonts w:ascii="標楷體" w:eastAsia="標楷體" w:hAnsi="標楷體"/>
                <w:color w:val="000000"/>
              </w:rPr>
            </w:pPr>
            <w:r>
              <w:rPr>
                <w:rFonts w:ascii="標楷體" w:eastAsia="標楷體" w:hAnsi="標楷體" w:hint="eastAsia"/>
                <w:color w:val="000000"/>
              </w:rPr>
              <w:t>(1)</w:t>
            </w:r>
            <w:r w:rsidR="00791E56" w:rsidRPr="00F2221F">
              <w:rPr>
                <w:rFonts w:ascii="標楷體" w:eastAsia="標楷體" w:hAnsi="標楷體" w:hint="eastAsia"/>
                <w:color w:val="000000"/>
              </w:rPr>
              <w:t>司法規費收入：</w:t>
            </w:r>
            <w:proofErr w:type="gramStart"/>
            <w:r w:rsidR="00DD1BB7" w:rsidRPr="00F2221F">
              <w:rPr>
                <w:rFonts w:ascii="標楷體" w:eastAsia="標楷體" w:hAnsi="標楷體" w:hint="eastAsia"/>
                <w:color w:val="000000"/>
              </w:rPr>
              <w:t>10</w:t>
            </w:r>
            <w:r w:rsidR="003559FE" w:rsidRPr="00F2221F">
              <w:rPr>
                <w:rFonts w:ascii="標楷體" w:eastAsia="標楷體" w:hAnsi="標楷體"/>
                <w:color w:val="000000"/>
              </w:rPr>
              <w:t>7</w:t>
            </w:r>
            <w:proofErr w:type="gramEnd"/>
            <w:r w:rsidR="00DD1BB7" w:rsidRPr="00F2221F">
              <w:rPr>
                <w:rFonts w:ascii="標楷體" w:eastAsia="標楷體" w:hAnsi="標楷體" w:hint="eastAsia"/>
                <w:color w:val="000000"/>
              </w:rPr>
              <w:t>年度轉入數</w:t>
            </w:r>
            <w:r w:rsidR="000A36FB" w:rsidRPr="00F2221F">
              <w:rPr>
                <w:rFonts w:ascii="標楷體" w:eastAsia="標楷體" w:hAnsi="標楷體"/>
                <w:color w:val="000000"/>
              </w:rPr>
              <w:t>1,985</w:t>
            </w:r>
            <w:r w:rsidR="00DD1BB7" w:rsidRPr="00F2221F">
              <w:rPr>
                <w:rFonts w:ascii="標楷體" w:eastAsia="標楷體" w:hAnsi="標楷體" w:hint="eastAsia"/>
                <w:color w:val="000000"/>
              </w:rPr>
              <w:t>元，</w:t>
            </w:r>
            <w:r w:rsidR="00791E56" w:rsidRPr="00F2221F">
              <w:rPr>
                <w:rFonts w:ascii="標楷體" w:eastAsia="標楷體" w:hAnsi="標楷體" w:hint="eastAsia"/>
                <w:color w:val="000000"/>
              </w:rPr>
              <w:t>實現數</w:t>
            </w:r>
            <w:r w:rsidR="000A36FB" w:rsidRPr="00F2221F">
              <w:rPr>
                <w:rFonts w:ascii="標楷體" w:eastAsia="標楷體" w:hAnsi="標楷體"/>
                <w:color w:val="000000"/>
              </w:rPr>
              <w:t>1,985</w:t>
            </w:r>
            <w:r w:rsidR="00791E56" w:rsidRPr="00F2221F">
              <w:rPr>
                <w:rFonts w:ascii="標楷體" w:eastAsia="標楷體" w:hAnsi="標楷體" w:hint="eastAsia"/>
                <w:color w:val="000000"/>
              </w:rPr>
              <w:t>元</w:t>
            </w:r>
            <w:r w:rsidR="00046999" w:rsidRPr="00F2221F">
              <w:rPr>
                <w:rFonts w:ascii="標楷體" w:eastAsia="標楷體" w:hAnsi="標楷體" w:hint="eastAsia"/>
                <w:color w:val="000000"/>
              </w:rPr>
              <w:t>。</w:t>
            </w:r>
          </w:p>
          <w:p w:rsidR="000A36FB" w:rsidRPr="00F2221F" w:rsidRDefault="00AB6313" w:rsidP="00046999">
            <w:pPr>
              <w:spacing w:line="360" w:lineRule="exact"/>
              <w:ind w:leftChars="494" w:left="1186" w:firstLine="1702"/>
              <w:jc w:val="both"/>
              <w:rPr>
                <w:rFonts w:ascii="標楷體" w:eastAsia="標楷體" w:hAnsi="標楷體"/>
                <w:color w:val="000000"/>
              </w:rPr>
            </w:pPr>
            <w:r>
              <w:rPr>
                <w:rFonts w:ascii="標楷體" w:eastAsia="標楷體" w:hAnsi="標楷體" w:hint="eastAsia"/>
                <w:color w:val="000000"/>
              </w:rPr>
              <w:t xml:space="preserve">   </w:t>
            </w:r>
            <w:proofErr w:type="gramStart"/>
            <w:r w:rsidR="002D5C8A" w:rsidRPr="00F2221F">
              <w:rPr>
                <w:rFonts w:ascii="標楷體" w:eastAsia="標楷體" w:hAnsi="標楷體" w:hint="eastAsia"/>
                <w:color w:val="000000"/>
              </w:rPr>
              <w:t>10</w:t>
            </w:r>
            <w:r w:rsidR="000A36FB" w:rsidRPr="00F2221F">
              <w:rPr>
                <w:rFonts w:ascii="標楷體" w:eastAsia="標楷體" w:hAnsi="標楷體" w:hint="eastAsia"/>
                <w:color w:val="000000"/>
              </w:rPr>
              <w:t>9</w:t>
            </w:r>
            <w:proofErr w:type="gramEnd"/>
            <w:r w:rsidR="002D5C8A" w:rsidRPr="00F2221F">
              <w:rPr>
                <w:rFonts w:ascii="標楷體" w:eastAsia="標楷體" w:hAnsi="標楷體" w:hint="eastAsia"/>
                <w:color w:val="000000"/>
              </w:rPr>
              <w:t>年度轉入數</w:t>
            </w:r>
            <w:r w:rsidR="000A36FB" w:rsidRPr="00F2221F">
              <w:rPr>
                <w:rFonts w:ascii="標楷體" w:eastAsia="標楷體" w:hAnsi="標楷體"/>
                <w:color w:val="000000"/>
              </w:rPr>
              <w:t>340,008</w:t>
            </w:r>
            <w:r w:rsidR="002D5C8A" w:rsidRPr="00F2221F">
              <w:rPr>
                <w:rFonts w:ascii="標楷體" w:eastAsia="標楷體" w:hAnsi="標楷體" w:hint="eastAsia"/>
                <w:color w:val="000000"/>
              </w:rPr>
              <w:t>元，註銷數</w:t>
            </w:r>
            <w:r w:rsidR="000A36FB" w:rsidRPr="00F2221F">
              <w:rPr>
                <w:rFonts w:ascii="標楷體" w:eastAsia="標楷體" w:hAnsi="標楷體"/>
                <w:color w:val="000000"/>
              </w:rPr>
              <w:t>320,304</w:t>
            </w:r>
            <w:r w:rsidR="002D5C8A" w:rsidRPr="00F2221F">
              <w:rPr>
                <w:rFonts w:ascii="標楷體" w:eastAsia="標楷體" w:hAnsi="標楷體" w:hint="eastAsia"/>
                <w:color w:val="000000"/>
              </w:rPr>
              <w:t>元，實現數</w:t>
            </w:r>
            <w:r w:rsidR="000A36FB" w:rsidRPr="00F2221F">
              <w:rPr>
                <w:rFonts w:ascii="標楷體" w:eastAsia="標楷體" w:hAnsi="標楷體"/>
                <w:color w:val="000000"/>
              </w:rPr>
              <w:t>19,704</w:t>
            </w:r>
            <w:r w:rsidR="0047077D" w:rsidRPr="00F2221F">
              <w:rPr>
                <w:rFonts w:ascii="標楷體" w:eastAsia="標楷體" w:hAnsi="標楷體" w:hint="eastAsia"/>
                <w:color w:val="000000"/>
              </w:rPr>
              <w:t>元</w:t>
            </w:r>
            <w:r w:rsidR="002D5C8A" w:rsidRPr="00F2221F">
              <w:rPr>
                <w:rFonts w:ascii="標楷體" w:eastAsia="標楷體" w:hAnsi="標楷體" w:hint="eastAsia"/>
                <w:color w:val="000000"/>
              </w:rPr>
              <w:t>。</w:t>
            </w:r>
          </w:p>
          <w:p w:rsidR="00DD1BB7" w:rsidRPr="000A36FB" w:rsidRDefault="00AB6313" w:rsidP="000A36FB">
            <w:pPr>
              <w:spacing w:line="360" w:lineRule="exact"/>
              <w:ind w:leftChars="494" w:left="1186" w:firstLine="1"/>
              <w:jc w:val="both"/>
              <w:rPr>
                <w:rFonts w:ascii="標楷體" w:eastAsia="標楷體" w:hAnsi="標楷體"/>
                <w:color w:val="FF0000"/>
              </w:rPr>
            </w:pPr>
            <w:r>
              <w:rPr>
                <w:rFonts w:ascii="標楷體" w:eastAsia="標楷體" w:hAnsi="標楷體" w:hint="eastAsia"/>
                <w:color w:val="000000"/>
              </w:rPr>
              <w:t>(2)</w:t>
            </w:r>
            <w:r w:rsidR="000A36FB" w:rsidRPr="00F2221F">
              <w:rPr>
                <w:rFonts w:ascii="標楷體" w:eastAsia="標楷體" w:hAnsi="標楷體" w:hint="eastAsia"/>
                <w:color w:val="000000"/>
              </w:rPr>
              <w:t>雜項收入：</w:t>
            </w:r>
            <w:proofErr w:type="gramStart"/>
            <w:r w:rsidR="000A36FB" w:rsidRPr="00F2221F">
              <w:rPr>
                <w:rFonts w:ascii="標楷體" w:eastAsia="標楷體" w:hAnsi="標楷體" w:hint="eastAsia"/>
                <w:color w:val="000000"/>
              </w:rPr>
              <w:t>109</w:t>
            </w:r>
            <w:proofErr w:type="gramEnd"/>
            <w:r w:rsidR="000A36FB" w:rsidRPr="00F2221F">
              <w:rPr>
                <w:rFonts w:ascii="標楷體" w:eastAsia="標楷體" w:hAnsi="標楷體" w:hint="eastAsia"/>
                <w:color w:val="000000"/>
              </w:rPr>
              <w:t>年度轉入數</w:t>
            </w:r>
            <w:r w:rsidR="000A36FB" w:rsidRPr="00F2221F">
              <w:rPr>
                <w:rFonts w:ascii="標楷體" w:eastAsia="標楷體" w:hAnsi="標楷體"/>
                <w:color w:val="000000"/>
              </w:rPr>
              <w:t>15,000</w:t>
            </w:r>
            <w:r w:rsidR="000A36FB" w:rsidRPr="00F2221F">
              <w:rPr>
                <w:rFonts w:ascii="標楷體" w:eastAsia="標楷體" w:hAnsi="標楷體" w:hint="eastAsia"/>
                <w:color w:val="000000"/>
              </w:rPr>
              <w:t>元，註銷數</w:t>
            </w:r>
            <w:r w:rsidR="000A36FB" w:rsidRPr="00F2221F">
              <w:rPr>
                <w:rFonts w:ascii="標楷體" w:eastAsia="標楷體" w:hAnsi="標楷體"/>
                <w:color w:val="000000"/>
              </w:rPr>
              <w:t>15,000</w:t>
            </w:r>
            <w:r w:rsidR="000A36FB" w:rsidRPr="00F2221F">
              <w:rPr>
                <w:rFonts w:ascii="標楷體" w:eastAsia="標楷體" w:hAnsi="標楷體" w:hint="eastAsia"/>
                <w:color w:val="000000"/>
              </w:rPr>
              <w:t>元。</w:t>
            </w:r>
            <w:r w:rsidR="00DD1BB7" w:rsidRPr="00F2221F">
              <w:rPr>
                <w:rFonts w:ascii="標楷體" w:eastAsia="標楷體" w:hAnsi="標楷體" w:hint="eastAsia"/>
                <w:color w:val="000000"/>
              </w:rPr>
              <w:t xml:space="preserve">    </w:t>
            </w:r>
            <w:r w:rsidR="00DD1BB7" w:rsidRPr="000A36FB">
              <w:rPr>
                <w:rFonts w:ascii="標楷體" w:eastAsia="標楷體" w:hAnsi="標楷體" w:hint="eastAsia"/>
                <w:color w:val="FF0000"/>
              </w:rPr>
              <w:t xml:space="preserve"> </w:t>
            </w:r>
          </w:p>
          <w:p w:rsidR="00002A78" w:rsidRPr="00C50439" w:rsidRDefault="00DD1BB7" w:rsidP="002D5C8A">
            <w:pPr>
              <w:tabs>
                <w:tab w:val="left" w:pos="567"/>
                <w:tab w:val="left" w:pos="709"/>
                <w:tab w:val="left" w:pos="993"/>
              </w:tabs>
              <w:spacing w:line="360" w:lineRule="exact"/>
              <w:ind w:left="1560" w:hangingChars="650" w:hanging="1560"/>
              <w:jc w:val="both"/>
              <w:rPr>
                <w:rFonts w:ascii="標楷體" w:eastAsia="標楷體" w:hAnsi="標楷體"/>
                <w:color w:val="FF0000"/>
                <w:sz w:val="26"/>
                <w:szCs w:val="26"/>
              </w:rPr>
            </w:pPr>
            <w:r w:rsidRPr="00C50439">
              <w:rPr>
                <w:rFonts w:ascii="標楷體" w:eastAsia="標楷體" w:hAnsi="標楷體" w:hint="eastAsia"/>
                <w:color w:val="FF0000"/>
              </w:rPr>
              <w:t xml:space="preserve">         </w:t>
            </w:r>
          </w:p>
          <w:p w:rsidR="00B00933" w:rsidRPr="00AB28A8" w:rsidRDefault="00B00933" w:rsidP="00B00933">
            <w:pPr>
              <w:spacing w:line="360" w:lineRule="exact"/>
              <w:ind w:firstLineChars="150" w:firstLine="390"/>
              <w:jc w:val="both"/>
              <w:rPr>
                <w:rFonts w:ascii="標楷體" w:eastAsia="標楷體" w:hAnsi="標楷體"/>
                <w:sz w:val="26"/>
                <w:szCs w:val="26"/>
              </w:rPr>
            </w:pPr>
            <w:r w:rsidRPr="00AB28A8">
              <w:rPr>
                <w:rFonts w:ascii="標楷體" w:eastAsia="標楷體" w:hAnsi="標楷體" w:hint="eastAsia"/>
                <w:sz w:val="26"/>
                <w:szCs w:val="26"/>
              </w:rPr>
              <w:t>(二)歲出預算執行概況</w:t>
            </w:r>
          </w:p>
          <w:p w:rsidR="00B00933" w:rsidRPr="009F2761" w:rsidRDefault="00B00933" w:rsidP="00B00933">
            <w:pPr>
              <w:spacing w:line="360" w:lineRule="exact"/>
              <w:ind w:leftChars="400" w:left="1200" w:hangingChars="100" w:hanging="240"/>
              <w:jc w:val="both"/>
              <w:rPr>
                <w:rFonts w:ascii="標楷體" w:eastAsia="標楷體" w:hAnsi="標楷體"/>
                <w:color w:val="FF0000"/>
              </w:rPr>
            </w:pPr>
            <w:r w:rsidRPr="00AB28A8">
              <w:rPr>
                <w:rFonts w:ascii="標楷體" w:eastAsia="標楷體" w:hAnsi="標楷體" w:hint="eastAsia"/>
              </w:rPr>
              <w:t>1.</w:t>
            </w:r>
            <w:r w:rsidR="00EA7A0F" w:rsidRPr="009F2761">
              <w:rPr>
                <w:rFonts w:ascii="標楷體" w:eastAsia="標楷體" w:hAnsi="標楷體" w:hint="eastAsia"/>
              </w:rPr>
              <w:t>本年度部分：經奉核定預算</w:t>
            </w:r>
            <w:r w:rsidR="008A4B83">
              <w:rPr>
                <w:rFonts w:ascii="標楷體" w:eastAsia="標楷體" w:hAnsi="標楷體" w:hint="eastAsia"/>
              </w:rPr>
              <w:t>數</w:t>
            </w:r>
            <w:r w:rsidR="00EA7A0F" w:rsidRPr="009F2761">
              <w:rPr>
                <w:rFonts w:ascii="標楷體" w:eastAsia="標楷體" w:hAnsi="標楷體"/>
              </w:rPr>
              <w:t>1,0</w:t>
            </w:r>
            <w:r w:rsidR="00EA7A0F" w:rsidRPr="009F2761">
              <w:rPr>
                <w:rFonts w:ascii="標楷體" w:eastAsia="標楷體" w:hAnsi="標楷體" w:hint="eastAsia"/>
              </w:rPr>
              <w:t>69</w:t>
            </w:r>
            <w:r w:rsidR="00EA7A0F" w:rsidRPr="009F2761">
              <w:rPr>
                <w:rFonts w:ascii="標楷體" w:eastAsia="標楷體" w:hAnsi="標楷體"/>
              </w:rPr>
              <w:t>,</w:t>
            </w:r>
            <w:r w:rsidR="00EA7A0F" w:rsidRPr="009F2761">
              <w:rPr>
                <w:rFonts w:ascii="標楷體" w:eastAsia="標楷體" w:hAnsi="標楷體" w:hint="eastAsia"/>
              </w:rPr>
              <w:t>827,000元</w:t>
            </w:r>
            <w:r w:rsidR="00EA7A0F" w:rsidRPr="00F13889">
              <w:rPr>
                <w:rFonts w:ascii="標楷體" w:eastAsia="標楷體" w:hAnsi="標楷體" w:hint="eastAsia"/>
              </w:rPr>
              <w:t>，本年度決算數1</w:t>
            </w:r>
            <w:r w:rsidR="00EA7A0F" w:rsidRPr="00F13889">
              <w:rPr>
                <w:rFonts w:ascii="標楷體" w:eastAsia="標楷體" w:hAnsi="標楷體"/>
              </w:rPr>
              <w:t>,0</w:t>
            </w:r>
            <w:r w:rsidR="00EA7A0F" w:rsidRPr="00F13889">
              <w:rPr>
                <w:rFonts w:ascii="標楷體" w:eastAsia="標楷體" w:hAnsi="標楷體" w:hint="eastAsia"/>
              </w:rPr>
              <w:t>51</w:t>
            </w:r>
            <w:r w:rsidR="00EA7A0F" w:rsidRPr="00F13889">
              <w:rPr>
                <w:rFonts w:ascii="標楷體" w:eastAsia="標楷體" w:hAnsi="標楷體"/>
              </w:rPr>
              <w:t>,</w:t>
            </w:r>
            <w:r w:rsidR="00EA7A0F" w:rsidRPr="00F13889">
              <w:rPr>
                <w:rFonts w:ascii="標楷體" w:eastAsia="標楷體" w:hAnsi="標楷體" w:hint="eastAsia"/>
              </w:rPr>
              <w:t>335</w:t>
            </w:r>
            <w:r w:rsidR="00EA7A0F" w:rsidRPr="00F13889">
              <w:rPr>
                <w:rFonts w:ascii="標楷體" w:eastAsia="標楷體" w:hAnsi="標楷體"/>
              </w:rPr>
              <w:t>,</w:t>
            </w:r>
            <w:r w:rsidR="00EA7A0F" w:rsidRPr="00F13889">
              <w:rPr>
                <w:rFonts w:ascii="標楷體" w:eastAsia="標楷體" w:hAnsi="標楷體" w:hint="eastAsia"/>
              </w:rPr>
              <w:t>530元(含實現數1</w:t>
            </w:r>
            <w:r w:rsidR="00EA7A0F" w:rsidRPr="00F13889">
              <w:rPr>
                <w:rFonts w:ascii="標楷體" w:eastAsia="標楷體" w:hAnsi="標楷體"/>
              </w:rPr>
              <w:t>,048,8</w:t>
            </w:r>
            <w:r w:rsidR="00EA7A0F" w:rsidRPr="00F13889">
              <w:rPr>
                <w:rFonts w:ascii="標楷體" w:eastAsia="標楷體" w:hAnsi="標楷體" w:hint="eastAsia"/>
              </w:rPr>
              <w:t>8</w:t>
            </w:r>
            <w:r w:rsidR="00EA7A0F" w:rsidRPr="00F13889">
              <w:rPr>
                <w:rFonts w:ascii="標楷體" w:eastAsia="標楷體" w:hAnsi="標楷體"/>
              </w:rPr>
              <w:t>0,309</w:t>
            </w:r>
            <w:r w:rsidR="00EA7A0F" w:rsidRPr="00F13889">
              <w:rPr>
                <w:rFonts w:ascii="標楷體" w:eastAsia="標楷體" w:hAnsi="標楷體" w:hint="eastAsia"/>
              </w:rPr>
              <w:t>元及保留數2</w:t>
            </w:r>
            <w:r w:rsidR="00EA7A0F" w:rsidRPr="00F13889">
              <w:rPr>
                <w:rFonts w:ascii="標楷體" w:eastAsia="標楷體" w:hAnsi="標楷體"/>
              </w:rPr>
              <w:t>,</w:t>
            </w:r>
            <w:r w:rsidR="00EA7A0F" w:rsidRPr="00F13889">
              <w:rPr>
                <w:rFonts w:ascii="標楷體" w:eastAsia="標楷體" w:hAnsi="標楷體" w:hint="eastAsia"/>
              </w:rPr>
              <w:t>455,</w:t>
            </w:r>
            <w:r w:rsidR="00EA7A0F" w:rsidRPr="00F13889">
              <w:rPr>
                <w:rFonts w:ascii="標楷體" w:eastAsia="標楷體" w:hAnsi="標楷體"/>
              </w:rPr>
              <w:t>22</w:t>
            </w:r>
            <w:r w:rsidR="00EA7A0F" w:rsidRPr="00F13889">
              <w:rPr>
                <w:rFonts w:ascii="標楷體" w:eastAsia="標楷體" w:hAnsi="標楷體" w:hint="eastAsia"/>
              </w:rPr>
              <w:t>1元)，占預算數</w:t>
            </w:r>
            <w:r w:rsidR="00EA7A0F" w:rsidRPr="00F13889">
              <w:rPr>
                <w:rFonts w:ascii="標楷體" w:eastAsia="標楷體" w:hAnsi="標楷體"/>
              </w:rPr>
              <w:t>9</w:t>
            </w:r>
            <w:r w:rsidR="00EA7A0F" w:rsidRPr="00F13889">
              <w:rPr>
                <w:rFonts w:ascii="標楷體" w:eastAsia="標楷體" w:hAnsi="標楷體" w:hint="eastAsia"/>
              </w:rPr>
              <w:t>8</w:t>
            </w:r>
            <w:r w:rsidR="00EA7A0F" w:rsidRPr="00F13889">
              <w:rPr>
                <w:rFonts w:ascii="標楷體" w:eastAsia="標楷體" w:hAnsi="標楷體"/>
              </w:rPr>
              <w:t>.</w:t>
            </w:r>
            <w:r w:rsidR="00EA7A0F" w:rsidRPr="00F13889">
              <w:rPr>
                <w:rFonts w:ascii="標楷體" w:eastAsia="標楷體" w:hAnsi="標楷體" w:hint="eastAsia"/>
              </w:rPr>
              <w:t>27％，賸餘數18</w:t>
            </w:r>
            <w:r w:rsidR="00EA7A0F" w:rsidRPr="00F13889">
              <w:rPr>
                <w:rFonts w:ascii="標楷體" w:eastAsia="標楷體" w:hAnsi="標楷體"/>
              </w:rPr>
              <w:t>,</w:t>
            </w:r>
            <w:r w:rsidR="00EA7A0F" w:rsidRPr="00F13889">
              <w:rPr>
                <w:rFonts w:ascii="標楷體" w:eastAsia="標楷體" w:hAnsi="標楷體" w:hint="eastAsia"/>
              </w:rPr>
              <w:t>491</w:t>
            </w:r>
            <w:r w:rsidR="00EA7A0F" w:rsidRPr="00F13889">
              <w:rPr>
                <w:rFonts w:ascii="標楷體" w:eastAsia="標楷體" w:hAnsi="標楷體"/>
              </w:rPr>
              <w:t>,</w:t>
            </w:r>
            <w:r w:rsidR="00EA7A0F" w:rsidRPr="00F13889">
              <w:rPr>
                <w:rFonts w:ascii="標楷體" w:eastAsia="標楷體" w:hAnsi="標楷體" w:hint="eastAsia"/>
              </w:rPr>
              <w:t>470元，執行率分析如下：</w:t>
            </w:r>
          </w:p>
          <w:p w:rsidR="00EA7A0F" w:rsidRPr="00F13889" w:rsidRDefault="00B00933" w:rsidP="00EA7A0F">
            <w:pPr>
              <w:spacing w:line="360" w:lineRule="exact"/>
              <w:ind w:left="1567" w:hangingChars="653" w:hanging="1567"/>
              <w:rPr>
                <w:rFonts w:ascii="標楷體" w:eastAsia="標楷體" w:hAnsi="標楷體"/>
              </w:rPr>
            </w:pPr>
            <w:r w:rsidRPr="009F2761">
              <w:rPr>
                <w:rFonts w:ascii="標楷體" w:eastAsia="標楷體" w:hAnsi="標楷體" w:hint="eastAsia"/>
                <w:color w:val="FF0000"/>
              </w:rPr>
              <w:t xml:space="preserve">　　      </w:t>
            </w:r>
            <w:r w:rsidRPr="004B2B70">
              <w:rPr>
                <w:rFonts w:ascii="標楷體" w:eastAsia="標楷體" w:hAnsi="標楷體" w:hint="eastAsia"/>
              </w:rPr>
              <w:t>(1)</w:t>
            </w:r>
            <w:r w:rsidR="00EA7A0F" w:rsidRPr="009F2761">
              <w:rPr>
                <w:rFonts w:ascii="標楷體" w:eastAsia="標楷體" w:hAnsi="標楷體" w:hint="eastAsia"/>
              </w:rPr>
              <w:t>一般行政：本年度預算數936</w:t>
            </w:r>
            <w:r w:rsidR="00EA7A0F" w:rsidRPr="009F2761">
              <w:rPr>
                <w:rFonts w:ascii="標楷體" w:eastAsia="標楷體" w:hAnsi="標楷體"/>
              </w:rPr>
              <w:t>,</w:t>
            </w:r>
            <w:r w:rsidR="00EA7A0F" w:rsidRPr="009F2761">
              <w:rPr>
                <w:rFonts w:ascii="標楷體" w:eastAsia="標楷體" w:hAnsi="標楷體" w:hint="eastAsia"/>
              </w:rPr>
              <w:t>692,000元</w:t>
            </w:r>
            <w:r w:rsidR="00EA7A0F" w:rsidRPr="00F13889">
              <w:rPr>
                <w:rFonts w:ascii="標楷體" w:eastAsia="標楷體" w:hAnsi="標楷體" w:hint="eastAsia"/>
              </w:rPr>
              <w:t>，決算數926</w:t>
            </w:r>
            <w:r w:rsidR="00EA7A0F" w:rsidRPr="00F13889">
              <w:rPr>
                <w:rFonts w:ascii="標楷體" w:eastAsia="標楷體" w:hAnsi="標楷體"/>
              </w:rPr>
              <w:t>,</w:t>
            </w:r>
            <w:r w:rsidR="00EA7A0F" w:rsidRPr="00F13889">
              <w:rPr>
                <w:rFonts w:ascii="標楷體" w:eastAsia="標楷體" w:hAnsi="標楷體" w:hint="eastAsia"/>
              </w:rPr>
              <w:t>685</w:t>
            </w:r>
            <w:r w:rsidR="00EA7A0F" w:rsidRPr="00F13889">
              <w:rPr>
                <w:rFonts w:ascii="標楷體" w:eastAsia="標楷體" w:hAnsi="標楷體"/>
              </w:rPr>
              <w:t>,</w:t>
            </w:r>
            <w:r w:rsidR="00EA7A0F" w:rsidRPr="00F13889">
              <w:rPr>
                <w:rFonts w:ascii="標楷體" w:eastAsia="標楷體" w:hAnsi="標楷體" w:hint="eastAsia"/>
              </w:rPr>
              <w:t>335元</w:t>
            </w:r>
            <w:r w:rsidR="00EA7A0F" w:rsidRPr="00F13889">
              <w:rPr>
                <w:rFonts w:ascii="標楷體" w:eastAsia="標楷體" w:hAnsi="標楷體"/>
              </w:rPr>
              <w:t>(含實現數</w:t>
            </w:r>
            <w:r w:rsidR="00EA7A0F" w:rsidRPr="00F13889">
              <w:rPr>
                <w:rFonts w:ascii="標楷體" w:eastAsia="標楷體" w:hAnsi="標楷體" w:hint="eastAsia"/>
              </w:rPr>
              <w:t>925</w:t>
            </w:r>
            <w:r w:rsidR="00EA7A0F" w:rsidRPr="00F13889">
              <w:rPr>
                <w:rFonts w:ascii="標楷體" w:eastAsia="標楷體" w:hAnsi="標楷體"/>
              </w:rPr>
              <w:t>,</w:t>
            </w:r>
            <w:r w:rsidR="00EA7A0F" w:rsidRPr="00F13889">
              <w:rPr>
                <w:rFonts w:ascii="標楷體" w:eastAsia="標楷體" w:hAnsi="標楷體" w:hint="eastAsia"/>
              </w:rPr>
              <w:t>131</w:t>
            </w:r>
            <w:r w:rsidR="00EA7A0F" w:rsidRPr="00F13889">
              <w:rPr>
                <w:rFonts w:ascii="標楷體" w:eastAsia="標楷體" w:hAnsi="標楷體"/>
              </w:rPr>
              <w:t>,</w:t>
            </w:r>
            <w:r w:rsidR="00EA7A0F" w:rsidRPr="00F13889">
              <w:rPr>
                <w:rFonts w:ascii="標楷體" w:eastAsia="標楷體" w:hAnsi="標楷體" w:hint="eastAsia"/>
              </w:rPr>
              <w:t>966</w:t>
            </w:r>
            <w:r w:rsidR="00EA7A0F" w:rsidRPr="00F13889">
              <w:rPr>
                <w:rFonts w:ascii="標楷體" w:eastAsia="標楷體" w:hAnsi="標楷體"/>
              </w:rPr>
              <w:t>元及保留數</w:t>
            </w:r>
            <w:r w:rsidR="00EA7A0F" w:rsidRPr="00F13889">
              <w:rPr>
                <w:rFonts w:ascii="標楷體" w:eastAsia="標楷體" w:hAnsi="標楷體" w:hint="eastAsia"/>
              </w:rPr>
              <w:t>1</w:t>
            </w:r>
            <w:r w:rsidR="00EA7A0F" w:rsidRPr="00F13889">
              <w:rPr>
                <w:rFonts w:ascii="標楷體" w:eastAsia="標楷體" w:hAnsi="標楷體"/>
              </w:rPr>
              <w:t>,</w:t>
            </w:r>
            <w:r w:rsidR="00EA7A0F" w:rsidRPr="00F13889">
              <w:rPr>
                <w:rFonts w:ascii="標楷體" w:eastAsia="標楷體" w:hAnsi="標楷體" w:hint="eastAsia"/>
              </w:rPr>
              <w:t>553</w:t>
            </w:r>
            <w:r w:rsidR="00EA7A0F" w:rsidRPr="00F13889">
              <w:rPr>
                <w:rFonts w:ascii="標楷體" w:eastAsia="標楷體" w:hAnsi="標楷體"/>
              </w:rPr>
              <w:t>,</w:t>
            </w:r>
            <w:r w:rsidR="00EA7A0F" w:rsidRPr="00F13889">
              <w:rPr>
                <w:rFonts w:ascii="標楷體" w:eastAsia="標楷體" w:hAnsi="標楷體" w:hint="eastAsia"/>
              </w:rPr>
              <w:t>369</w:t>
            </w:r>
            <w:r w:rsidR="00EA7A0F" w:rsidRPr="00F13889">
              <w:rPr>
                <w:rFonts w:ascii="標楷體" w:eastAsia="標楷體" w:hAnsi="標楷體"/>
              </w:rPr>
              <w:t>元)</w:t>
            </w:r>
            <w:r w:rsidR="00EA7A0F" w:rsidRPr="00F13889">
              <w:rPr>
                <w:rFonts w:ascii="標楷體" w:eastAsia="標楷體" w:hAnsi="標楷體" w:hint="eastAsia"/>
              </w:rPr>
              <w:t>，占預算數</w:t>
            </w:r>
            <w:r w:rsidR="00EA7A0F" w:rsidRPr="00F13889">
              <w:rPr>
                <w:rFonts w:ascii="標楷體" w:eastAsia="標楷體" w:hAnsi="標楷體"/>
              </w:rPr>
              <w:t>98.9</w:t>
            </w:r>
            <w:r w:rsidR="00EA7A0F" w:rsidRPr="00F13889">
              <w:rPr>
                <w:rFonts w:ascii="標楷體" w:eastAsia="標楷體" w:hAnsi="標楷體" w:hint="eastAsia"/>
              </w:rPr>
              <w:t>3％，賸餘數10</w:t>
            </w:r>
            <w:r w:rsidR="00EA7A0F" w:rsidRPr="00F13889">
              <w:rPr>
                <w:rFonts w:ascii="標楷體" w:eastAsia="標楷體" w:hAnsi="標楷體"/>
              </w:rPr>
              <w:t>,</w:t>
            </w:r>
            <w:r w:rsidR="00EA7A0F" w:rsidRPr="00F13889">
              <w:rPr>
                <w:rFonts w:ascii="標楷體" w:eastAsia="標楷體" w:hAnsi="標楷體" w:hint="eastAsia"/>
              </w:rPr>
              <w:t>00</w:t>
            </w:r>
            <w:r w:rsidR="00EA7A0F" w:rsidRPr="00F13889">
              <w:rPr>
                <w:rFonts w:ascii="標楷體" w:eastAsia="標楷體" w:hAnsi="標楷體"/>
              </w:rPr>
              <w:t>6,</w:t>
            </w:r>
            <w:r w:rsidR="00EA7A0F" w:rsidRPr="00F13889">
              <w:rPr>
                <w:rFonts w:ascii="標楷體" w:eastAsia="標楷體" w:hAnsi="標楷體" w:hint="eastAsia"/>
              </w:rPr>
              <w:t>665元，主要係人事費節餘。</w:t>
            </w:r>
          </w:p>
          <w:p w:rsidR="00EA7A0F" w:rsidRPr="009F2761" w:rsidRDefault="00EA7A0F" w:rsidP="00EA7A0F">
            <w:pPr>
              <w:spacing w:line="360" w:lineRule="exact"/>
              <w:ind w:leftChars="-50" w:left="1560" w:hangingChars="700" w:hanging="1680"/>
              <w:jc w:val="both"/>
              <w:rPr>
                <w:rFonts w:ascii="標楷體" w:eastAsia="標楷體" w:hAnsi="標楷體"/>
                <w:color w:val="FF0000"/>
              </w:rPr>
            </w:pPr>
            <w:r w:rsidRPr="009F2761">
              <w:rPr>
                <w:rFonts w:ascii="標楷體" w:eastAsia="標楷體" w:hAnsi="標楷體" w:hint="eastAsia"/>
                <w:color w:val="FF0000"/>
              </w:rPr>
              <w:t xml:space="preserve">           </w:t>
            </w:r>
            <w:r w:rsidRPr="00FA49E3">
              <w:rPr>
                <w:rFonts w:ascii="標楷體" w:eastAsia="標楷體" w:hAnsi="標楷體" w:hint="eastAsia"/>
              </w:rPr>
              <w:t>(2)</w:t>
            </w:r>
            <w:r w:rsidRPr="00F16C1F">
              <w:rPr>
                <w:rFonts w:ascii="標楷體" w:eastAsia="標楷體" w:hAnsi="標楷體" w:hint="eastAsia"/>
              </w:rPr>
              <w:t>審判業務：本年度預算數</w:t>
            </w:r>
            <w:r w:rsidRPr="00F16C1F">
              <w:rPr>
                <w:rFonts w:ascii="標楷體" w:eastAsia="標楷體" w:hAnsi="標楷體"/>
              </w:rPr>
              <w:t>1</w:t>
            </w:r>
            <w:r w:rsidRPr="00F16C1F">
              <w:rPr>
                <w:rFonts w:ascii="標楷體" w:eastAsia="標楷體" w:hAnsi="標楷體" w:hint="eastAsia"/>
              </w:rPr>
              <w:t>31</w:t>
            </w:r>
            <w:r w:rsidRPr="00F16C1F">
              <w:rPr>
                <w:rFonts w:ascii="標楷體" w:eastAsia="標楷體" w:hAnsi="標楷體"/>
              </w:rPr>
              <w:t>,</w:t>
            </w:r>
            <w:r w:rsidRPr="00F16C1F">
              <w:rPr>
                <w:rFonts w:ascii="標楷體" w:eastAsia="標楷體" w:hAnsi="標楷體" w:hint="eastAsia"/>
              </w:rPr>
              <w:t>485</w:t>
            </w:r>
            <w:r w:rsidRPr="00F16C1F">
              <w:rPr>
                <w:rFonts w:ascii="標楷體" w:eastAsia="標楷體" w:hAnsi="標楷體"/>
              </w:rPr>
              <w:t>,000</w:t>
            </w:r>
            <w:r w:rsidRPr="00F16C1F">
              <w:rPr>
                <w:rFonts w:ascii="標楷體" w:eastAsia="標楷體" w:hAnsi="標楷體" w:hint="eastAsia"/>
              </w:rPr>
              <w:t>元，</w:t>
            </w:r>
            <w:r w:rsidRPr="00CD04B2">
              <w:rPr>
                <w:rFonts w:ascii="標楷體" w:eastAsia="標楷體" w:hAnsi="標楷體" w:hint="eastAsia"/>
              </w:rPr>
              <w:t>決算數</w:t>
            </w:r>
            <w:r w:rsidRPr="00CD04B2">
              <w:rPr>
                <w:rFonts w:ascii="標楷體" w:eastAsia="標楷體" w:hAnsi="標楷體"/>
              </w:rPr>
              <w:t>1</w:t>
            </w:r>
            <w:r w:rsidRPr="00CD04B2">
              <w:rPr>
                <w:rFonts w:ascii="標楷體" w:eastAsia="標楷體" w:hAnsi="標楷體" w:hint="eastAsia"/>
              </w:rPr>
              <w:t>23</w:t>
            </w:r>
            <w:r w:rsidRPr="00CD04B2">
              <w:rPr>
                <w:rFonts w:ascii="標楷體" w:eastAsia="標楷體" w:hAnsi="標楷體"/>
              </w:rPr>
              <w:t>,</w:t>
            </w:r>
            <w:r w:rsidRPr="00CD04B2">
              <w:rPr>
                <w:rFonts w:ascii="標楷體" w:eastAsia="標楷體" w:hAnsi="標楷體" w:hint="eastAsia"/>
              </w:rPr>
              <w:t>472</w:t>
            </w:r>
            <w:r w:rsidRPr="00CD04B2">
              <w:rPr>
                <w:rFonts w:ascii="標楷體" w:eastAsia="標楷體" w:hAnsi="標楷體"/>
              </w:rPr>
              <w:t>,</w:t>
            </w:r>
            <w:r w:rsidRPr="00CD04B2">
              <w:rPr>
                <w:rFonts w:ascii="標楷體" w:eastAsia="標楷體" w:hAnsi="標楷體" w:hint="eastAsia"/>
              </w:rPr>
              <w:t>087</w:t>
            </w:r>
            <w:r w:rsidRPr="00CD04B2">
              <w:rPr>
                <w:rFonts w:ascii="標楷體" w:eastAsia="標楷體" w:hAnsi="標楷體"/>
              </w:rPr>
              <w:t>元(含實現數1</w:t>
            </w:r>
            <w:r w:rsidRPr="00CD04B2">
              <w:rPr>
                <w:rFonts w:ascii="標楷體" w:eastAsia="標楷體" w:hAnsi="標楷體" w:hint="eastAsia"/>
              </w:rPr>
              <w:t>22</w:t>
            </w:r>
            <w:r w:rsidRPr="00CD04B2">
              <w:rPr>
                <w:rFonts w:ascii="標楷體" w:eastAsia="標楷體" w:hAnsi="標楷體"/>
              </w:rPr>
              <w:t>,</w:t>
            </w:r>
            <w:r w:rsidRPr="00CD04B2">
              <w:rPr>
                <w:rFonts w:ascii="標楷體" w:eastAsia="標楷體" w:hAnsi="標楷體" w:hint="eastAsia"/>
              </w:rPr>
              <w:t>570</w:t>
            </w:r>
            <w:r w:rsidRPr="00CD04B2">
              <w:rPr>
                <w:rFonts w:ascii="標楷體" w:eastAsia="標楷體" w:hAnsi="標楷體"/>
              </w:rPr>
              <w:t>,</w:t>
            </w:r>
            <w:r w:rsidRPr="00CD04B2">
              <w:rPr>
                <w:rFonts w:ascii="標楷體" w:eastAsia="標楷體" w:hAnsi="標楷體" w:hint="eastAsia"/>
              </w:rPr>
              <w:t>235</w:t>
            </w:r>
            <w:r w:rsidRPr="00CD04B2">
              <w:rPr>
                <w:rFonts w:ascii="標楷體" w:eastAsia="標楷體" w:hAnsi="標楷體"/>
              </w:rPr>
              <w:t>元及保留數</w:t>
            </w:r>
            <w:r w:rsidRPr="00CD04B2">
              <w:rPr>
                <w:rFonts w:ascii="標楷體" w:eastAsia="標楷體" w:hAnsi="標楷體" w:hint="eastAsia"/>
              </w:rPr>
              <w:t>9</w:t>
            </w:r>
            <w:r w:rsidRPr="00CD04B2">
              <w:rPr>
                <w:rFonts w:ascii="標楷體" w:eastAsia="標楷體" w:hAnsi="標楷體"/>
              </w:rPr>
              <w:t>01,852元)，</w:t>
            </w:r>
            <w:r w:rsidRPr="00CD04B2">
              <w:rPr>
                <w:rFonts w:ascii="標楷體" w:eastAsia="標楷體" w:hAnsi="標楷體" w:hint="eastAsia"/>
              </w:rPr>
              <w:t>占預算數</w:t>
            </w:r>
            <w:r w:rsidRPr="00CD04B2">
              <w:rPr>
                <w:rFonts w:ascii="標楷體" w:eastAsia="標楷體" w:hAnsi="標楷體"/>
              </w:rPr>
              <w:t>9</w:t>
            </w:r>
            <w:r w:rsidRPr="00CD04B2">
              <w:rPr>
                <w:rFonts w:ascii="標楷體" w:eastAsia="標楷體" w:hAnsi="標楷體" w:hint="eastAsia"/>
              </w:rPr>
              <w:t>3</w:t>
            </w:r>
            <w:r w:rsidRPr="00CD04B2">
              <w:rPr>
                <w:rFonts w:ascii="標楷體" w:eastAsia="標楷體" w:hAnsi="標楷體"/>
              </w:rPr>
              <w:t>.</w:t>
            </w:r>
            <w:r w:rsidRPr="00CD04B2">
              <w:rPr>
                <w:rFonts w:ascii="標楷體" w:eastAsia="標楷體" w:hAnsi="標楷體" w:hint="eastAsia"/>
              </w:rPr>
              <w:t>91％，賸餘數8</w:t>
            </w:r>
            <w:r w:rsidRPr="00CD04B2">
              <w:rPr>
                <w:rFonts w:ascii="標楷體" w:eastAsia="標楷體" w:hAnsi="標楷體"/>
              </w:rPr>
              <w:t>,</w:t>
            </w:r>
            <w:r w:rsidRPr="00CD04B2">
              <w:rPr>
                <w:rFonts w:ascii="標楷體" w:eastAsia="標楷體" w:hAnsi="標楷體" w:hint="eastAsia"/>
              </w:rPr>
              <w:t>012</w:t>
            </w:r>
            <w:r w:rsidRPr="00CD04B2">
              <w:rPr>
                <w:rFonts w:ascii="標楷體" w:eastAsia="標楷體" w:hAnsi="標楷體"/>
              </w:rPr>
              <w:t>,913</w:t>
            </w:r>
            <w:r w:rsidRPr="00CD04B2">
              <w:rPr>
                <w:rFonts w:ascii="標楷體" w:eastAsia="標楷體" w:hAnsi="標楷體" w:hint="eastAsia"/>
              </w:rPr>
              <w:t>元，</w:t>
            </w:r>
            <w:r w:rsidRPr="00276963">
              <w:rPr>
                <w:rFonts w:ascii="標楷體" w:eastAsia="標楷體" w:hAnsi="標楷體" w:hint="eastAsia"/>
              </w:rPr>
              <w:lastRenderedPageBreak/>
              <w:t>主要係按日按</w:t>
            </w:r>
            <w:proofErr w:type="gramStart"/>
            <w:r w:rsidRPr="00276963">
              <w:rPr>
                <w:rFonts w:ascii="標楷體" w:eastAsia="標楷體" w:hAnsi="標楷體" w:hint="eastAsia"/>
              </w:rPr>
              <w:t>件計資</w:t>
            </w:r>
            <w:proofErr w:type="gramEnd"/>
            <w:r w:rsidRPr="00276963">
              <w:rPr>
                <w:rFonts w:ascii="標楷體" w:eastAsia="標楷體" w:hAnsi="標楷體" w:hint="eastAsia"/>
              </w:rPr>
              <w:t>酬金及國內旅費等節餘。</w:t>
            </w:r>
          </w:p>
          <w:p w:rsidR="00EA7A0F" w:rsidRPr="00E714DE" w:rsidRDefault="00EA7A0F" w:rsidP="005C2A41">
            <w:pPr>
              <w:spacing w:line="360" w:lineRule="exact"/>
              <w:ind w:leftChars="249" w:left="1558" w:hangingChars="400" w:hanging="960"/>
              <w:rPr>
                <w:rFonts w:ascii="標楷體" w:eastAsia="標楷體" w:hAnsi="標楷體"/>
              </w:rPr>
            </w:pPr>
            <w:r w:rsidRPr="009F2761">
              <w:rPr>
                <w:rFonts w:ascii="標楷體" w:eastAsia="標楷體" w:hAnsi="標楷體" w:hint="eastAsia"/>
                <w:color w:val="FF0000"/>
              </w:rPr>
              <w:t xml:space="preserve">　　 </w:t>
            </w:r>
            <w:r w:rsidRPr="00FA49E3">
              <w:rPr>
                <w:rFonts w:ascii="標楷體" w:eastAsia="標楷體" w:hAnsi="標楷體" w:hint="eastAsia"/>
              </w:rPr>
              <w:t>(3)</w:t>
            </w:r>
            <w:r w:rsidRPr="00E714DE">
              <w:rPr>
                <w:rFonts w:ascii="標楷體" w:eastAsia="標楷體" w:hAnsi="標楷體" w:hint="eastAsia"/>
              </w:rPr>
              <w:t>交通及運輸設備：本年度預算數1,194,000元，決算數1,178,108元，占預算數98.67％，賸餘數15,892元，主要係辦理勘驗車採購案節餘。</w:t>
            </w:r>
          </w:p>
          <w:p w:rsidR="00EA7A0F" w:rsidRPr="00FA49E3" w:rsidRDefault="00EA7A0F" w:rsidP="00EA7A0F">
            <w:pPr>
              <w:spacing w:line="360" w:lineRule="exact"/>
              <w:ind w:leftChars="249" w:left="1558" w:hangingChars="400" w:hanging="960"/>
              <w:rPr>
                <w:rFonts w:ascii="標楷體" w:eastAsia="標楷體" w:hAnsi="標楷體"/>
              </w:rPr>
            </w:pPr>
            <w:r>
              <w:rPr>
                <w:rFonts w:ascii="標楷體" w:eastAsia="標楷體" w:hAnsi="標楷體"/>
                <w:color w:val="FF0000"/>
              </w:rPr>
              <w:t xml:space="preserve">     </w:t>
            </w:r>
            <w:r w:rsidRPr="00FA49E3">
              <w:rPr>
                <w:rFonts w:ascii="標楷體" w:eastAsia="標楷體" w:hAnsi="標楷體" w:hint="eastAsia"/>
              </w:rPr>
              <w:t>(</w:t>
            </w:r>
            <w:r w:rsidRPr="00FA49E3">
              <w:rPr>
                <w:rFonts w:ascii="標楷體" w:eastAsia="標楷體" w:hAnsi="標楷體"/>
              </w:rPr>
              <w:t>4</w:t>
            </w:r>
            <w:r w:rsidRPr="00FA49E3">
              <w:rPr>
                <w:rFonts w:ascii="標楷體" w:eastAsia="標楷體" w:hAnsi="標楷體" w:hint="eastAsia"/>
              </w:rPr>
              <w:t>)第一預備金：本年度預算數456,000元</w:t>
            </w:r>
            <w:r w:rsidR="008A34B0" w:rsidRPr="008A34B0">
              <w:rPr>
                <w:rFonts w:ascii="標楷體" w:eastAsia="標楷體" w:hAnsi="標楷體" w:hint="eastAsia"/>
              </w:rPr>
              <w:t>，</w:t>
            </w:r>
            <w:r w:rsidRPr="00FA49E3">
              <w:rPr>
                <w:rFonts w:ascii="標楷體" w:eastAsia="標楷體" w:hAnsi="標楷體"/>
              </w:rPr>
              <w:t>全數未動支。</w:t>
            </w:r>
          </w:p>
          <w:p w:rsidR="00B00933" w:rsidRPr="009F2761" w:rsidRDefault="00EA7A0F" w:rsidP="00EA7A0F">
            <w:pPr>
              <w:spacing w:line="360" w:lineRule="exact"/>
              <w:ind w:leftChars="-50" w:left="1560" w:hangingChars="700" w:hanging="1680"/>
              <w:jc w:val="both"/>
              <w:rPr>
                <w:rFonts w:ascii="標楷體" w:eastAsia="標楷體" w:hAnsi="標楷體"/>
                <w:color w:val="FF0000"/>
              </w:rPr>
            </w:pPr>
            <w:r w:rsidRPr="00FA49E3">
              <w:rPr>
                <w:rFonts w:ascii="標楷體" w:eastAsia="標楷體" w:hAnsi="標楷體" w:hint="eastAsia"/>
              </w:rPr>
              <w:t xml:space="preserve">              綜上(1)至(</w:t>
            </w:r>
            <w:r w:rsidRPr="00FA49E3">
              <w:rPr>
                <w:rFonts w:ascii="標楷體" w:eastAsia="標楷體" w:hAnsi="標楷體"/>
              </w:rPr>
              <w:t>4</w:t>
            </w:r>
            <w:r w:rsidRPr="00FA49E3">
              <w:rPr>
                <w:rFonts w:ascii="標楷體" w:eastAsia="標楷體" w:hAnsi="標楷體" w:hint="eastAsia"/>
              </w:rPr>
              <w:t>)本年度未支用數合計1</w:t>
            </w:r>
            <w:r w:rsidRPr="00FA49E3">
              <w:rPr>
                <w:rFonts w:ascii="標楷體" w:eastAsia="標楷體" w:hAnsi="標楷體"/>
              </w:rPr>
              <w:t>8,491,470</w:t>
            </w:r>
            <w:r w:rsidRPr="00FA49E3">
              <w:rPr>
                <w:rFonts w:ascii="標楷體" w:eastAsia="標楷體" w:hAnsi="標楷體" w:hint="eastAsia"/>
              </w:rPr>
              <w:t>元，由國庫自動收回，賸餘數占預算數</w:t>
            </w:r>
            <w:r w:rsidRPr="00FA49E3">
              <w:rPr>
                <w:rFonts w:ascii="標楷體" w:eastAsia="標楷體" w:hAnsi="標楷體"/>
              </w:rPr>
              <w:t>1,</w:t>
            </w:r>
            <w:r w:rsidRPr="00FA49E3">
              <w:rPr>
                <w:rFonts w:ascii="標楷體" w:eastAsia="標楷體" w:hAnsi="標楷體" w:hint="eastAsia"/>
              </w:rPr>
              <w:t>0</w:t>
            </w:r>
            <w:r w:rsidRPr="00FA49E3">
              <w:rPr>
                <w:rFonts w:ascii="標楷體" w:eastAsia="標楷體" w:hAnsi="標楷體"/>
              </w:rPr>
              <w:t>69,827</w:t>
            </w:r>
            <w:r w:rsidRPr="00FA49E3">
              <w:rPr>
                <w:rFonts w:ascii="標楷體" w:eastAsia="標楷體" w:hAnsi="標楷體" w:hint="eastAsia"/>
              </w:rPr>
              <w:t>,000元之</w:t>
            </w:r>
            <w:r w:rsidRPr="00FA49E3">
              <w:rPr>
                <w:rFonts w:ascii="標楷體" w:eastAsia="標楷體" w:hAnsi="標楷體"/>
              </w:rPr>
              <w:t>1.73</w:t>
            </w:r>
            <w:r w:rsidRPr="00FA49E3">
              <w:rPr>
                <w:rFonts w:ascii="標楷體" w:eastAsia="標楷體" w:hAnsi="標楷體" w:hint="eastAsia"/>
              </w:rPr>
              <w:t>％。</w:t>
            </w:r>
          </w:p>
          <w:p w:rsidR="00B00933" w:rsidRPr="00EA7A0F" w:rsidRDefault="00B00933" w:rsidP="00B00933">
            <w:pPr>
              <w:spacing w:line="360" w:lineRule="exact"/>
              <w:ind w:leftChars="379" w:left="1008" w:hangingChars="41" w:hanging="98"/>
              <w:jc w:val="both"/>
              <w:rPr>
                <w:rFonts w:ascii="標楷體" w:eastAsia="標楷體" w:hAnsi="標楷體"/>
              </w:rPr>
            </w:pPr>
            <w:r w:rsidRPr="00EA7A0F">
              <w:rPr>
                <w:rFonts w:ascii="標楷體" w:eastAsia="標楷體" w:hAnsi="標楷體" w:hint="eastAsia"/>
              </w:rPr>
              <w:t>2.統籌科目部分：本年度撥付數</w:t>
            </w:r>
            <w:r w:rsidRPr="00EA7A0F">
              <w:rPr>
                <w:rFonts w:ascii="標楷體" w:eastAsia="標楷體" w:hAnsi="標楷體"/>
              </w:rPr>
              <w:t>4</w:t>
            </w:r>
            <w:r w:rsidR="004D06ED" w:rsidRPr="00EA7A0F">
              <w:rPr>
                <w:rFonts w:ascii="標楷體" w:eastAsia="標楷體" w:hAnsi="標楷體" w:hint="eastAsia"/>
              </w:rPr>
              <w:t>3</w:t>
            </w:r>
            <w:r w:rsidRPr="00EA7A0F">
              <w:rPr>
                <w:rFonts w:ascii="標楷體" w:eastAsia="標楷體" w:hAnsi="標楷體"/>
              </w:rPr>
              <w:t>,</w:t>
            </w:r>
            <w:r w:rsidR="004D06ED" w:rsidRPr="00EA7A0F">
              <w:rPr>
                <w:rFonts w:ascii="標楷體" w:eastAsia="標楷體" w:hAnsi="標楷體" w:hint="eastAsia"/>
              </w:rPr>
              <w:t>895</w:t>
            </w:r>
            <w:r w:rsidRPr="00EA7A0F">
              <w:rPr>
                <w:rFonts w:ascii="標楷體" w:eastAsia="標楷體" w:hAnsi="標楷體"/>
              </w:rPr>
              <w:t>,</w:t>
            </w:r>
            <w:r w:rsidR="004D06ED" w:rsidRPr="00EA7A0F">
              <w:rPr>
                <w:rFonts w:ascii="標楷體" w:eastAsia="標楷體" w:hAnsi="標楷體" w:hint="eastAsia"/>
              </w:rPr>
              <w:t>934</w:t>
            </w:r>
            <w:r w:rsidRPr="00EA7A0F">
              <w:rPr>
                <w:rFonts w:ascii="標楷體" w:eastAsia="標楷體" w:hAnsi="標楷體" w:hint="eastAsia"/>
              </w:rPr>
              <w:t>元，決算數</w:t>
            </w:r>
            <w:r w:rsidR="004D06ED" w:rsidRPr="00EA7A0F">
              <w:rPr>
                <w:rFonts w:ascii="標楷體" w:eastAsia="標楷體" w:hAnsi="標楷體"/>
              </w:rPr>
              <w:t>4</w:t>
            </w:r>
            <w:r w:rsidR="004D06ED" w:rsidRPr="00EA7A0F">
              <w:rPr>
                <w:rFonts w:ascii="標楷體" w:eastAsia="標楷體" w:hAnsi="標楷體" w:hint="eastAsia"/>
              </w:rPr>
              <w:t>3</w:t>
            </w:r>
            <w:r w:rsidR="004D06ED" w:rsidRPr="00EA7A0F">
              <w:rPr>
                <w:rFonts w:ascii="標楷體" w:eastAsia="標楷體" w:hAnsi="標楷體"/>
              </w:rPr>
              <w:t>,</w:t>
            </w:r>
            <w:r w:rsidR="004D06ED" w:rsidRPr="00EA7A0F">
              <w:rPr>
                <w:rFonts w:ascii="標楷體" w:eastAsia="標楷體" w:hAnsi="標楷體" w:hint="eastAsia"/>
              </w:rPr>
              <w:t>895</w:t>
            </w:r>
            <w:r w:rsidR="004D06ED" w:rsidRPr="00EA7A0F">
              <w:rPr>
                <w:rFonts w:ascii="標楷體" w:eastAsia="標楷體" w:hAnsi="標楷體"/>
              </w:rPr>
              <w:t>,</w:t>
            </w:r>
            <w:r w:rsidR="004D06ED" w:rsidRPr="00EA7A0F">
              <w:rPr>
                <w:rFonts w:ascii="標楷體" w:eastAsia="標楷體" w:hAnsi="標楷體" w:hint="eastAsia"/>
              </w:rPr>
              <w:t>934</w:t>
            </w:r>
            <w:r w:rsidRPr="00EA7A0F">
              <w:rPr>
                <w:rFonts w:ascii="標楷體" w:eastAsia="標楷體" w:hAnsi="標楷體" w:hint="eastAsia"/>
              </w:rPr>
              <w:t>元，茲分項敘述如下：</w:t>
            </w:r>
          </w:p>
          <w:p w:rsidR="00B00933" w:rsidRPr="00EA7A0F" w:rsidRDefault="00B00933" w:rsidP="00B00933">
            <w:pPr>
              <w:spacing w:line="360" w:lineRule="exact"/>
              <w:ind w:left="1560" w:hangingChars="650" w:hanging="1560"/>
              <w:rPr>
                <w:rFonts w:ascii="標楷體" w:eastAsia="標楷體" w:hAnsi="標楷體"/>
              </w:rPr>
            </w:pPr>
            <w:r w:rsidRPr="00EA7A0F">
              <w:rPr>
                <w:rFonts w:ascii="標楷體" w:eastAsia="標楷體" w:hAnsi="標楷體" w:hint="eastAsia"/>
              </w:rPr>
              <w:t xml:space="preserve">　　  　  (1)公教人員</w:t>
            </w:r>
            <w:proofErr w:type="gramStart"/>
            <w:r w:rsidRPr="00EA7A0F">
              <w:rPr>
                <w:rFonts w:ascii="標楷體" w:eastAsia="標楷體" w:hAnsi="標楷體" w:hint="eastAsia"/>
              </w:rPr>
              <w:t>婚</w:t>
            </w:r>
            <w:proofErr w:type="gramEnd"/>
            <w:r w:rsidRPr="00EA7A0F">
              <w:rPr>
                <w:rFonts w:ascii="標楷體" w:eastAsia="標楷體" w:hAnsi="標楷體" w:hint="eastAsia"/>
              </w:rPr>
              <w:t>喪生育及子女教育補助：本年度撥付數</w:t>
            </w:r>
            <w:r w:rsidR="004D06ED" w:rsidRPr="00EA7A0F">
              <w:rPr>
                <w:rFonts w:ascii="標楷體" w:eastAsia="標楷體" w:hAnsi="標楷體"/>
              </w:rPr>
              <w:t>5,874,109</w:t>
            </w:r>
            <w:r w:rsidRPr="00EA7A0F">
              <w:rPr>
                <w:rFonts w:ascii="標楷體" w:eastAsia="標楷體" w:hAnsi="標楷體" w:hint="eastAsia"/>
              </w:rPr>
              <w:t>元，決算數</w:t>
            </w:r>
            <w:r w:rsidR="004D06ED" w:rsidRPr="00EA7A0F">
              <w:rPr>
                <w:rFonts w:ascii="標楷體" w:eastAsia="標楷體" w:hAnsi="標楷體"/>
              </w:rPr>
              <w:t>5,874,109</w:t>
            </w:r>
            <w:r w:rsidRPr="00EA7A0F">
              <w:rPr>
                <w:rFonts w:ascii="標楷體" w:eastAsia="標楷體" w:hAnsi="標楷體" w:hint="eastAsia"/>
              </w:rPr>
              <w:t>元。</w:t>
            </w:r>
          </w:p>
          <w:p w:rsidR="00B00933" w:rsidRPr="00EA7A0F" w:rsidRDefault="00B00933" w:rsidP="00B00933">
            <w:pPr>
              <w:spacing w:line="360" w:lineRule="exact"/>
              <w:ind w:left="1560" w:hangingChars="650" w:hanging="1560"/>
              <w:rPr>
                <w:rFonts w:ascii="標楷體" w:eastAsia="標楷體" w:hAnsi="標楷體"/>
              </w:rPr>
            </w:pPr>
            <w:r w:rsidRPr="00EA7A0F">
              <w:rPr>
                <w:rFonts w:ascii="標楷體" w:eastAsia="標楷體" w:hAnsi="標楷體" w:hint="eastAsia"/>
              </w:rPr>
              <w:t xml:space="preserve">          (2)</w:t>
            </w:r>
            <w:r w:rsidRPr="00EA7A0F">
              <w:rPr>
                <w:rFonts w:ascii="標楷體" w:eastAsia="標楷體" w:hAnsi="標楷體" w:cs="Arial" w:hint="eastAsia"/>
              </w:rPr>
              <w:t>公務人員退休</w:t>
            </w:r>
            <w:r w:rsidRPr="00EA7A0F">
              <w:rPr>
                <w:rFonts w:ascii="標楷體" w:eastAsia="標楷體" w:hAnsi="標楷體" w:hint="eastAsia"/>
              </w:rPr>
              <w:t>撫</w:t>
            </w:r>
            <w:proofErr w:type="gramStart"/>
            <w:r w:rsidRPr="00EA7A0F">
              <w:rPr>
                <w:rFonts w:ascii="標楷體" w:eastAsia="標楷體" w:hAnsi="標楷體" w:hint="eastAsia"/>
              </w:rPr>
              <w:t>卹</w:t>
            </w:r>
            <w:proofErr w:type="gramEnd"/>
            <w:r w:rsidRPr="00EA7A0F">
              <w:rPr>
                <w:rFonts w:ascii="標楷體" w:eastAsia="標楷體" w:hAnsi="標楷體" w:hint="eastAsia"/>
              </w:rPr>
              <w:t>給付：本年度撥付數</w:t>
            </w:r>
            <w:r w:rsidR="004D06ED" w:rsidRPr="00EA7A0F">
              <w:rPr>
                <w:rFonts w:ascii="標楷體" w:eastAsia="標楷體" w:hAnsi="標楷體"/>
              </w:rPr>
              <w:t>38,021,825</w:t>
            </w:r>
            <w:r w:rsidRPr="00EA7A0F">
              <w:rPr>
                <w:rFonts w:ascii="標楷體" w:eastAsia="標楷體" w:hAnsi="標楷體" w:hint="eastAsia"/>
              </w:rPr>
              <w:t>元，決算數</w:t>
            </w:r>
            <w:r w:rsidR="004D06ED" w:rsidRPr="00EA7A0F">
              <w:rPr>
                <w:rFonts w:ascii="標楷體" w:eastAsia="標楷體" w:hAnsi="標楷體"/>
              </w:rPr>
              <w:t>38,021,825</w:t>
            </w:r>
            <w:r w:rsidRPr="00EA7A0F">
              <w:rPr>
                <w:rFonts w:ascii="標楷體" w:eastAsia="標楷體" w:hAnsi="標楷體" w:hint="eastAsia"/>
              </w:rPr>
              <w:t>元。</w:t>
            </w:r>
          </w:p>
          <w:p w:rsidR="00B00933" w:rsidRPr="009F2761" w:rsidRDefault="00B00933" w:rsidP="005C2A41">
            <w:pPr>
              <w:spacing w:line="360" w:lineRule="exact"/>
              <w:ind w:left="374" w:firstLineChars="35" w:firstLine="84"/>
              <w:jc w:val="both"/>
              <w:rPr>
                <w:rFonts w:ascii="標楷體" w:eastAsia="標楷體" w:hAnsi="標楷體"/>
                <w:color w:val="FF0000"/>
              </w:rPr>
            </w:pPr>
            <w:r w:rsidRPr="009F2761">
              <w:rPr>
                <w:rFonts w:eastAsia="標楷體" w:hint="eastAsia"/>
                <w:color w:val="FF0000"/>
              </w:rPr>
              <w:t xml:space="preserve">  </w:t>
            </w:r>
          </w:p>
          <w:p w:rsidR="00572EAB" w:rsidRPr="00B00933" w:rsidRDefault="00572EAB" w:rsidP="00454255">
            <w:pPr>
              <w:spacing w:line="300" w:lineRule="auto"/>
              <w:ind w:left="374" w:firstLineChars="35" w:firstLine="84"/>
              <w:jc w:val="both"/>
              <w:rPr>
                <w:rFonts w:eastAsia="標楷體"/>
                <w:color w:val="FF0000"/>
              </w:rPr>
            </w:pPr>
          </w:p>
          <w:p w:rsidR="00C313FA" w:rsidRPr="00AB28A8" w:rsidRDefault="001C579C" w:rsidP="001C579C">
            <w:pPr>
              <w:spacing w:line="300" w:lineRule="auto"/>
              <w:jc w:val="both"/>
              <w:rPr>
                <w:rFonts w:eastAsia="標楷體"/>
              </w:rPr>
            </w:pPr>
            <w:r w:rsidRPr="00C50439">
              <w:rPr>
                <w:rFonts w:ascii="標楷體" w:eastAsia="標楷體" w:hAnsi="標楷體" w:hint="eastAsia"/>
                <w:color w:val="FF0000"/>
                <w:sz w:val="26"/>
                <w:szCs w:val="26"/>
              </w:rPr>
              <w:t xml:space="preserve">   </w:t>
            </w:r>
            <w:r w:rsidRPr="00AB28A8">
              <w:rPr>
                <w:rFonts w:ascii="標楷體" w:eastAsia="標楷體" w:hAnsi="標楷體" w:hint="eastAsia"/>
                <w:sz w:val="26"/>
                <w:szCs w:val="26"/>
              </w:rPr>
              <w:t>(三)</w:t>
            </w:r>
            <w:r w:rsidR="003C2D9E" w:rsidRPr="00AB28A8">
              <w:rPr>
                <w:rFonts w:ascii="標楷體" w:eastAsia="標楷體" w:hAnsi="標楷體" w:hint="eastAsia"/>
                <w:sz w:val="26"/>
                <w:szCs w:val="26"/>
              </w:rPr>
              <w:t>平</w:t>
            </w:r>
            <w:r w:rsidR="0048623F" w:rsidRPr="00AB28A8">
              <w:rPr>
                <w:rFonts w:ascii="標楷體" w:eastAsia="標楷體" w:hAnsi="標楷體" w:hint="eastAsia"/>
                <w:sz w:val="26"/>
                <w:szCs w:val="26"/>
              </w:rPr>
              <w:t>衡表</w:t>
            </w:r>
            <w:r w:rsidR="00A45F61" w:rsidRPr="00AB28A8">
              <w:rPr>
                <w:rFonts w:ascii="標楷體" w:eastAsia="標楷體" w:hAnsi="標楷體" w:hint="eastAsia"/>
                <w:sz w:val="26"/>
                <w:szCs w:val="26"/>
              </w:rPr>
              <w:t>重要科目之金額及內容之簡述</w:t>
            </w:r>
          </w:p>
          <w:p w:rsidR="005E074A" w:rsidRPr="00AB28A8" w:rsidRDefault="005E074A" w:rsidP="005E074A">
            <w:pPr>
              <w:spacing w:line="300" w:lineRule="auto"/>
              <w:ind w:left="960"/>
              <w:jc w:val="both"/>
              <w:rPr>
                <w:rFonts w:eastAsia="標楷體"/>
              </w:rPr>
            </w:pPr>
            <w:r w:rsidRPr="00AB28A8">
              <w:rPr>
                <w:rFonts w:eastAsia="標楷體" w:hint="eastAsia"/>
              </w:rPr>
              <w:t>1.</w:t>
            </w:r>
            <w:r w:rsidRPr="00AB28A8">
              <w:rPr>
                <w:rFonts w:eastAsia="標楷體" w:hint="eastAsia"/>
              </w:rPr>
              <w:t>資產科目：</w:t>
            </w:r>
          </w:p>
          <w:p w:rsidR="00C313FA" w:rsidRPr="0075741D" w:rsidRDefault="005E074A" w:rsidP="005E074A">
            <w:pPr>
              <w:spacing w:line="300" w:lineRule="auto"/>
              <w:ind w:leftChars="450" w:left="1320" w:hangingChars="100" w:hanging="240"/>
              <w:jc w:val="both"/>
              <w:rPr>
                <w:rFonts w:ascii="標楷體" w:eastAsia="標楷體" w:hAnsi="標楷體"/>
                <w:color w:val="000000" w:themeColor="text1"/>
              </w:rPr>
            </w:pPr>
            <w:r w:rsidRPr="0075741D">
              <w:rPr>
                <w:rFonts w:eastAsia="標楷體" w:hint="eastAsia"/>
                <w:color w:val="000000" w:themeColor="text1"/>
              </w:rPr>
              <w:t>(1)</w:t>
            </w:r>
            <w:r w:rsidR="00C313FA" w:rsidRPr="0075741D">
              <w:rPr>
                <w:rFonts w:eastAsia="標楷體" w:hint="eastAsia"/>
                <w:color w:val="000000" w:themeColor="text1"/>
              </w:rPr>
              <w:t>專戶存款：</w:t>
            </w:r>
            <w:r w:rsidR="00FA4EEC" w:rsidRPr="0075741D">
              <w:rPr>
                <w:rFonts w:eastAsia="標楷體" w:hint="eastAsia"/>
                <w:color w:val="000000" w:themeColor="text1"/>
              </w:rPr>
              <w:t>本年</w:t>
            </w:r>
            <w:r w:rsidR="00FA4EEC" w:rsidRPr="0075741D">
              <w:rPr>
                <w:rFonts w:ascii="標楷體" w:eastAsia="標楷體" w:hAnsi="標楷體" w:hint="eastAsia"/>
                <w:color w:val="000000" w:themeColor="text1"/>
              </w:rPr>
              <w:t>度結存</w:t>
            </w:r>
            <w:r w:rsidR="00945E3A" w:rsidRPr="0075741D">
              <w:rPr>
                <w:rFonts w:ascii="標楷體" w:eastAsia="標楷體" w:hAnsi="標楷體"/>
                <w:color w:val="000000" w:themeColor="text1"/>
              </w:rPr>
              <w:t>4,928,040,194</w:t>
            </w:r>
            <w:r w:rsidR="00FA4EEC" w:rsidRPr="0075741D">
              <w:rPr>
                <w:rFonts w:ascii="標楷體" w:eastAsia="標楷體" w:hAnsi="標楷體" w:hint="eastAsia"/>
                <w:color w:val="000000" w:themeColor="text1"/>
              </w:rPr>
              <w:t>元，</w:t>
            </w:r>
            <w:r w:rsidR="00CA60FB" w:rsidRPr="0075741D">
              <w:rPr>
                <w:rFonts w:ascii="標楷體" w:eastAsia="標楷體" w:hAnsi="標楷體" w:hint="eastAsia"/>
                <w:color w:val="000000" w:themeColor="text1"/>
              </w:rPr>
              <w:t>係</w:t>
            </w:r>
            <w:r w:rsidR="00FA4EEC" w:rsidRPr="0075741D">
              <w:rPr>
                <w:rFonts w:ascii="標楷體" w:eastAsia="標楷體" w:hAnsi="標楷體" w:hint="eastAsia"/>
                <w:color w:val="000000" w:themeColor="text1"/>
              </w:rPr>
              <w:t>存放</w:t>
            </w:r>
            <w:r w:rsidR="00FA4EEC" w:rsidRPr="0075741D">
              <w:rPr>
                <w:rFonts w:eastAsia="標楷體" w:hint="eastAsia"/>
                <w:color w:val="000000" w:themeColor="text1"/>
              </w:rPr>
              <w:t>保管當事人</w:t>
            </w:r>
            <w:r w:rsidR="00D25380" w:rsidRPr="0075741D">
              <w:rPr>
                <w:rFonts w:eastAsia="標楷體" w:hint="eastAsia"/>
                <w:color w:val="000000" w:themeColor="text1"/>
              </w:rPr>
              <w:t>繳交</w:t>
            </w:r>
            <w:r w:rsidR="00FA4EEC" w:rsidRPr="0075741D">
              <w:rPr>
                <w:rFonts w:eastAsia="標楷體" w:hint="eastAsia"/>
                <w:color w:val="000000" w:themeColor="text1"/>
              </w:rPr>
              <w:t>款項</w:t>
            </w:r>
            <w:r w:rsidR="00D25380" w:rsidRPr="0075741D">
              <w:rPr>
                <w:rFonts w:eastAsia="標楷體" w:hint="eastAsia"/>
                <w:color w:val="000000" w:themeColor="text1"/>
              </w:rPr>
              <w:t>及</w:t>
            </w:r>
            <w:r w:rsidR="00FA4EEC" w:rsidRPr="0075741D">
              <w:rPr>
                <w:rFonts w:eastAsia="標楷體" w:hint="eastAsia"/>
                <w:color w:val="000000" w:themeColor="text1"/>
              </w:rPr>
              <w:t>離職儲金款項等</w:t>
            </w:r>
            <w:r w:rsidR="00F12F40" w:rsidRPr="0075741D">
              <w:rPr>
                <w:rFonts w:ascii="標楷體" w:eastAsia="標楷體" w:hAnsi="標楷體" w:hint="eastAsia"/>
                <w:color w:val="000000" w:themeColor="text1"/>
              </w:rPr>
              <w:t>。</w:t>
            </w:r>
          </w:p>
          <w:p w:rsidR="00B771DF" w:rsidRPr="0075741D" w:rsidRDefault="00B771DF" w:rsidP="00B771DF">
            <w:pPr>
              <w:spacing w:line="300" w:lineRule="auto"/>
              <w:ind w:leftChars="450" w:left="1320" w:hangingChars="100" w:hanging="240"/>
              <w:jc w:val="both"/>
              <w:rPr>
                <w:rFonts w:ascii="標楷體" w:eastAsia="標楷體" w:hAnsi="標楷體"/>
                <w:color w:val="000000" w:themeColor="text1"/>
              </w:rPr>
            </w:pPr>
            <w:r w:rsidRPr="0075741D">
              <w:rPr>
                <w:rFonts w:eastAsia="標楷體" w:hint="eastAsia"/>
                <w:color w:val="000000" w:themeColor="text1"/>
              </w:rPr>
              <w:t>(2)</w:t>
            </w:r>
            <w:r w:rsidRPr="0075741D">
              <w:rPr>
                <w:rFonts w:eastAsia="標楷體" w:hint="eastAsia"/>
                <w:color w:val="000000" w:themeColor="text1"/>
              </w:rPr>
              <w:t>應收帳款：本年</w:t>
            </w:r>
            <w:r w:rsidRPr="0075741D">
              <w:rPr>
                <w:rFonts w:ascii="標楷體" w:eastAsia="標楷體" w:hAnsi="標楷體" w:hint="eastAsia"/>
                <w:color w:val="000000" w:themeColor="text1"/>
              </w:rPr>
              <w:t>度結存</w:t>
            </w:r>
            <w:r w:rsidR="00945E3A" w:rsidRPr="0075741D">
              <w:rPr>
                <w:rFonts w:ascii="標楷體" w:eastAsia="標楷體" w:hAnsi="標楷體"/>
                <w:color w:val="000000" w:themeColor="text1"/>
              </w:rPr>
              <w:t>1,806,022</w:t>
            </w:r>
            <w:r w:rsidR="00C17D95" w:rsidRPr="0075741D">
              <w:rPr>
                <w:rFonts w:ascii="標楷體" w:eastAsia="標楷體" w:hAnsi="標楷體" w:hint="eastAsia"/>
                <w:color w:val="000000" w:themeColor="text1"/>
              </w:rPr>
              <w:t>元，係應收</w:t>
            </w:r>
            <w:r w:rsidR="00945E3A" w:rsidRPr="0075741D">
              <w:rPr>
                <w:rFonts w:ascii="標楷體" w:eastAsia="標楷體" w:hAnsi="標楷體" w:hint="eastAsia"/>
                <w:color w:val="000000" w:themeColor="text1"/>
                <w:lang w:eastAsia="zh-HK"/>
              </w:rPr>
              <w:t>罰金罰鍰</w:t>
            </w:r>
            <w:r w:rsidR="00FE4222" w:rsidRPr="00FE4222">
              <w:rPr>
                <w:rFonts w:ascii="標楷體" w:eastAsia="標楷體" w:hAnsi="標楷體" w:hint="eastAsia"/>
                <w:color w:val="000000" w:themeColor="text1"/>
                <w:lang w:eastAsia="zh-HK"/>
              </w:rPr>
              <w:t>及</w:t>
            </w:r>
            <w:r w:rsidR="00C17D95" w:rsidRPr="0075741D">
              <w:rPr>
                <w:rFonts w:ascii="標楷體" w:eastAsia="標楷體" w:hAnsi="標楷體" w:hint="eastAsia"/>
                <w:color w:val="000000" w:themeColor="text1"/>
              </w:rPr>
              <w:t>民事訴訟費</w:t>
            </w:r>
            <w:r w:rsidR="00FE4222">
              <w:rPr>
                <w:rFonts w:ascii="標楷體" w:eastAsia="標楷體" w:hAnsi="標楷體" w:hint="eastAsia"/>
                <w:color w:val="000000" w:themeColor="text1"/>
                <w:lang w:eastAsia="zh-HK"/>
              </w:rPr>
              <w:t>等</w:t>
            </w:r>
            <w:r w:rsidRPr="0075741D">
              <w:rPr>
                <w:rFonts w:ascii="標楷體" w:eastAsia="標楷體" w:hAnsi="標楷體" w:hint="eastAsia"/>
                <w:color w:val="000000" w:themeColor="text1"/>
              </w:rPr>
              <w:t>。</w:t>
            </w:r>
          </w:p>
          <w:p w:rsidR="00C313FA" w:rsidRPr="00363C63" w:rsidRDefault="005E074A" w:rsidP="00B771DF">
            <w:pPr>
              <w:spacing w:line="300" w:lineRule="auto"/>
              <w:ind w:leftChars="450" w:left="1320" w:hangingChars="100" w:hanging="240"/>
              <w:jc w:val="both"/>
              <w:rPr>
                <w:rFonts w:ascii="標楷體" w:eastAsia="標楷體" w:hAnsi="標楷體" w:cs="Arial"/>
                <w:color w:val="000000"/>
              </w:rPr>
            </w:pPr>
            <w:r w:rsidRPr="00363C63">
              <w:rPr>
                <w:rFonts w:eastAsia="標楷體" w:hint="eastAsia"/>
                <w:color w:val="000000"/>
              </w:rPr>
              <w:t>(3)</w:t>
            </w:r>
            <w:r w:rsidR="000B3F02" w:rsidRPr="00363C63">
              <w:rPr>
                <w:rFonts w:ascii="標楷體" w:eastAsia="標楷體" w:hAnsi="標楷體" w:cs="新細明體" w:hint="eastAsia"/>
                <w:color w:val="000000"/>
                <w:kern w:val="0"/>
              </w:rPr>
              <w:t>土地</w:t>
            </w:r>
            <w:r w:rsidR="00C313FA" w:rsidRPr="00363C63">
              <w:rPr>
                <w:rFonts w:eastAsia="標楷體" w:hint="eastAsia"/>
                <w:color w:val="000000"/>
              </w:rPr>
              <w:t>：</w:t>
            </w:r>
            <w:r w:rsidR="00945E3A" w:rsidRPr="00363C63">
              <w:rPr>
                <w:rFonts w:ascii="標楷體" w:eastAsia="標楷體" w:hAnsi="標楷體" w:cs="Arial"/>
                <w:color w:val="000000"/>
              </w:rPr>
              <w:t>1,163,636,294</w:t>
            </w:r>
            <w:r w:rsidR="00443401" w:rsidRPr="00363C63">
              <w:rPr>
                <w:rFonts w:ascii="標楷體" w:eastAsia="標楷體" w:hAnsi="標楷體" w:cs="Arial" w:hint="eastAsia"/>
                <w:color w:val="000000"/>
              </w:rPr>
              <w:t>元，係本院經管之土地</w:t>
            </w:r>
            <w:r w:rsidRPr="00363C63">
              <w:rPr>
                <w:rFonts w:ascii="標楷體" w:eastAsia="標楷體" w:hAnsi="標楷體" w:cs="Arial"/>
                <w:color w:val="000000"/>
              </w:rPr>
              <w:t>。</w:t>
            </w:r>
          </w:p>
          <w:p w:rsidR="00B60287" w:rsidRPr="00363C63" w:rsidRDefault="000B3F02" w:rsidP="000B3F02">
            <w:pPr>
              <w:spacing w:line="300" w:lineRule="auto"/>
              <w:ind w:leftChars="450" w:left="1320" w:hangingChars="100" w:hanging="240"/>
              <w:jc w:val="both"/>
              <w:rPr>
                <w:rFonts w:ascii="標楷體" w:eastAsia="標楷體" w:hAnsi="標楷體" w:cs="Arial"/>
                <w:color w:val="000000"/>
              </w:rPr>
            </w:pPr>
            <w:r w:rsidRPr="00363C63">
              <w:rPr>
                <w:rFonts w:eastAsia="標楷體" w:hint="eastAsia"/>
                <w:color w:val="000000"/>
              </w:rPr>
              <w:t>(4)</w:t>
            </w:r>
            <w:r w:rsidRPr="00363C63">
              <w:rPr>
                <w:rFonts w:eastAsia="標楷體" w:hint="eastAsia"/>
                <w:color w:val="000000"/>
              </w:rPr>
              <w:t>土地改良物：</w:t>
            </w:r>
            <w:r w:rsidR="00945E3A" w:rsidRPr="00363C63">
              <w:rPr>
                <w:rFonts w:ascii="標楷體" w:eastAsia="標楷體" w:hAnsi="標楷體"/>
                <w:color w:val="000000"/>
              </w:rPr>
              <w:t>1,310,000</w:t>
            </w:r>
            <w:r w:rsidR="00B60287" w:rsidRPr="00363C63">
              <w:rPr>
                <w:rFonts w:ascii="標楷體" w:eastAsia="標楷體" w:hAnsi="標楷體" w:cs="Arial" w:hint="eastAsia"/>
                <w:color w:val="000000"/>
              </w:rPr>
              <w:t>元，係本院停車場。</w:t>
            </w:r>
          </w:p>
          <w:p w:rsidR="000B3F02" w:rsidRPr="00363C63" w:rsidRDefault="000B3F02" w:rsidP="000B3F02">
            <w:pPr>
              <w:spacing w:line="300" w:lineRule="auto"/>
              <w:ind w:leftChars="450" w:left="1320" w:hangingChars="100" w:hanging="240"/>
              <w:jc w:val="both"/>
              <w:rPr>
                <w:rFonts w:ascii="標楷體" w:eastAsia="標楷體" w:hAnsi="標楷體"/>
                <w:color w:val="000000"/>
              </w:rPr>
            </w:pPr>
            <w:r w:rsidRPr="00363C63">
              <w:rPr>
                <w:rFonts w:eastAsia="標楷體" w:hint="eastAsia"/>
                <w:color w:val="000000"/>
              </w:rPr>
              <w:t>(5)</w:t>
            </w:r>
            <w:r w:rsidR="00443401" w:rsidRPr="00363C63">
              <w:rPr>
                <w:rFonts w:eastAsia="標楷體" w:hint="eastAsia"/>
                <w:color w:val="000000"/>
              </w:rPr>
              <w:t>累計折舊</w:t>
            </w:r>
            <w:r w:rsidR="00443401" w:rsidRPr="00363C63">
              <w:rPr>
                <w:rFonts w:eastAsia="標楷體" w:hint="eastAsia"/>
                <w:color w:val="000000"/>
              </w:rPr>
              <w:t>-</w:t>
            </w:r>
            <w:r w:rsidR="00443401" w:rsidRPr="00363C63">
              <w:rPr>
                <w:rFonts w:eastAsia="標楷體" w:hint="eastAsia"/>
                <w:color w:val="000000"/>
              </w:rPr>
              <w:t>土地改良物</w:t>
            </w:r>
            <w:r w:rsidRPr="00363C63">
              <w:rPr>
                <w:rFonts w:eastAsia="標楷體" w:hint="eastAsia"/>
                <w:color w:val="000000"/>
              </w:rPr>
              <w:t>：</w:t>
            </w:r>
            <w:r w:rsidR="00796463" w:rsidRPr="00363C63">
              <w:rPr>
                <w:rFonts w:ascii="標楷體" w:eastAsia="標楷體" w:hAnsi="標楷體" w:hint="eastAsia"/>
                <w:color w:val="000000"/>
              </w:rPr>
              <w:t>1,296</w:t>
            </w:r>
            <w:r w:rsidRPr="00363C63">
              <w:rPr>
                <w:rFonts w:ascii="標楷體" w:eastAsia="標楷體" w:hAnsi="標楷體"/>
                <w:color w:val="000000"/>
              </w:rPr>
              <w:t>,</w:t>
            </w:r>
            <w:r w:rsidR="00796463" w:rsidRPr="00363C63">
              <w:rPr>
                <w:rFonts w:ascii="標楷體" w:eastAsia="標楷體" w:hAnsi="標楷體" w:hint="eastAsia"/>
                <w:color w:val="000000"/>
              </w:rPr>
              <w:t>90</w:t>
            </w:r>
            <w:r w:rsidR="00A45F61" w:rsidRPr="00363C63">
              <w:rPr>
                <w:rFonts w:ascii="標楷體" w:eastAsia="標楷體" w:hAnsi="標楷體"/>
                <w:color w:val="000000"/>
              </w:rPr>
              <w:t>0</w:t>
            </w:r>
            <w:r w:rsidRPr="00363C63">
              <w:rPr>
                <w:rFonts w:ascii="標楷體" w:eastAsia="標楷體" w:hAnsi="標楷體" w:hint="eastAsia"/>
                <w:color w:val="000000"/>
              </w:rPr>
              <w:t>元，係</w:t>
            </w:r>
            <w:r w:rsidR="00B57C77" w:rsidRPr="00363C63">
              <w:rPr>
                <w:rFonts w:ascii="標楷體" w:eastAsia="標楷體" w:hAnsi="標楷體" w:hint="eastAsia"/>
                <w:color w:val="000000"/>
              </w:rPr>
              <w:t>依規定提列土地改良物之折舊</w:t>
            </w:r>
            <w:r w:rsidRPr="00363C63">
              <w:rPr>
                <w:rFonts w:ascii="標楷體" w:eastAsia="標楷體" w:hAnsi="標楷體" w:hint="eastAsia"/>
                <w:color w:val="000000"/>
              </w:rPr>
              <w:t>。</w:t>
            </w:r>
          </w:p>
          <w:p w:rsidR="000B3F02" w:rsidRPr="00363C63" w:rsidRDefault="000B3F02" w:rsidP="000B3F02">
            <w:pPr>
              <w:spacing w:line="300" w:lineRule="auto"/>
              <w:ind w:leftChars="450" w:left="1320" w:hangingChars="100" w:hanging="240"/>
              <w:jc w:val="both"/>
              <w:rPr>
                <w:rFonts w:ascii="標楷體" w:eastAsia="標楷體" w:hAnsi="標楷體" w:cs="Arial"/>
                <w:color w:val="000000"/>
              </w:rPr>
            </w:pPr>
            <w:r w:rsidRPr="00363C63">
              <w:rPr>
                <w:rFonts w:eastAsia="標楷體" w:hint="eastAsia"/>
                <w:color w:val="000000"/>
              </w:rPr>
              <w:t>(6)</w:t>
            </w:r>
            <w:r w:rsidR="00443401" w:rsidRPr="00363C63">
              <w:rPr>
                <w:rFonts w:ascii="標楷體" w:eastAsia="標楷體" w:hAnsi="標楷體" w:cs="新細明體" w:hint="eastAsia"/>
                <w:color w:val="000000"/>
                <w:kern w:val="0"/>
              </w:rPr>
              <w:t>房屋建築及設備</w:t>
            </w:r>
            <w:r w:rsidRPr="00363C63">
              <w:rPr>
                <w:rFonts w:eastAsia="標楷體" w:hint="eastAsia"/>
                <w:color w:val="000000"/>
              </w:rPr>
              <w:t>：</w:t>
            </w:r>
            <w:r w:rsidR="00945E3A" w:rsidRPr="00363C63">
              <w:rPr>
                <w:rFonts w:ascii="標楷體" w:eastAsia="標楷體" w:hAnsi="標楷體"/>
                <w:color w:val="000000"/>
              </w:rPr>
              <w:t>1,167,122,403</w:t>
            </w:r>
            <w:r w:rsidR="00B60287" w:rsidRPr="00363C63">
              <w:rPr>
                <w:rFonts w:eastAsia="標楷體" w:hint="eastAsia"/>
                <w:color w:val="000000"/>
              </w:rPr>
              <w:t>元，係本院經管之辦公大樓、新市及柳營簡易庭、職務宿舍等</w:t>
            </w:r>
            <w:r w:rsidRPr="00363C63">
              <w:rPr>
                <w:rFonts w:ascii="標楷體" w:eastAsia="標楷體" w:hAnsi="標楷體" w:cs="Arial"/>
                <w:color w:val="000000"/>
              </w:rPr>
              <w:t>。</w:t>
            </w:r>
          </w:p>
          <w:p w:rsidR="000B3F02" w:rsidRPr="00363C63" w:rsidRDefault="000B3F02" w:rsidP="000B3F02">
            <w:pPr>
              <w:spacing w:line="300" w:lineRule="auto"/>
              <w:ind w:leftChars="450" w:left="1320" w:hangingChars="100" w:hanging="240"/>
              <w:jc w:val="both"/>
              <w:rPr>
                <w:rFonts w:ascii="標楷體" w:eastAsia="標楷體" w:hAnsi="標楷體"/>
                <w:color w:val="000000"/>
              </w:rPr>
            </w:pPr>
            <w:r w:rsidRPr="00363C63">
              <w:rPr>
                <w:rFonts w:eastAsia="標楷體" w:hint="eastAsia"/>
                <w:color w:val="000000"/>
              </w:rPr>
              <w:t>(7)</w:t>
            </w:r>
            <w:r w:rsidR="00443401" w:rsidRPr="00363C63">
              <w:rPr>
                <w:rFonts w:eastAsia="標楷體" w:hint="eastAsia"/>
                <w:color w:val="000000"/>
              </w:rPr>
              <w:t>累計折舊</w:t>
            </w:r>
            <w:r w:rsidR="00443401" w:rsidRPr="00363C63">
              <w:rPr>
                <w:rFonts w:eastAsia="標楷體" w:hint="eastAsia"/>
                <w:color w:val="000000"/>
              </w:rPr>
              <w:t>-</w:t>
            </w:r>
            <w:r w:rsidR="00443401" w:rsidRPr="00363C63">
              <w:rPr>
                <w:rFonts w:ascii="標楷體" w:eastAsia="標楷體" w:hAnsi="標楷體" w:cs="新細明體" w:hint="eastAsia"/>
                <w:color w:val="000000"/>
                <w:kern w:val="0"/>
              </w:rPr>
              <w:t>房屋建築及設備</w:t>
            </w:r>
            <w:r w:rsidRPr="00363C63">
              <w:rPr>
                <w:rFonts w:eastAsia="標楷體" w:hint="eastAsia"/>
                <w:color w:val="000000"/>
              </w:rPr>
              <w:t>：</w:t>
            </w:r>
            <w:r w:rsidR="00945E3A" w:rsidRPr="00363C63">
              <w:rPr>
                <w:rFonts w:ascii="標楷體" w:eastAsia="標楷體" w:hAnsi="標楷體"/>
                <w:color w:val="000000"/>
              </w:rPr>
              <w:t>109,300,581</w:t>
            </w:r>
            <w:r w:rsidRPr="00363C63">
              <w:rPr>
                <w:rFonts w:ascii="標楷體" w:eastAsia="標楷體" w:hAnsi="標楷體" w:hint="eastAsia"/>
                <w:color w:val="000000"/>
              </w:rPr>
              <w:t>元，係</w:t>
            </w:r>
            <w:r w:rsidR="00B57C77" w:rsidRPr="00363C63">
              <w:rPr>
                <w:rFonts w:ascii="標楷體" w:eastAsia="標楷體" w:hAnsi="標楷體" w:hint="eastAsia"/>
                <w:color w:val="000000"/>
              </w:rPr>
              <w:t>依規定提列</w:t>
            </w:r>
            <w:r w:rsidR="00B57C77" w:rsidRPr="00363C63">
              <w:rPr>
                <w:rFonts w:ascii="標楷體" w:eastAsia="標楷體" w:hAnsi="標楷體" w:cs="新細明體" w:hint="eastAsia"/>
                <w:color w:val="000000"/>
                <w:kern w:val="0"/>
              </w:rPr>
              <w:t>房屋建築及設備</w:t>
            </w:r>
            <w:r w:rsidR="00B57C77" w:rsidRPr="00363C63">
              <w:rPr>
                <w:rFonts w:ascii="標楷體" w:eastAsia="標楷體" w:hAnsi="標楷體" w:hint="eastAsia"/>
                <w:color w:val="000000"/>
              </w:rPr>
              <w:t>之折舊</w:t>
            </w:r>
            <w:r w:rsidRPr="00363C63">
              <w:rPr>
                <w:rFonts w:ascii="標楷體" w:eastAsia="標楷體" w:hAnsi="標楷體" w:hint="eastAsia"/>
                <w:color w:val="000000"/>
              </w:rPr>
              <w:t>。</w:t>
            </w:r>
          </w:p>
          <w:p w:rsidR="000B3F02" w:rsidRPr="00363C63" w:rsidRDefault="000B3F02" w:rsidP="000B3F02">
            <w:pPr>
              <w:spacing w:line="300" w:lineRule="auto"/>
              <w:ind w:leftChars="450" w:left="1320" w:hangingChars="100" w:hanging="240"/>
              <w:jc w:val="both"/>
              <w:rPr>
                <w:rFonts w:ascii="標楷體" w:eastAsia="標楷體" w:hAnsi="標楷體" w:cs="Arial"/>
                <w:color w:val="000000"/>
              </w:rPr>
            </w:pPr>
            <w:r w:rsidRPr="00363C63">
              <w:rPr>
                <w:rFonts w:eastAsia="標楷體" w:hint="eastAsia"/>
                <w:color w:val="000000"/>
              </w:rPr>
              <w:t>(8)</w:t>
            </w:r>
            <w:r w:rsidR="00443401" w:rsidRPr="00363C63">
              <w:rPr>
                <w:rFonts w:ascii="標楷體" w:eastAsia="標楷體" w:hAnsi="標楷體" w:cs="新細明體" w:hint="eastAsia"/>
                <w:color w:val="000000"/>
                <w:kern w:val="0"/>
              </w:rPr>
              <w:t>機械及設備</w:t>
            </w:r>
            <w:r w:rsidRPr="00363C63">
              <w:rPr>
                <w:rFonts w:eastAsia="標楷體" w:hint="eastAsia"/>
                <w:color w:val="000000"/>
              </w:rPr>
              <w:t>：</w:t>
            </w:r>
            <w:r w:rsidR="00945E3A" w:rsidRPr="00363C63">
              <w:rPr>
                <w:rFonts w:ascii="標楷體" w:eastAsia="標楷體" w:hAnsi="標楷體"/>
                <w:color w:val="000000"/>
              </w:rPr>
              <w:t>221,173,444</w:t>
            </w:r>
            <w:r w:rsidR="00B60287" w:rsidRPr="00363C63">
              <w:rPr>
                <w:rFonts w:eastAsia="標楷體" w:hint="eastAsia"/>
                <w:color w:val="000000"/>
              </w:rPr>
              <w:t>元，係個人電腦、印表機及網路交換器等設備</w:t>
            </w:r>
            <w:r w:rsidRPr="00363C63">
              <w:rPr>
                <w:rFonts w:ascii="標楷體" w:eastAsia="標楷體" w:hAnsi="標楷體" w:cs="Arial"/>
                <w:color w:val="000000"/>
              </w:rPr>
              <w:t>。</w:t>
            </w:r>
          </w:p>
          <w:p w:rsidR="000B3F02" w:rsidRPr="00363C63" w:rsidRDefault="000B3F02" w:rsidP="000B3F02">
            <w:pPr>
              <w:spacing w:line="300" w:lineRule="auto"/>
              <w:ind w:leftChars="450" w:left="1320" w:hangingChars="100" w:hanging="240"/>
              <w:jc w:val="both"/>
              <w:rPr>
                <w:rFonts w:ascii="標楷體" w:eastAsia="標楷體" w:hAnsi="標楷體"/>
                <w:color w:val="000000"/>
              </w:rPr>
            </w:pPr>
            <w:r w:rsidRPr="00363C63">
              <w:rPr>
                <w:rFonts w:eastAsia="標楷體" w:hint="eastAsia"/>
                <w:color w:val="000000"/>
              </w:rPr>
              <w:t>(9)</w:t>
            </w:r>
            <w:r w:rsidR="00443401" w:rsidRPr="00363C63">
              <w:rPr>
                <w:rFonts w:eastAsia="標楷體" w:hint="eastAsia"/>
                <w:color w:val="000000"/>
              </w:rPr>
              <w:t>累計折舊</w:t>
            </w:r>
            <w:r w:rsidR="00443401" w:rsidRPr="00363C63">
              <w:rPr>
                <w:rFonts w:eastAsia="標楷體" w:hint="eastAsia"/>
                <w:color w:val="000000"/>
              </w:rPr>
              <w:t>-</w:t>
            </w:r>
            <w:r w:rsidR="00443401" w:rsidRPr="00363C63">
              <w:rPr>
                <w:rFonts w:ascii="標楷體" w:eastAsia="標楷體" w:hAnsi="標楷體" w:cs="新細明體" w:hint="eastAsia"/>
                <w:color w:val="000000"/>
                <w:kern w:val="0"/>
              </w:rPr>
              <w:t>機械及設備</w:t>
            </w:r>
            <w:r w:rsidRPr="00363C63">
              <w:rPr>
                <w:rFonts w:eastAsia="標楷體" w:hint="eastAsia"/>
                <w:color w:val="000000"/>
              </w:rPr>
              <w:t>：</w:t>
            </w:r>
            <w:r w:rsidR="00945E3A" w:rsidRPr="00363C63">
              <w:rPr>
                <w:rFonts w:ascii="標楷體" w:eastAsia="標楷體" w:hAnsi="標楷體"/>
                <w:color w:val="000000"/>
              </w:rPr>
              <w:t>179,992,589</w:t>
            </w:r>
            <w:r w:rsidRPr="00363C63">
              <w:rPr>
                <w:rFonts w:ascii="標楷體" w:eastAsia="標楷體" w:hAnsi="標楷體" w:hint="eastAsia"/>
                <w:color w:val="000000"/>
              </w:rPr>
              <w:t>元，</w:t>
            </w:r>
            <w:r w:rsidR="00B57C77" w:rsidRPr="00363C63">
              <w:rPr>
                <w:rFonts w:ascii="標楷體" w:eastAsia="標楷體" w:hAnsi="標楷體" w:hint="eastAsia"/>
                <w:color w:val="000000"/>
              </w:rPr>
              <w:t>係依規定提列</w:t>
            </w:r>
            <w:r w:rsidR="00B57C77" w:rsidRPr="00363C63">
              <w:rPr>
                <w:rFonts w:ascii="標楷體" w:eastAsia="標楷體" w:hAnsi="標楷體" w:cs="新細明體" w:hint="eastAsia"/>
                <w:color w:val="000000"/>
                <w:kern w:val="0"/>
              </w:rPr>
              <w:t>機械及設備</w:t>
            </w:r>
            <w:r w:rsidR="00B57C77" w:rsidRPr="00363C63">
              <w:rPr>
                <w:rFonts w:ascii="標楷體" w:eastAsia="標楷體" w:hAnsi="標楷體" w:hint="eastAsia"/>
                <w:color w:val="000000"/>
              </w:rPr>
              <w:t>之折舊</w:t>
            </w:r>
            <w:r w:rsidRPr="00363C63">
              <w:rPr>
                <w:rFonts w:ascii="標楷體" w:eastAsia="標楷體" w:hAnsi="標楷體" w:hint="eastAsia"/>
                <w:color w:val="000000"/>
              </w:rPr>
              <w:t>。</w:t>
            </w:r>
          </w:p>
          <w:p w:rsidR="000B3F02" w:rsidRPr="00363C63" w:rsidRDefault="000B3F02" w:rsidP="000B3F02">
            <w:pPr>
              <w:spacing w:line="300" w:lineRule="auto"/>
              <w:ind w:leftChars="450" w:left="1320" w:hangingChars="100" w:hanging="240"/>
              <w:jc w:val="both"/>
              <w:rPr>
                <w:rFonts w:ascii="標楷體" w:eastAsia="標楷體" w:hAnsi="標楷體"/>
                <w:color w:val="000000"/>
              </w:rPr>
            </w:pPr>
            <w:r w:rsidRPr="00363C63">
              <w:rPr>
                <w:rFonts w:eastAsia="標楷體" w:hint="eastAsia"/>
                <w:color w:val="000000"/>
              </w:rPr>
              <w:t>(10)</w:t>
            </w:r>
            <w:r w:rsidR="00443401" w:rsidRPr="00363C63">
              <w:rPr>
                <w:rFonts w:ascii="標楷體" w:eastAsia="標楷體" w:hAnsi="標楷體" w:cs="新細明體" w:hint="eastAsia"/>
                <w:color w:val="000000"/>
                <w:kern w:val="0"/>
              </w:rPr>
              <w:t>交通及運輸設備</w:t>
            </w:r>
            <w:r w:rsidRPr="00363C63">
              <w:rPr>
                <w:rFonts w:eastAsia="標楷體" w:hint="eastAsia"/>
                <w:color w:val="000000"/>
              </w:rPr>
              <w:t>：</w:t>
            </w:r>
            <w:r w:rsidR="00945E3A" w:rsidRPr="00363C63">
              <w:rPr>
                <w:rFonts w:ascii="標楷體" w:eastAsia="標楷體" w:hAnsi="標楷體"/>
                <w:color w:val="000000"/>
              </w:rPr>
              <w:t>73,375,985</w:t>
            </w:r>
            <w:r w:rsidR="00B60287" w:rsidRPr="00363C63">
              <w:rPr>
                <w:rFonts w:eastAsia="標楷體" w:hint="eastAsia"/>
                <w:color w:val="000000"/>
              </w:rPr>
              <w:t>元，係交通運輸之執行車、警備車等及通訊之電話系統等設備</w:t>
            </w:r>
            <w:r w:rsidRPr="00363C63">
              <w:rPr>
                <w:rFonts w:ascii="標楷體" w:eastAsia="標楷體" w:hAnsi="標楷體" w:hint="eastAsia"/>
                <w:color w:val="000000"/>
              </w:rPr>
              <w:t>。</w:t>
            </w:r>
          </w:p>
          <w:p w:rsidR="000B3F02" w:rsidRPr="00363C63" w:rsidRDefault="000B3F02" w:rsidP="000B3F02">
            <w:pPr>
              <w:spacing w:line="300" w:lineRule="auto"/>
              <w:ind w:leftChars="450" w:left="1320" w:hangingChars="100" w:hanging="240"/>
              <w:jc w:val="both"/>
              <w:rPr>
                <w:rFonts w:ascii="標楷體" w:eastAsia="標楷體" w:hAnsi="標楷體" w:cs="Arial"/>
                <w:color w:val="000000"/>
              </w:rPr>
            </w:pPr>
            <w:r w:rsidRPr="00363C63">
              <w:rPr>
                <w:rFonts w:eastAsia="標楷體" w:hint="eastAsia"/>
                <w:color w:val="000000"/>
              </w:rPr>
              <w:t>(11)</w:t>
            </w:r>
            <w:r w:rsidR="00443401" w:rsidRPr="00363C63">
              <w:rPr>
                <w:rFonts w:eastAsia="標楷體" w:hint="eastAsia"/>
                <w:color w:val="000000"/>
              </w:rPr>
              <w:t>累計折舊</w:t>
            </w:r>
            <w:r w:rsidR="00443401" w:rsidRPr="00363C63">
              <w:rPr>
                <w:rFonts w:eastAsia="標楷體" w:hint="eastAsia"/>
                <w:color w:val="000000"/>
              </w:rPr>
              <w:t>-</w:t>
            </w:r>
            <w:r w:rsidR="00443401" w:rsidRPr="00363C63">
              <w:rPr>
                <w:rFonts w:ascii="標楷體" w:eastAsia="標楷體" w:hAnsi="標楷體" w:cs="新細明體" w:hint="eastAsia"/>
                <w:color w:val="000000"/>
                <w:kern w:val="0"/>
              </w:rPr>
              <w:t>交通及運輸設備</w:t>
            </w:r>
            <w:r w:rsidRPr="00363C63">
              <w:rPr>
                <w:rFonts w:eastAsia="標楷體" w:hint="eastAsia"/>
                <w:color w:val="000000"/>
              </w:rPr>
              <w:t>：</w:t>
            </w:r>
            <w:r w:rsidR="00945E3A" w:rsidRPr="00363C63">
              <w:rPr>
                <w:rFonts w:ascii="標楷體" w:eastAsia="標楷體" w:hAnsi="標楷體"/>
                <w:color w:val="000000"/>
              </w:rPr>
              <w:t>57,814,384</w:t>
            </w:r>
            <w:r w:rsidRPr="00363C63">
              <w:rPr>
                <w:rFonts w:ascii="標楷體" w:eastAsia="標楷體" w:hAnsi="標楷體" w:cs="Arial" w:hint="eastAsia"/>
                <w:color w:val="000000"/>
              </w:rPr>
              <w:t>元，</w:t>
            </w:r>
            <w:r w:rsidR="00B57C77" w:rsidRPr="00363C63">
              <w:rPr>
                <w:rFonts w:ascii="標楷體" w:eastAsia="標楷體" w:hAnsi="標楷體" w:hint="eastAsia"/>
                <w:color w:val="000000"/>
              </w:rPr>
              <w:t>係依規定提列</w:t>
            </w:r>
            <w:r w:rsidR="00B57C77" w:rsidRPr="00363C63">
              <w:rPr>
                <w:rFonts w:ascii="標楷體" w:eastAsia="標楷體" w:hAnsi="標楷體" w:cs="新細明體" w:hint="eastAsia"/>
                <w:color w:val="000000"/>
                <w:kern w:val="0"/>
              </w:rPr>
              <w:t>交通及運輸設備</w:t>
            </w:r>
            <w:r w:rsidR="00B57C77" w:rsidRPr="00363C63">
              <w:rPr>
                <w:rFonts w:ascii="標楷體" w:eastAsia="標楷體" w:hAnsi="標楷體" w:hint="eastAsia"/>
                <w:color w:val="000000"/>
              </w:rPr>
              <w:t>之折舊</w:t>
            </w:r>
            <w:r w:rsidRPr="00363C63">
              <w:rPr>
                <w:rFonts w:ascii="標楷體" w:eastAsia="標楷體" w:hAnsi="標楷體" w:cs="Arial"/>
                <w:color w:val="000000"/>
              </w:rPr>
              <w:t>。</w:t>
            </w:r>
          </w:p>
          <w:p w:rsidR="000B3F02" w:rsidRPr="00363C63" w:rsidRDefault="000B3F02" w:rsidP="000B3F02">
            <w:pPr>
              <w:spacing w:line="300" w:lineRule="auto"/>
              <w:ind w:leftChars="450" w:left="1320" w:hangingChars="100" w:hanging="240"/>
              <w:jc w:val="both"/>
              <w:rPr>
                <w:rFonts w:ascii="標楷體" w:eastAsia="標楷體" w:hAnsi="標楷體"/>
                <w:color w:val="000000"/>
              </w:rPr>
            </w:pPr>
            <w:r w:rsidRPr="00363C63">
              <w:rPr>
                <w:rFonts w:eastAsia="標楷體" w:hint="eastAsia"/>
                <w:color w:val="000000"/>
              </w:rPr>
              <w:t>(12)</w:t>
            </w:r>
            <w:r w:rsidR="00443401" w:rsidRPr="00363C63">
              <w:rPr>
                <w:rFonts w:ascii="標楷體" w:eastAsia="標楷體" w:hAnsi="標楷體" w:cs="新細明體" w:hint="eastAsia"/>
                <w:color w:val="000000"/>
                <w:kern w:val="0"/>
              </w:rPr>
              <w:t>雜項設備</w:t>
            </w:r>
            <w:r w:rsidRPr="00363C63">
              <w:rPr>
                <w:rFonts w:eastAsia="標楷體" w:hint="eastAsia"/>
                <w:color w:val="000000"/>
              </w:rPr>
              <w:t>：</w:t>
            </w:r>
            <w:r w:rsidR="00945E3A" w:rsidRPr="00363C63">
              <w:rPr>
                <w:rFonts w:ascii="標楷體" w:eastAsia="標楷體" w:hAnsi="標楷體"/>
                <w:color w:val="000000"/>
              </w:rPr>
              <w:t>238,343,680</w:t>
            </w:r>
            <w:r w:rsidR="00B60287" w:rsidRPr="00363C63">
              <w:rPr>
                <w:rFonts w:eastAsia="標楷體" w:hint="eastAsia"/>
                <w:color w:val="000000"/>
              </w:rPr>
              <w:t>元，係影印機、投影機及冷氣機等設備</w:t>
            </w:r>
            <w:r w:rsidRPr="00363C63">
              <w:rPr>
                <w:rFonts w:ascii="標楷體" w:eastAsia="標楷體" w:hAnsi="標楷體" w:hint="eastAsia"/>
                <w:color w:val="000000"/>
              </w:rPr>
              <w:t>。</w:t>
            </w:r>
          </w:p>
          <w:p w:rsidR="000B3F02" w:rsidRPr="00363C63" w:rsidRDefault="000B3F02" w:rsidP="000B3F02">
            <w:pPr>
              <w:spacing w:line="300" w:lineRule="auto"/>
              <w:ind w:leftChars="450" w:left="1320" w:hangingChars="100" w:hanging="240"/>
              <w:jc w:val="both"/>
              <w:rPr>
                <w:rFonts w:ascii="標楷體" w:eastAsia="標楷體" w:hAnsi="標楷體"/>
                <w:color w:val="000000"/>
              </w:rPr>
            </w:pPr>
            <w:r w:rsidRPr="00363C63">
              <w:rPr>
                <w:rFonts w:eastAsia="標楷體" w:hint="eastAsia"/>
                <w:color w:val="000000"/>
              </w:rPr>
              <w:t>(13)</w:t>
            </w:r>
            <w:r w:rsidR="00443401" w:rsidRPr="00363C63">
              <w:rPr>
                <w:rFonts w:eastAsia="標楷體" w:hint="eastAsia"/>
                <w:color w:val="000000"/>
              </w:rPr>
              <w:t>累計折舊</w:t>
            </w:r>
            <w:r w:rsidR="00443401" w:rsidRPr="00363C63">
              <w:rPr>
                <w:rFonts w:eastAsia="標楷體" w:hint="eastAsia"/>
                <w:color w:val="000000"/>
              </w:rPr>
              <w:t>-</w:t>
            </w:r>
            <w:r w:rsidR="00443401" w:rsidRPr="00363C63">
              <w:rPr>
                <w:rFonts w:ascii="標楷體" w:eastAsia="標楷體" w:hAnsi="標楷體" w:cs="新細明體" w:hint="eastAsia"/>
                <w:color w:val="000000"/>
                <w:kern w:val="0"/>
              </w:rPr>
              <w:t>雜項設備</w:t>
            </w:r>
            <w:r w:rsidRPr="00363C63">
              <w:rPr>
                <w:rFonts w:eastAsia="標楷體" w:hint="eastAsia"/>
                <w:color w:val="000000"/>
              </w:rPr>
              <w:t>：</w:t>
            </w:r>
            <w:r w:rsidR="00945E3A" w:rsidRPr="00363C63">
              <w:rPr>
                <w:rFonts w:ascii="標楷體" w:eastAsia="標楷體" w:hAnsi="標楷體"/>
                <w:color w:val="000000"/>
              </w:rPr>
              <w:t>215,210,728</w:t>
            </w:r>
            <w:r w:rsidRPr="00363C63">
              <w:rPr>
                <w:rFonts w:ascii="標楷體" w:eastAsia="標楷體" w:hAnsi="標楷體" w:hint="eastAsia"/>
                <w:color w:val="000000"/>
              </w:rPr>
              <w:t>元，</w:t>
            </w:r>
            <w:r w:rsidR="00B57C77" w:rsidRPr="00363C63">
              <w:rPr>
                <w:rFonts w:ascii="標楷體" w:eastAsia="標楷體" w:hAnsi="標楷體" w:hint="eastAsia"/>
                <w:color w:val="000000"/>
              </w:rPr>
              <w:t>係依規定提列</w:t>
            </w:r>
            <w:r w:rsidR="00B57C77" w:rsidRPr="00363C63">
              <w:rPr>
                <w:rFonts w:ascii="標楷體" w:eastAsia="標楷體" w:hAnsi="標楷體" w:cs="新細明體" w:hint="eastAsia"/>
                <w:color w:val="000000"/>
                <w:kern w:val="0"/>
              </w:rPr>
              <w:t>雜項設備</w:t>
            </w:r>
            <w:r w:rsidR="00B57C77" w:rsidRPr="00363C63">
              <w:rPr>
                <w:rFonts w:ascii="標楷體" w:eastAsia="標楷體" w:hAnsi="標楷體" w:hint="eastAsia"/>
                <w:color w:val="000000"/>
              </w:rPr>
              <w:t>之折舊</w:t>
            </w:r>
            <w:r w:rsidRPr="00363C63">
              <w:rPr>
                <w:rFonts w:ascii="標楷體" w:eastAsia="標楷體" w:hAnsi="標楷體" w:hint="eastAsia"/>
                <w:color w:val="000000"/>
              </w:rPr>
              <w:t>。</w:t>
            </w:r>
          </w:p>
          <w:p w:rsidR="000B3F02" w:rsidRPr="00363C63" w:rsidRDefault="000B3F02" w:rsidP="000B3F02">
            <w:pPr>
              <w:spacing w:line="300" w:lineRule="auto"/>
              <w:ind w:leftChars="450" w:left="1320" w:hangingChars="100" w:hanging="240"/>
              <w:jc w:val="both"/>
              <w:rPr>
                <w:rFonts w:ascii="標楷體" w:eastAsia="標楷體" w:hAnsi="標楷體" w:cs="Arial"/>
                <w:color w:val="000000"/>
              </w:rPr>
            </w:pPr>
            <w:r w:rsidRPr="00363C63">
              <w:rPr>
                <w:rFonts w:eastAsia="標楷體" w:hint="eastAsia"/>
                <w:color w:val="000000"/>
              </w:rPr>
              <w:t>(14)</w:t>
            </w:r>
            <w:r w:rsidR="00443401" w:rsidRPr="00363C63">
              <w:rPr>
                <w:rFonts w:ascii="標楷體" w:eastAsia="標楷體" w:hAnsi="標楷體" w:cs="新細明體" w:hint="eastAsia"/>
                <w:color w:val="000000"/>
                <w:kern w:val="0"/>
              </w:rPr>
              <w:t>收藏品及傳承資產</w:t>
            </w:r>
            <w:r w:rsidRPr="00363C63">
              <w:rPr>
                <w:rFonts w:eastAsia="標楷體" w:hint="eastAsia"/>
                <w:color w:val="000000"/>
              </w:rPr>
              <w:t>：</w:t>
            </w:r>
            <w:r w:rsidR="00945E3A" w:rsidRPr="00363C63">
              <w:rPr>
                <w:rFonts w:ascii="標楷體" w:eastAsia="標楷體" w:hAnsi="標楷體"/>
                <w:color w:val="000000"/>
              </w:rPr>
              <w:t>470,579,388</w:t>
            </w:r>
            <w:r w:rsidR="00B60287" w:rsidRPr="00363C63">
              <w:rPr>
                <w:rFonts w:eastAsia="標楷體" w:hint="eastAsia"/>
                <w:color w:val="000000"/>
              </w:rPr>
              <w:t>元，係本院經管之古蹟用地及建築物</w:t>
            </w:r>
            <w:r w:rsidRPr="00363C63">
              <w:rPr>
                <w:rFonts w:ascii="標楷體" w:eastAsia="標楷體" w:hAnsi="標楷體" w:cs="Arial"/>
                <w:color w:val="000000"/>
              </w:rPr>
              <w:t>。</w:t>
            </w:r>
          </w:p>
          <w:p w:rsidR="000B3F02" w:rsidRPr="00363C63" w:rsidRDefault="000B3F02" w:rsidP="000B3F02">
            <w:pPr>
              <w:spacing w:line="300" w:lineRule="auto"/>
              <w:ind w:leftChars="450" w:left="1320" w:hangingChars="100" w:hanging="240"/>
              <w:jc w:val="both"/>
              <w:rPr>
                <w:rFonts w:ascii="標楷體" w:eastAsia="標楷體" w:hAnsi="標楷體"/>
                <w:color w:val="000000"/>
              </w:rPr>
            </w:pPr>
            <w:r w:rsidRPr="00363C63">
              <w:rPr>
                <w:rFonts w:eastAsia="標楷體" w:hint="eastAsia"/>
                <w:color w:val="000000"/>
              </w:rPr>
              <w:t>(15)</w:t>
            </w:r>
            <w:r w:rsidR="00443401" w:rsidRPr="00363C63">
              <w:rPr>
                <w:rFonts w:eastAsia="標楷體" w:hint="eastAsia"/>
                <w:color w:val="000000"/>
              </w:rPr>
              <w:t>電腦軟體</w:t>
            </w:r>
            <w:r w:rsidRPr="00363C63">
              <w:rPr>
                <w:rFonts w:eastAsia="標楷體" w:hint="eastAsia"/>
                <w:color w:val="000000"/>
              </w:rPr>
              <w:t>：</w:t>
            </w:r>
            <w:r w:rsidR="00945E3A" w:rsidRPr="00363C63">
              <w:rPr>
                <w:rFonts w:ascii="標楷體" w:eastAsia="標楷體" w:hAnsi="標楷體"/>
                <w:color w:val="000000"/>
              </w:rPr>
              <w:t>49,421</w:t>
            </w:r>
            <w:r w:rsidRPr="00363C63">
              <w:rPr>
                <w:rFonts w:ascii="標楷體" w:eastAsia="標楷體" w:hAnsi="標楷體" w:hint="eastAsia"/>
                <w:color w:val="000000"/>
              </w:rPr>
              <w:t>元，係</w:t>
            </w:r>
            <w:r w:rsidR="00F82FF8" w:rsidRPr="00363C63">
              <w:rPr>
                <w:rFonts w:eastAsia="標楷體" w:hint="eastAsia"/>
                <w:color w:val="000000"/>
              </w:rPr>
              <w:t>購置電腦軟體殘值</w:t>
            </w:r>
            <w:r w:rsidRPr="00363C63">
              <w:rPr>
                <w:rFonts w:ascii="標楷體" w:eastAsia="標楷體" w:hAnsi="標楷體" w:hint="eastAsia"/>
                <w:color w:val="000000"/>
              </w:rPr>
              <w:t>。</w:t>
            </w:r>
          </w:p>
          <w:p w:rsidR="000B3F02" w:rsidRPr="00C50439" w:rsidRDefault="000B3F02" w:rsidP="000B3F02">
            <w:pPr>
              <w:spacing w:line="300" w:lineRule="auto"/>
              <w:ind w:leftChars="450" w:left="1320" w:hangingChars="100" w:hanging="240"/>
              <w:jc w:val="both"/>
              <w:rPr>
                <w:rFonts w:ascii="標楷體" w:eastAsia="標楷體" w:hAnsi="標楷體" w:cs="Arial"/>
                <w:color w:val="FF0000"/>
              </w:rPr>
            </w:pPr>
            <w:r w:rsidRPr="00E8648D">
              <w:rPr>
                <w:rFonts w:eastAsia="標楷體" w:hint="eastAsia"/>
              </w:rPr>
              <w:t>(16)</w:t>
            </w:r>
            <w:proofErr w:type="gramStart"/>
            <w:r w:rsidRPr="00E8648D">
              <w:rPr>
                <w:rFonts w:eastAsia="標楷體" w:hint="eastAsia"/>
              </w:rPr>
              <w:t>存</w:t>
            </w:r>
            <w:r w:rsidRPr="00E87FAE">
              <w:rPr>
                <w:rFonts w:eastAsia="標楷體" w:hint="eastAsia"/>
              </w:rPr>
              <w:t>出保證金</w:t>
            </w:r>
            <w:proofErr w:type="gramEnd"/>
            <w:r w:rsidRPr="00E87FAE">
              <w:rPr>
                <w:rFonts w:eastAsia="標楷體" w:hint="eastAsia"/>
              </w:rPr>
              <w:t>：</w:t>
            </w:r>
            <w:r w:rsidR="00B60287" w:rsidRPr="00E87FAE">
              <w:rPr>
                <w:rFonts w:eastAsia="標楷體" w:hint="eastAsia"/>
              </w:rPr>
              <w:t>本年度結存</w:t>
            </w:r>
            <w:r w:rsidR="00F82FF8" w:rsidRPr="00E87FAE">
              <w:rPr>
                <w:rFonts w:ascii="標楷體" w:eastAsia="標楷體" w:hAnsi="標楷體"/>
              </w:rPr>
              <w:t>3</w:t>
            </w:r>
            <w:r w:rsidR="00B60287" w:rsidRPr="00E87FAE">
              <w:rPr>
                <w:rFonts w:ascii="標楷體" w:eastAsia="標楷體" w:hAnsi="標楷體"/>
              </w:rPr>
              <w:t>,</w:t>
            </w:r>
            <w:r w:rsidR="00F82FF8" w:rsidRPr="00E87FAE">
              <w:rPr>
                <w:rFonts w:ascii="標楷體" w:eastAsia="標楷體" w:hAnsi="標楷體"/>
              </w:rPr>
              <w:t>900</w:t>
            </w:r>
            <w:r w:rsidR="00B60287" w:rsidRPr="00E87FAE">
              <w:rPr>
                <w:rFonts w:eastAsia="標楷體" w:hint="eastAsia"/>
              </w:rPr>
              <w:t>元，係</w:t>
            </w:r>
            <w:r w:rsidR="00F82FF8" w:rsidRPr="00E87FAE">
              <w:rPr>
                <w:rFonts w:eastAsia="標楷體" w:hint="eastAsia"/>
              </w:rPr>
              <w:t>郵政廣告回郵押金及不動產拍賣通訊投標信箱</w:t>
            </w:r>
            <w:r w:rsidR="00F82FF8" w:rsidRPr="00E87FAE">
              <w:rPr>
                <w:rFonts w:eastAsia="標楷體" w:hint="eastAsia"/>
              </w:rPr>
              <w:lastRenderedPageBreak/>
              <w:t>保證金</w:t>
            </w:r>
            <w:r w:rsidRPr="00E87FAE">
              <w:rPr>
                <w:rFonts w:ascii="標楷體" w:eastAsia="標楷體" w:hAnsi="標楷體" w:cs="Arial"/>
              </w:rPr>
              <w:t>。</w:t>
            </w:r>
          </w:p>
          <w:p w:rsidR="005E074A" w:rsidRPr="00C50439" w:rsidRDefault="005E074A" w:rsidP="005E074A">
            <w:pPr>
              <w:spacing w:line="300" w:lineRule="auto"/>
              <w:jc w:val="both"/>
              <w:rPr>
                <w:rFonts w:ascii="標楷體" w:eastAsia="標楷體" w:hAnsi="標楷體" w:cs="Arial"/>
                <w:color w:val="FF0000"/>
              </w:rPr>
            </w:pPr>
            <w:r w:rsidRPr="00C50439">
              <w:rPr>
                <w:rFonts w:ascii="標楷體" w:eastAsia="標楷體" w:hAnsi="標楷體" w:cs="Arial" w:hint="eastAsia"/>
                <w:color w:val="FF0000"/>
              </w:rPr>
              <w:t xml:space="preserve">        </w:t>
            </w:r>
            <w:r w:rsidRPr="00E87FAE">
              <w:rPr>
                <w:rFonts w:ascii="標楷體" w:eastAsia="標楷體" w:hAnsi="標楷體" w:cs="Arial" w:hint="eastAsia"/>
              </w:rPr>
              <w:t>2.負債科目：</w:t>
            </w:r>
          </w:p>
          <w:p w:rsidR="00C313FA" w:rsidRPr="00E87FAE" w:rsidRDefault="005E074A" w:rsidP="000B3F02">
            <w:pPr>
              <w:spacing w:line="300" w:lineRule="auto"/>
              <w:ind w:left="1325" w:hangingChars="552" w:hanging="1325"/>
              <w:jc w:val="both"/>
              <w:rPr>
                <w:rFonts w:eastAsia="標楷體"/>
              </w:rPr>
            </w:pPr>
            <w:r w:rsidRPr="00C50439">
              <w:rPr>
                <w:rFonts w:eastAsia="標楷體" w:hint="eastAsia"/>
                <w:color w:val="FF0000"/>
              </w:rPr>
              <w:t xml:space="preserve">　　　　</w:t>
            </w:r>
            <w:r w:rsidR="00D25380" w:rsidRPr="00C50439">
              <w:rPr>
                <w:rFonts w:eastAsia="標楷體" w:hint="eastAsia"/>
                <w:color w:val="FF0000"/>
              </w:rPr>
              <w:t xml:space="preserve"> </w:t>
            </w:r>
            <w:r w:rsidRPr="00E87FAE">
              <w:rPr>
                <w:rFonts w:eastAsia="標楷體" w:hint="eastAsia"/>
              </w:rPr>
              <w:t>(1)</w:t>
            </w:r>
            <w:r w:rsidR="000B3F02" w:rsidRPr="00E87FAE">
              <w:rPr>
                <w:rFonts w:eastAsia="標楷體" w:hint="eastAsia"/>
              </w:rPr>
              <w:t>應付代收款</w:t>
            </w:r>
            <w:r w:rsidR="00C313FA" w:rsidRPr="00E87FAE">
              <w:rPr>
                <w:rFonts w:eastAsia="標楷體" w:hint="eastAsia"/>
              </w:rPr>
              <w:t>：</w:t>
            </w:r>
            <w:r w:rsidR="000B3F02" w:rsidRPr="00E87FAE">
              <w:rPr>
                <w:rFonts w:ascii="標楷體" w:eastAsia="標楷體" w:hAnsi="標楷體" w:cs="Arial" w:hint="eastAsia"/>
              </w:rPr>
              <w:t>本年度結存</w:t>
            </w:r>
            <w:r w:rsidR="00945E3A" w:rsidRPr="00E87FAE">
              <w:rPr>
                <w:rFonts w:ascii="標楷體" w:eastAsia="標楷體" w:hAnsi="標楷體" w:cs="Arial"/>
              </w:rPr>
              <w:t>8,102,100</w:t>
            </w:r>
            <w:r w:rsidR="000B3F02" w:rsidRPr="00E87FAE">
              <w:rPr>
                <w:rFonts w:ascii="標楷體" w:eastAsia="標楷體" w:hAnsi="標楷體" w:cs="Arial" w:hint="eastAsia"/>
              </w:rPr>
              <w:t>元，係</w:t>
            </w:r>
            <w:r w:rsidR="00D060F2" w:rsidRPr="00E87FAE">
              <w:rPr>
                <w:rFonts w:ascii="標楷體" w:eastAsia="標楷體" w:hAnsi="標楷體" w:cs="Arial" w:hint="eastAsia"/>
              </w:rPr>
              <w:t>司法院補助「國民法官法庭及相關空間裝修及設備」經費</w:t>
            </w:r>
            <w:r w:rsidR="00C16691" w:rsidRPr="00E87FAE">
              <w:rPr>
                <w:rFonts w:ascii="標楷體" w:eastAsia="標楷體" w:hAnsi="標楷體" w:cs="Arial" w:hint="eastAsia"/>
              </w:rPr>
              <w:t>及國民法官模擬法庭活動</w:t>
            </w:r>
            <w:r w:rsidR="000B3F02" w:rsidRPr="00E87FAE">
              <w:rPr>
                <w:rFonts w:ascii="標楷體" w:eastAsia="標楷體" w:hAnsi="標楷體" w:cs="Arial" w:hint="eastAsia"/>
              </w:rPr>
              <w:t>預撥款、消費者債務清理及</w:t>
            </w:r>
            <w:r w:rsidR="00D060F2" w:rsidRPr="00E87FAE">
              <w:rPr>
                <w:rFonts w:ascii="標楷體" w:eastAsia="標楷體" w:hAnsi="標楷體" w:cs="Arial" w:hint="eastAsia"/>
              </w:rPr>
              <w:t>刑事補償金</w:t>
            </w:r>
            <w:r w:rsidR="000B3F02" w:rsidRPr="00E87FAE">
              <w:rPr>
                <w:rFonts w:ascii="標楷體" w:eastAsia="標楷體" w:hAnsi="標楷體" w:cs="Arial" w:hint="eastAsia"/>
              </w:rPr>
              <w:t>等款項</w:t>
            </w:r>
            <w:r w:rsidR="002F2549" w:rsidRPr="00E87FAE">
              <w:rPr>
                <w:rFonts w:ascii="標楷體" w:eastAsia="標楷體" w:hAnsi="標楷體" w:cs="Arial" w:hint="eastAsia"/>
              </w:rPr>
              <w:t>。</w:t>
            </w:r>
          </w:p>
          <w:p w:rsidR="00C313FA" w:rsidRPr="00E87FAE" w:rsidRDefault="00D25380" w:rsidP="000B3F02">
            <w:pPr>
              <w:spacing w:line="300" w:lineRule="auto"/>
              <w:ind w:left="1325" w:hangingChars="552" w:hanging="1325"/>
              <w:jc w:val="both"/>
              <w:rPr>
                <w:rFonts w:ascii="標楷體" w:eastAsia="標楷體" w:hAnsi="標楷體" w:cs="Arial"/>
              </w:rPr>
            </w:pPr>
            <w:r w:rsidRPr="00E87FAE">
              <w:rPr>
                <w:rFonts w:eastAsia="標楷體" w:hint="eastAsia"/>
              </w:rPr>
              <w:t xml:space="preserve"> </w:t>
            </w:r>
            <w:r w:rsidR="000B3F02" w:rsidRPr="00E87FAE">
              <w:rPr>
                <w:rFonts w:eastAsia="標楷體" w:hint="eastAsia"/>
              </w:rPr>
              <w:t xml:space="preserve">        </w:t>
            </w:r>
            <w:r w:rsidR="005E074A" w:rsidRPr="00E87FAE">
              <w:rPr>
                <w:rFonts w:eastAsia="標楷體" w:hint="eastAsia"/>
              </w:rPr>
              <w:t>(2)</w:t>
            </w:r>
            <w:r w:rsidR="000B3F02" w:rsidRPr="00E87FAE">
              <w:rPr>
                <w:rFonts w:eastAsia="標楷體" w:hint="eastAsia"/>
              </w:rPr>
              <w:t>存入保證金</w:t>
            </w:r>
            <w:r w:rsidR="00C313FA" w:rsidRPr="00E87FAE">
              <w:rPr>
                <w:rFonts w:eastAsia="標楷體" w:hint="eastAsia"/>
              </w:rPr>
              <w:t>：</w:t>
            </w:r>
            <w:r w:rsidR="000B3F02" w:rsidRPr="00E87FAE">
              <w:rPr>
                <w:rFonts w:ascii="標楷體" w:eastAsia="標楷體" w:hAnsi="標楷體" w:cs="Arial" w:hint="eastAsia"/>
              </w:rPr>
              <w:t>本年度結存</w:t>
            </w:r>
            <w:r w:rsidR="00945E3A" w:rsidRPr="00E87FAE">
              <w:rPr>
                <w:rFonts w:ascii="標楷體" w:eastAsia="標楷體" w:hAnsi="標楷體" w:cs="Arial"/>
              </w:rPr>
              <w:t>253,282,709</w:t>
            </w:r>
            <w:r w:rsidR="000B3F02" w:rsidRPr="00E87FAE">
              <w:rPr>
                <w:rFonts w:ascii="標楷體" w:eastAsia="標楷體" w:hAnsi="標楷體" w:cs="Arial" w:hint="eastAsia"/>
              </w:rPr>
              <w:t>元，係保管當事人繳交之刑事保證金及廠商依  約繳交保固保證金、履約保證金等款項。</w:t>
            </w:r>
          </w:p>
          <w:p w:rsidR="00637124" w:rsidRPr="00E87FAE" w:rsidRDefault="00637124" w:rsidP="000B3F02">
            <w:pPr>
              <w:spacing w:line="300" w:lineRule="auto"/>
              <w:ind w:leftChars="400" w:left="1200" w:hangingChars="100" w:hanging="240"/>
              <w:jc w:val="both"/>
              <w:rPr>
                <w:rFonts w:ascii="標楷體" w:eastAsia="標楷體" w:hAnsi="標楷體" w:cs="Arial"/>
              </w:rPr>
            </w:pPr>
            <w:r w:rsidRPr="00E87FAE">
              <w:rPr>
                <w:rFonts w:eastAsia="標楷體" w:hint="eastAsia"/>
              </w:rPr>
              <w:t xml:space="preserve"> </w:t>
            </w:r>
            <w:r w:rsidR="005E074A" w:rsidRPr="00E87FAE">
              <w:rPr>
                <w:rFonts w:eastAsia="標楷體" w:hint="eastAsia"/>
              </w:rPr>
              <w:t>(3)</w:t>
            </w:r>
            <w:r w:rsidR="005E074A" w:rsidRPr="00E87FAE">
              <w:rPr>
                <w:rFonts w:eastAsia="標楷體" w:hint="eastAsia"/>
              </w:rPr>
              <w:t>應付保管款：</w:t>
            </w:r>
            <w:r w:rsidR="0078619A" w:rsidRPr="00E87FAE">
              <w:rPr>
                <w:rFonts w:ascii="標楷體" w:eastAsia="標楷體" w:hAnsi="標楷體" w:cs="Arial" w:hint="eastAsia"/>
              </w:rPr>
              <w:t>本年度結存</w:t>
            </w:r>
            <w:r w:rsidR="004C0454" w:rsidRPr="00E87FAE">
              <w:rPr>
                <w:rFonts w:ascii="標楷體" w:eastAsia="標楷體" w:hAnsi="標楷體" w:cs="Arial"/>
              </w:rPr>
              <w:t>4,666,655,385</w:t>
            </w:r>
            <w:r w:rsidR="0078619A" w:rsidRPr="00E87FAE">
              <w:rPr>
                <w:rFonts w:ascii="標楷體" w:eastAsia="標楷體" w:hAnsi="標楷體" w:cs="Arial" w:hint="eastAsia"/>
              </w:rPr>
              <w:t>元，係保管當事人繳交之民事強制</w:t>
            </w:r>
            <w:proofErr w:type="gramStart"/>
            <w:r w:rsidR="0078619A" w:rsidRPr="00E87FAE">
              <w:rPr>
                <w:rFonts w:ascii="標楷體" w:eastAsia="標楷體" w:hAnsi="標楷體" w:cs="Arial" w:hint="eastAsia"/>
              </w:rPr>
              <w:t>執行案款</w:t>
            </w:r>
            <w:proofErr w:type="gramEnd"/>
            <w:r w:rsidR="0078619A" w:rsidRPr="00E87FAE">
              <w:rPr>
                <w:rFonts w:ascii="標楷體" w:eastAsia="標楷體" w:hAnsi="標楷體" w:cs="Arial" w:hint="eastAsia"/>
              </w:rPr>
              <w:t>、</w:t>
            </w:r>
          </w:p>
          <w:p w:rsidR="005E074A" w:rsidRPr="00F2221F" w:rsidRDefault="00637124" w:rsidP="000B3F02">
            <w:pPr>
              <w:spacing w:line="300" w:lineRule="auto"/>
              <w:ind w:leftChars="423" w:left="1255" w:hangingChars="100" w:hanging="240"/>
              <w:jc w:val="both"/>
              <w:rPr>
                <w:rFonts w:ascii="標楷體" w:eastAsia="標楷體" w:hAnsi="標楷體" w:cs="Arial"/>
                <w:color w:val="000000"/>
              </w:rPr>
            </w:pPr>
            <w:r w:rsidRPr="00E87FAE">
              <w:rPr>
                <w:rFonts w:ascii="標楷體" w:eastAsia="標楷體" w:hAnsi="標楷體" w:cs="Arial" w:hint="eastAsia"/>
              </w:rPr>
              <w:t xml:space="preserve">   </w:t>
            </w:r>
            <w:r w:rsidR="0078619A" w:rsidRPr="00F2221F">
              <w:rPr>
                <w:rFonts w:ascii="標楷體" w:eastAsia="標楷體" w:hAnsi="標楷體" w:cs="Arial" w:hint="eastAsia"/>
                <w:color w:val="000000"/>
              </w:rPr>
              <w:t>提存款、</w:t>
            </w:r>
            <w:proofErr w:type="gramStart"/>
            <w:r w:rsidR="0078619A" w:rsidRPr="00F2221F">
              <w:rPr>
                <w:rFonts w:ascii="標楷體" w:eastAsia="標楷體" w:hAnsi="標楷體" w:cs="Arial" w:hint="eastAsia"/>
                <w:color w:val="000000"/>
              </w:rPr>
              <w:t>贓證物款</w:t>
            </w:r>
            <w:proofErr w:type="gramEnd"/>
            <w:r w:rsidR="0078619A" w:rsidRPr="00F2221F">
              <w:rPr>
                <w:rFonts w:ascii="標楷體" w:eastAsia="標楷體" w:hAnsi="標楷體" w:cs="Arial" w:hint="eastAsia"/>
                <w:color w:val="000000"/>
              </w:rPr>
              <w:t>、</w:t>
            </w:r>
            <w:r w:rsidR="0094464B" w:rsidRPr="00F2221F">
              <w:rPr>
                <w:rFonts w:ascii="標楷體" w:eastAsia="標楷體" w:hAnsi="標楷體" w:cs="Arial" w:hint="eastAsia"/>
                <w:color w:val="000000"/>
              </w:rPr>
              <w:t>逾1年</w:t>
            </w:r>
            <w:proofErr w:type="gramStart"/>
            <w:r w:rsidR="0094464B" w:rsidRPr="00F2221F">
              <w:rPr>
                <w:rFonts w:ascii="標楷體" w:eastAsia="標楷體" w:hAnsi="標楷體" w:cs="Arial" w:hint="eastAsia"/>
                <w:color w:val="000000"/>
              </w:rPr>
              <w:t>以上未兌領</w:t>
            </w:r>
            <w:proofErr w:type="gramEnd"/>
            <w:r w:rsidR="0094464B" w:rsidRPr="00F2221F">
              <w:rPr>
                <w:rFonts w:ascii="標楷體" w:eastAsia="標楷體" w:hAnsi="標楷體" w:cs="Arial" w:hint="eastAsia"/>
                <w:color w:val="000000"/>
              </w:rPr>
              <w:t>支票、</w:t>
            </w:r>
            <w:r w:rsidR="0078619A" w:rsidRPr="00F2221F">
              <w:rPr>
                <w:rFonts w:ascii="標楷體" w:eastAsia="標楷體" w:hAnsi="標楷體" w:cs="Arial" w:hint="eastAsia"/>
                <w:color w:val="000000"/>
              </w:rPr>
              <w:t>政務官及約聘僱人員離職儲金等款項</w:t>
            </w:r>
            <w:r w:rsidR="00803EAD" w:rsidRPr="00F2221F">
              <w:rPr>
                <w:rFonts w:ascii="標楷體" w:eastAsia="標楷體" w:hAnsi="標楷體" w:cs="Arial" w:hint="eastAsia"/>
                <w:color w:val="000000"/>
              </w:rPr>
              <w:t>。</w:t>
            </w:r>
          </w:p>
          <w:p w:rsidR="00BD1ED6" w:rsidRPr="00C50439" w:rsidRDefault="00BD1ED6" w:rsidP="00002A78">
            <w:pPr>
              <w:spacing w:line="300" w:lineRule="auto"/>
              <w:ind w:left="1186"/>
              <w:jc w:val="both"/>
              <w:rPr>
                <w:rFonts w:eastAsia="標楷體"/>
                <w:color w:val="FF0000"/>
              </w:rPr>
            </w:pPr>
          </w:p>
          <w:p w:rsidR="00AB7185" w:rsidRPr="00AB28A8" w:rsidRDefault="00AB7185" w:rsidP="00A51E6E">
            <w:pPr>
              <w:pStyle w:val="a9"/>
              <w:tabs>
                <w:tab w:val="left" w:pos="5031"/>
              </w:tabs>
              <w:spacing w:line="360" w:lineRule="auto"/>
              <w:jc w:val="both"/>
              <w:rPr>
                <w:rFonts w:ascii="標楷體" w:eastAsia="標楷體" w:hAnsi="標楷體" w:cs="Arial"/>
                <w:sz w:val="26"/>
                <w:szCs w:val="26"/>
              </w:rPr>
            </w:pPr>
            <w:r w:rsidRPr="00AB28A8">
              <w:rPr>
                <w:rFonts w:ascii="標楷體" w:eastAsia="標楷體" w:hAnsi="標楷體" w:cs="Arial" w:hint="eastAsia"/>
                <w:sz w:val="26"/>
                <w:szCs w:val="26"/>
              </w:rPr>
              <w:t>二</w:t>
            </w:r>
            <w:r w:rsidRPr="00AB28A8">
              <w:rPr>
                <w:rFonts w:ascii="標楷體" w:eastAsia="標楷體" w:hAnsi="標楷體" w:cs="Arial"/>
                <w:sz w:val="26"/>
                <w:szCs w:val="26"/>
              </w:rPr>
              <w:t>、</w:t>
            </w:r>
            <w:r w:rsidRPr="00AB28A8">
              <w:rPr>
                <w:rFonts w:ascii="標楷體" w:eastAsia="標楷體" w:hAnsi="標楷體" w:cs="Arial" w:hint="eastAsia"/>
                <w:sz w:val="26"/>
                <w:szCs w:val="26"/>
              </w:rPr>
              <w:t>財務狀況之分析</w:t>
            </w:r>
          </w:p>
          <w:p w:rsidR="00AB7185" w:rsidRPr="00AB28A8" w:rsidRDefault="00AB7185" w:rsidP="00B771DF">
            <w:pPr>
              <w:pStyle w:val="a9"/>
              <w:spacing w:beforeLines="50" w:before="180" w:line="400" w:lineRule="exact"/>
              <w:ind w:firstLineChars="150" w:firstLine="390"/>
              <w:jc w:val="both"/>
              <w:rPr>
                <w:rFonts w:ascii="標楷體" w:eastAsia="標楷體" w:hAnsi="標楷體" w:cs="Arial"/>
                <w:sz w:val="26"/>
                <w:szCs w:val="26"/>
              </w:rPr>
            </w:pPr>
            <w:r w:rsidRPr="00AB28A8">
              <w:rPr>
                <w:rFonts w:ascii="標楷體" w:eastAsia="標楷體" w:hAnsi="標楷體" w:cs="Arial"/>
                <w:sz w:val="26"/>
                <w:szCs w:val="26"/>
              </w:rPr>
              <w:t>平衡表</w:t>
            </w:r>
            <w:r w:rsidR="00446974" w:rsidRPr="00AB28A8">
              <w:rPr>
                <w:rFonts w:ascii="標楷體" w:eastAsia="標楷體" w:hAnsi="標楷體" w:cs="Arial" w:hint="eastAsia"/>
                <w:sz w:val="26"/>
                <w:szCs w:val="26"/>
              </w:rPr>
              <w:t>各科目本年度與上年度之比較</w:t>
            </w:r>
            <w:r w:rsidR="0084455D" w:rsidRPr="00AB28A8">
              <w:rPr>
                <w:rFonts w:ascii="標楷體" w:eastAsia="標楷體" w:hAnsi="標楷體" w:cs="Arial" w:hint="eastAsia"/>
                <w:sz w:val="26"/>
                <w:szCs w:val="26"/>
              </w:rPr>
              <w:t>：</w:t>
            </w:r>
          </w:p>
          <w:tbl>
            <w:tblPr>
              <w:tblW w:w="9956" w:type="dxa"/>
              <w:jc w:val="center"/>
              <w:tblLayout w:type="fixed"/>
              <w:tblCellMar>
                <w:left w:w="28" w:type="dxa"/>
                <w:right w:w="28" w:type="dxa"/>
              </w:tblCellMar>
              <w:tblLook w:val="0000" w:firstRow="0" w:lastRow="0" w:firstColumn="0" w:lastColumn="0" w:noHBand="0" w:noVBand="0"/>
            </w:tblPr>
            <w:tblGrid>
              <w:gridCol w:w="1451"/>
              <w:gridCol w:w="1665"/>
              <w:gridCol w:w="1800"/>
              <w:gridCol w:w="1420"/>
              <w:gridCol w:w="1380"/>
              <w:gridCol w:w="2240"/>
            </w:tblGrid>
            <w:tr w:rsidR="00AB28A8" w:rsidRPr="00AB28A8" w:rsidTr="0023014A">
              <w:trPr>
                <w:trHeight w:val="345"/>
                <w:jc w:val="center"/>
              </w:trPr>
              <w:tc>
                <w:tcPr>
                  <w:tcW w:w="1451" w:type="dxa"/>
                  <w:tcBorders>
                    <w:top w:val="nil"/>
                    <w:left w:val="nil"/>
                    <w:bottom w:val="nil"/>
                    <w:right w:val="nil"/>
                  </w:tcBorders>
                  <w:shd w:val="clear" w:color="auto" w:fill="auto"/>
                  <w:noWrap/>
                  <w:vAlign w:val="center"/>
                </w:tcPr>
                <w:p w:rsidR="002C0926" w:rsidRPr="00AB28A8" w:rsidRDefault="002C0926" w:rsidP="002C0926">
                  <w:pPr>
                    <w:widowControl/>
                    <w:rPr>
                      <w:rFonts w:ascii="標楷體" w:eastAsia="標楷體" w:hAnsi="標楷體" w:cs="新細明體"/>
                      <w:kern w:val="0"/>
                    </w:rPr>
                  </w:pPr>
                </w:p>
              </w:tc>
              <w:tc>
                <w:tcPr>
                  <w:tcW w:w="1665" w:type="dxa"/>
                  <w:tcBorders>
                    <w:top w:val="nil"/>
                    <w:left w:val="nil"/>
                    <w:bottom w:val="nil"/>
                    <w:right w:val="nil"/>
                  </w:tcBorders>
                  <w:shd w:val="clear" w:color="auto" w:fill="auto"/>
                  <w:noWrap/>
                  <w:vAlign w:val="center"/>
                </w:tcPr>
                <w:p w:rsidR="002C0926" w:rsidRPr="00AB28A8" w:rsidRDefault="002C0926" w:rsidP="002C0926">
                  <w:pPr>
                    <w:widowControl/>
                    <w:rPr>
                      <w:rFonts w:ascii="新細明體" w:hAnsi="新細明體" w:cs="新細明體"/>
                      <w:kern w:val="0"/>
                    </w:rPr>
                  </w:pPr>
                </w:p>
              </w:tc>
              <w:tc>
                <w:tcPr>
                  <w:tcW w:w="1800" w:type="dxa"/>
                  <w:tcBorders>
                    <w:top w:val="nil"/>
                    <w:left w:val="nil"/>
                    <w:bottom w:val="nil"/>
                    <w:right w:val="nil"/>
                  </w:tcBorders>
                  <w:shd w:val="clear" w:color="auto" w:fill="auto"/>
                  <w:noWrap/>
                  <w:vAlign w:val="center"/>
                </w:tcPr>
                <w:p w:rsidR="002C0926" w:rsidRPr="00AB28A8" w:rsidRDefault="002C0926" w:rsidP="002C0926">
                  <w:pPr>
                    <w:widowControl/>
                    <w:rPr>
                      <w:rFonts w:ascii="新細明體" w:hAnsi="新細明體" w:cs="新細明體"/>
                      <w:kern w:val="0"/>
                    </w:rPr>
                  </w:pPr>
                </w:p>
              </w:tc>
              <w:tc>
                <w:tcPr>
                  <w:tcW w:w="1420" w:type="dxa"/>
                  <w:tcBorders>
                    <w:top w:val="nil"/>
                    <w:left w:val="nil"/>
                    <w:bottom w:val="nil"/>
                    <w:right w:val="nil"/>
                  </w:tcBorders>
                  <w:shd w:val="clear" w:color="auto" w:fill="auto"/>
                  <w:noWrap/>
                  <w:vAlign w:val="center"/>
                </w:tcPr>
                <w:p w:rsidR="002C0926" w:rsidRPr="00AB28A8" w:rsidRDefault="002C0926" w:rsidP="002C0926">
                  <w:pPr>
                    <w:widowControl/>
                    <w:rPr>
                      <w:rFonts w:ascii="新細明體" w:hAnsi="新細明體" w:cs="新細明體"/>
                      <w:kern w:val="0"/>
                    </w:rPr>
                  </w:pPr>
                </w:p>
              </w:tc>
              <w:tc>
                <w:tcPr>
                  <w:tcW w:w="1380" w:type="dxa"/>
                  <w:tcBorders>
                    <w:top w:val="nil"/>
                    <w:left w:val="nil"/>
                    <w:bottom w:val="nil"/>
                    <w:right w:val="nil"/>
                  </w:tcBorders>
                  <w:shd w:val="clear" w:color="auto" w:fill="auto"/>
                  <w:noWrap/>
                  <w:vAlign w:val="center"/>
                </w:tcPr>
                <w:p w:rsidR="002C0926" w:rsidRPr="00AB28A8" w:rsidRDefault="002C0926" w:rsidP="002C0926">
                  <w:pPr>
                    <w:widowControl/>
                    <w:rPr>
                      <w:rFonts w:ascii="新細明體" w:hAnsi="新細明體" w:cs="新細明體"/>
                      <w:kern w:val="0"/>
                    </w:rPr>
                  </w:pPr>
                </w:p>
              </w:tc>
              <w:tc>
                <w:tcPr>
                  <w:tcW w:w="2240" w:type="dxa"/>
                  <w:tcBorders>
                    <w:top w:val="nil"/>
                    <w:left w:val="nil"/>
                    <w:bottom w:val="nil"/>
                    <w:right w:val="nil"/>
                  </w:tcBorders>
                  <w:shd w:val="clear" w:color="auto" w:fill="auto"/>
                  <w:noWrap/>
                  <w:vAlign w:val="center"/>
                </w:tcPr>
                <w:p w:rsidR="002C0926" w:rsidRPr="00AB28A8" w:rsidRDefault="002C0926" w:rsidP="002C0926">
                  <w:pPr>
                    <w:widowControl/>
                    <w:rPr>
                      <w:rFonts w:ascii="標楷體" w:eastAsia="標楷體" w:hAnsi="標楷體" w:cs="新細明體"/>
                      <w:kern w:val="0"/>
                    </w:rPr>
                  </w:pPr>
                  <w:r w:rsidRPr="00AB28A8">
                    <w:rPr>
                      <w:rFonts w:ascii="標楷體" w:eastAsia="標楷體" w:hAnsi="標楷體" w:cs="新細明體" w:hint="eastAsia"/>
                      <w:kern w:val="0"/>
                    </w:rPr>
                    <w:t>單位：新臺幣元，％</w:t>
                  </w:r>
                </w:p>
              </w:tc>
            </w:tr>
            <w:tr w:rsidR="002C0926" w:rsidRPr="00C50439" w:rsidTr="0023014A">
              <w:trPr>
                <w:trHeight w:val="316"/>
                <w:jc w:val="center"/>
              </w:trPr>
              <w:tc>
                <w:tcPr>
                  <w:tcW w:w="1451" w:type="dxa"/>
                  <w:vMerge w:val="restart"/>
                  <w:tcBorders>
                    <w:top w:val="single" w:sz="8" w:space="0" w:color="auto"/>
                    <w:left w:val="single" w:sz="8" w:space="0" w:color="auto"/>
                    <w:bottom w:val="single" w:sz="4" w:space="0" w:color="000000"/>
                    <w:right w:val="single" w:sz="4" w:space="0" w:color="auto"/>
                    <w:tl2br w:val="single" w:sz="4" w:space="0" w:color="auto"/>
                  </w:tcBorders>
                  <w:shd w:val="clear" w:color="auto" w:fill="auto"/>
                  <w:vAlign w:val="center"/>
                </w:tcPr>
                <w:p w:rsidR="002C0926" w:rsidRPr="00E87FAE" w:rsidRDefault="002C0926" w:rsidP="002C0926">
                  <w:pPr>
                    <w:widowControl/>
                    <w:rPr>
                      <w:rFonts w:ascii="標楷體" w:eastAsia="標楷體" w:hAnsi="標楷體" w:cs="新細明體"/>
                      <w:kern w:val="0"/>
                      <w:sz w:val="22"/>
                      <w:szCs w:val="22"/>
                    </w:rPr>
                  </w:pPr>
                  <w:r w:rsidRPr="00E87FAE">
                    <w:rPr>
                      <w:rFonts w:ascii="標楷體" w:eastAsia="標楷體" w:hAnsi="標楷體" w:cs="新細明體" w:hint="eastAsia"/>
                      <w:kern w:val="0"/>
                      <w:sz w:val="22"/>
                      <w:szCs w:val="22"/>
                    </w:rPr>
                    <w:t xml:space="preserve">     年度別</w:t>
                  </w:r>
                  <w:r w:rsidRPr="00E87FAE">
                    <w:rPr>
                      <w:rFonts w:ascii="標楷體" w:eastAsia="標楷體" w:hAnsi="標楷體" w:cs="新細明體" w:hint="eastAsia"/>
                      <w:kern w:val="0"/>
                      <w:sz w:val="22"/>
                      <w:szCs w:val="22"/>
                    </w:rPr>
                    <w:br/>
                    <w:t>科目</w:t>
                  </w:r>
                </w:p>
              </w:tc>
              <w:tc>
                <w:tcPr>
                  <w:tcW w:w="1665" w:type="dxa"/>
                  <w:vMerge w:val="restart"/>
                  <w:tcBorders>
                    <w:top w:val="single" w:sz="8" w:space="0" w:color="auto"/>
                    <w:left w:val="single" w:sz="4" w:space="0" w:color="auto"/>
                    <w:bottom w:val="single" w:sz="4" w:space="0" w:color="auto"/>
                    <w:right w:val="single" w:sz="4" w:space="0" w:color="auto"/>
                  </w:tcBorders>
                  <w:shd w:val="clear" w:color="auto" w:fill="auto"/>
                  <w:vAlign w:val="center"/>
                </w:tcPr>
                <w:p w:rsidR="002C0926" w:rsidRPr="00E87FAE" w:rsidRDefault="002C0926" w:rsidP="002C0926">
                  <w:pPr>
                    <w:widowControl/>
                    <w:jc w:val="center"/>
                    <w:rPr>
                      <w:rFonts w:ascii="標楷體" w:eastAsia="標楷體" w:hAnsi="標楷體" w:cs="新細明體"/>
                      <w:kern w:val="0"/>
                      <w:sz w:val="22"/>
                      <w:szCs w:val="22"/>
                    </w:rPr>
                  </w:pPr>
                  <w:r w:rsidRPr="00E87FAE">
                    <w:rPr>
                      <w:rFonts w:ascii="標楷體" w:eastAsia="標楷體" w:hAnsi="標楷體" w:cs="新細明體" w:hint="eastAsia"/>
                      <w:kern w:val="0"/>
                      <w:sz w:val="22"/>
                      <w:szCs w:val="22"/>
                    </w:rPr>
                    <w:t>本年度</w:t>
                  </w:r>
                  <w:r w:rsidRPr="00E87FAE">
                    <w:rPr>
                      <w:rFonts w:ascii="標楷體" w:eastAsia="標楷體" w:hAnsi="標楷體" w:cs="新細明體" w:hint="eastAsia"/>
                      <w:kern w:val="0"/>
                      <w:sz w:val="22"/>
                      <w:szCs w:val="22"/>
                    </w:rPr>
                    <w:br/>
                  </w:r>
                  <w:r w:rsidRPr="00E87FAE">
                    <w:rPr>
                      <w:rFonts w:ascii="新細明體" w:hAnsi="新細明體" w:cs="新細明體" w:hint="eastAsia"/>
                      <w:kern w:val="0"/>
                      <w:sz w:val="22"/>
                      <w:szCs w:val="22"/>
                    </w:rPr>
                    <w:t>(A)</w:t>
                  </w:r>
                </w:p>
              </w:tc>
              <w:tc>
                <w:tcPr>
                  <w:tcW w:w="1800" w:type="dxa"/>
                  <w:vMerge w:val="restart"/>
                  <w:tcBorders>
                    <w:top w:val="single" w:sz="8" w:space="0" w:color="auto"/>
                    <w:left w:val="single" w:sz="4" w:space="0" w:color="auto"/>
                    <w:bottom w:val="single" w:sz="4" w:space="0" w:color="auto"/>
                    <w:right w:val="single" w:sz="4" w:space="0" w:color="auto"/>
                  </w:tcBorders>
                  <w:shd w:val="clear" w:color="auto" w:fill="auto"/>
                  <w:vAlign w:val="center"/>
                </w:tcPr>
                <w:p w:rsidR="002C0926" w:rsidRPr="00E87FAE" w:rsidRDefault="002C0926" w:rsidP="002C0926">
                  <w:pPr>
                    <w:widowControl/>
                    <w:jc w:val="center"/>
                    <w:rPr>
                      <w:rFonts w:ascii="標楷體" w:eastAsia="標楷體" w:hAnsi="標楷體" w:cs="新細明體"/>
                      <w:kern w:val="0"/>
                      <w:sz w:val="22"/>
                      <w:szCs w:val="22"/>
                    </w:rPr>
                  </w:pPr>
                  <w:r w:rsidRPr="00E87FAE">
                    <w:rPr>
                      <w:rFonts w:ascii="標楷體" w:eastAsia="標楷體" w:hAnsi="標楷體" w:cs="新細明體" w:hint="eastAsia"/>
                      <w:kern w:val="0"/>
                      <w:sz w:val="22"/>
                      <w:szCs w:val="22"/>
                    </w:rPr>
                    <w:t>上年度</w:t>
                  </w:r>
                  <w:r w:rsidRPr="00E87FAE">
                    <w:rPr>
                      <w:rFonts w:ascii="標楷體" w:eastAsia="標楷體" w:hAnsi="標楷體" w:cs="新細明體" w:hint="eastAsia"/>
                      <w:kern w:val="0"/>
                      <w:sz w:val="22"/>
                      <w:szCs w:val="22"/>
                    </w:rPr>
                    <w:br/>
                  </w:r>
                  <w:r w:rsidRPr="00E87FAE">
                    <w:rPr>
                      <w:rFonts w:ascii="新細明體" w:hAnsi="新細明體" w:cs="新細明體" w:hint="eastAsia"/>
                      <w:kern w:val="0"/>
                      <w:sz w:val="22"/>
                      <w:szCs w:val="22"/>
                    </w:rPr>
                    <w:t>(B)</w:t>
                  </w:r>
                </w:p>
              </w:tc>
              <w:tc>
                <w:tcPr>
                  <w:tcW w:w="2800" w:type="dxa"/>
                  <w:gridSpan w:val="2"/>
                  <w:tcBorders>
                    <w:top w:val="single" w:sz="8" w:space="0" w:color="auto"/>
                    <w:left w:val="nil"/>
                    <w:bottom w:val="single" w:sz="4" w:space="0" w:color="auto"/>
                    <w:right w:val="single" w:sz="4" w:space="0" w:color="000000"/>
                  </w:tcBorders>
                  <w:shd w:val="clear" w:color="auto" w:fill="auto"/>
                  <w:vAlign w:val="center"/>
                </w:tcPr>
                <w:p w:rsidR="002C0926" w:rsidRPr="00E87FAE" w:rsidRDefault="002C0926" w:rsidP="002C0926">
                  <w:pPr>
                    <w:widowControl/>
                    <w:jc w:val="center"/>
                    <w:rPr>
                      <w:rFonts w:ascii="標楷體" w:eastAsia="標楷體" w:hAnsi="標楷體" w:cs="新細明體"/>
                      <w:kern w:val="0"/>
                      <w:sz w:val="22"/>
                      <w:szCs w:val="22"/>
                    </w:rPr>
                  </w:pPr>
                  <w:r w:rsidRPr="00E87FAE">
                    <w:rPr>
                      <w:rFonts w:ascii="標楷體" w:eastAsia="標楷體" w:hAnsi="標楷體" w:cs="新細明體" w:hint="eastAsia"/>
                      <w:kern w:val="0"/>
                      <w:sz w:val="22"/>
                      <w:szCs w:val="22"/>
                    </w:rPr>
                    <w:t>本年度與上年度比較</w:t>
                  </w:r>
                </w:p>
              </w:tc>
              <w:tc>
                <w:tcPr>
                  <w:tcW w:w="2240" w:type="dxa"/>
                  <w:vMerge w:val="restart"/>
                  <w:tcBorders>
                    <w:top w:val="single" w:sz="8" w:space="0" w:color="auto"/>
                    <w:left w:val="single" w:sz="4" w:space="0" w:color="auto"/>
                    <w:bottom w:val="single" w:sz="4" w:space="0" w:color="auto"/>
                    <w:right w:val="single" w:sz="8" w:space="0" w:color="auto"/>
                  </w:tcBorders>
                  <w:shd w:val="clear" w:color="auto" w:fill="auto"/>
                  <w:noWrap/>
                  <w:vAlign w:val="center"/>
                </w:tcPr>
                <w:p w:rsidR="00415D8F" w:rsidRPr="00E87FAE" w:rsidRDefault="00415D8F" w:rsidP="00415D8F">
                  <w:pPr>
                    <w:widowControl/>
                    <w:jc w:val="center"/>
                    <w:rPr>
                      <w:rFonts w:ascii="標楷體" w:eastAsia="標楷體" w:hAnsi="標楷體" w:cs="新細明體"/>
                      <w:kern w:val="0"/>
                      <w:sz w:val="22"/>
                      <w:szCs w:val="22"/>
                    </w:rPr>
                  </w:pPr>
                  <w:r w:rsidRPr="00E87FAE">
                    <w:rPr>
                      <w:rFonts w:ascii="標楷體" w:eastAsia="標楷體" w:hAnsi="標楷體" w:cs="新細明體" w:hint="eastAsia"/>
                      <w:kern w:val="0"/>
                      <w:sz w:val="22"/>
                      <w:szCs w:val="22"/>
                    </w:rPr>
                    <w:t>差異達</w:t>
                  </w:r>
                  <w:r w:rsidRPr="00E87FAE">
                    <w:rPr>
                      <w:rFonts w:ascii="新細明體" w:hAnsi="新細明體" w:cs="新細明體" w:hint="eastAsia"/>
                      <w:kern w:val="0"/>
                      <w:sz w:val="22"/>
                      <w:szCs w:val="22"/>
                    </w:rPr>
                    <w:t>5</w:t>
                  </w:r>
                  <w:r w:rsidRPr="00E87FAE">
                    <w:rPr>
                      <w:rFonts w:ascii="標楷體" w:eastAsia="標楷體" w:hAnsi="標楷體" w:cs="新細明體" w:hint="eastAsia"/>
                      <w:kern w:val="0"/>
                      <w:sz w:val="22"/>
                      <w:szCs w:val="22"/>
                    </w:rPr>
                    <w:t>億元或</w:t>
                  </w:r>
                </w:p>
                <w:p w:rsidR="002C0926" w:rsidRPr="00E87FAE" w:rsidRDefault="00415D8F" w:rsidP="00415D8F">
                  <w:pPr>
                    <w:widowControl/>
                    <w:jc w:val="center"/>
                    <w:rPr>
                      <w:rFonts w:ascii="標楷體" w:eastAsia="標楷體" w:hAnsi="標楷體" w:cs="新細明體"/>
                      <w:kern w:val="0"/>
                      <w:sz w:val="20"/>
                      <w:szCs w:val="20"/>
                    </w:rPr>
                  </w:pPr>
                  <w:r w:rsidRPr="00E87FAE">
                    <w:rPr>
                      <w:rFonts w:ascii="新細明體" w:hAnsi="新細明體" w:cs="新細明體" w:hint="eastAsia"/>
                      <w:kern w:val="0"/>
                      <w:sz w:val="22"/>
                      <w:szCs w:val="22"/>
                    </w:rPr>
                    <w:t>20%</w:t>
                  </w:r>
                  <w:r w:rsidRPr="00E87FAE">
                    <w:rPr>
                      <w:rFonts w:ascii="標楷體" w:eastAsia="標楷體" w:hAnsi="標楷體" w:cs="新細明體" w:hint="eastAsia"/>
                      <w:kern w:val="0"/>
                      <w:sz w:val="22"/>
                      <w:szCs w:val="22"/>
                    </w:rPr>
                    <w:t>以上原因說明</w:t>
                  </w:r>
                </w:p>
              </w:tc>
            </w:tr>
            <w:tr w:rsidR="002C0926" w:rsidRPr="00C50439" w:rsidTr="0023014A">
              <w:trPr>
                <w:trHeight w:val="675"/>
                <w:jc w:val="center"/>
              </w:trPr>
              <w:tc>
                <w:tcPr>
                  <w:tcW w:w="1451" w:type="dxa"/>
                  <w:vMerge/>
                  <w:tcBorders>
                    <w:top w:val="single" w:sz="8" w:space="0" w:color="auto"/>
                    <w:left w:val="single" w:sz="8" w:space="0" w:color="auto"/>
                    <w:bottom w:val="single" w:sz="4" w:space="0" w:color="000000"/>
                    <w:right w:val="single" w:sz="4" w:space="0" w:color="auto"/>
                  </w:tcBorders>
                  <w:vAlign w:val="center"/>
                </w:tcPr>
                <w:p w:rsidR="002C0926" w:rsidRPr="00C50439" w:rsidRDefault="002C0926" w:rsidP="002C0926">
                  <w:pPr>
                    <w:widowControl/>
                    <w:rPr>
                      <w:rFonts w:ascii="標楷體" w:eastAsia="標楷體" w:hAnsi="標楷體" w:cs="新細明體"/>
                      <w:color w:val="FF0000"/>
                      <w:kern w:val="0"/>
                    </w:rPr>
                  </w:pPr>
                </w:p>
              </w:tc>
              <w:tc>
                <w:tcPr>
                  <w:tcW w:w="1665" w:type="dxa"/>
                  <w:vMerge/>
                  <w:tcBorders>
                    <w:top w:val="single" w:sz="8" w:space="0" w:color="auto"/>
                    <w:left w:val="single" w:sz="4" w:space="0" w:color="auto"/>
                    <w:bottom w:val="single" w:sz="4" w:space="0" w:color="auto"/>
                    <w:right w:val="single" w:sz="4" w:space="0" w:color="auto"/>
                  </w:tcBorders>
                  <w:vAlign w:val="center"/>
                </w:tcPr>
                <w:p w:rsidR="002C0926" w:rsidRPr="00E87FAE" w:rsidRDefault="002C0926" w:rsidP="002C0926">
                  <w:pPr>
                    <w:widowControl/>
                    <w:rPr>
                      <w:rFonts w:ascii="標楷體" w:eastAsia="標楷體" w:hAnsi="標楷體" w:cs="新細明體"/>
                      <w:kern w:val="0"/>
                    </w:rPr>
                  </w:pPr>
                </w:p>
              </w:tc>
              <w:tc>
                <w:tcPr>
                  <w:tcW w:w="1800" w:type="dxa"/>
                  <w:vMerge/>
                  <w:tcBorders>
                    <w:top w:val="single" w:sz="8" w:space="0" w:color="auto"/>
                    <w:left w:val="single" w:sz="4" w:space="0" w:color="auto"/>
                    <w:bottom w:val="single" w:sz="4" w:space="0" w:color="auto"/>
                    <w:right w:val="single" w:sz="4" w:space="0" w:color="auto"/>
                  </w:tcBorders>
                  <w:vAlign w:val="center"/>
                </w:tcPr>
                <w:p w:rsidR="002C0926" w:rsidRPr="00E87FAE" w:rsidRDefault="002C0926" w:rsidP="002C0926">
                  <w:pPr>
                    <w:widowControl/>
                    <w:rPr>
                      <w:rFonts w:ascii="標楷體" w:eastAsia="標楷體" w:hAnsi="標楷體" w:cs="新細明體"/>
                      <w:kern w:val="0"/>
                    </w:rPr>
                  </w:pPr>
                </w:p>
              </w:tc>
              <w:tc>
                <w:tcPr>
                  <w:tcW w:w="1420" w:type="dxa"/>
                  <w:tcBorders>
                    <w:top w:val="nil"/>
                    <w:left w:val="nil"/>
                    <w:bottom w:val="single" w:sz="4" w:space="0" w:color="auto"/>
                    <w:right w:val="single" w:sz="4" w:space="0" w:color="auto"/>
                  </w:tcBorders>
                  <w:shd w:val="clear" w:color="auto" w:fill="auto"/>
                  <w:vAlign w:val="center"/>
                </w:tcPr>
                <w:p w:rsidR="002C0926" w:rsidRPr="00E87FAE" w:rsidRDefault="002C0926" w:rsidP="002C0926">
                  <w:pPr>
                    <w:widowControl/>
                    <w:jc w:val="center"/>
                    <w:rPr>
                      <w:rFonts w:ascii="標楷體" w:eastAsia="標楷體" w:hAnsi="標楷體" w:cs="新細明體"/>
                      <w:kern w:val="0"/>
                      <w:sz w:val="20"/>
                      <w:szCs w:val="20"/>
                    </w:rPr>
                  </w:pPr>
                  <w:r w:rsidRPr="00E87FAE">
                    <w:rPr>
                      <w:rFonts w:ascii="標楷體" w:eastAsia="標楷體" w:hAnsi="標楷體" w:cs="新細明體" w:hint="eastAsia"/>
                      <w:kern w:val="0"/>
                      <w:sz w:val="22"/>
                      <w:szCs w:val="22"/>
                    </w:rPr>
                    <w:t>增減數</w:t>
                  </w:r>
                  <w:r w:rsidRPr="00E87FAE">
                    <w:rPr>
                      <w:rFonts w:ascii="標楷體" w:eastAsia="標楷體" w:hAnsi="標楷體" w:cs="新細明體" w:hint="eastAsia"/>
                      <w:kern w:val="0"/>
                      <w:sz w:val="20"/>
                      <w:szCs w:val="20"/>
                    </w:rPr>
                    <w:br/>
                  </w:r>
                  <w:r w:rsidRPr="00E87FAE">
                    <w:rPr>
                      <w:rFonts w:ascii="新細明體" w:hAnsi="新細明體" w:cs="新細明體" w:hint="eastAsia"/>
                      <w:kern w:val="0"/>
                      <w:sz w:val="20"/>
                      <w:szCs w:val="20"/>
                    </w:rPr>
                    <w:t>(C)=(A)-(B)</w:t>
                  </w:r>
                </w:p>
              </w:tc>
              <w:tc>
                <w:tcPr>
                  <w:tcW w:w="1380" w:type="dxa"/>
                  <w:tcBorders>
                    <w:top w:val="nil"/>
                    <w:left w:val="nil"/>
                    <w:bottom w:val="single" w:sz="4" w:space="0" w:color="auto"/>
                    <w:right w:val="single" w:sz="4" w:space="0" w:color="auto"/>
                  </w:tcBorders>
                  <w:shd w:val="clear" w:color="auto" w:fill="auto"/>
                  <w:vAlign w:val="center"/>
                </w:tcPr>
                <w:p w:rsidR="002C0926" w:rsidRPr="00E87FAE" w:rsidRDefault="002C0926" w:rsidP="002C0926">
                  <w:pPr>
                    <w:widowControl/>
                    <w:jc w:val="center"/>
                    <w:rPr>
                      <w:rFonts w:ascii="標楷體" w:eastAsia="標楷體" w:hAnsi="標楷體" w:cs="新細明體"/>
                      <w:kern w:val="0"/>
                      <w:sz w:val="20"/>
                      <w:szCs w:val="20"/>
                    </w:rPr>
                  </w:pPr>
                  <w:r w:rsidRPr="00E87FAE">
                    <w:rPr>
                      <w:rFonts w:ascii="標楷體" w:eastAsia="標楷體" w:hAnsi="標楷體" w:cs="新細明體" w:hint="eastAsia"/>
                      <w:kern w:val="0"/>
                      <w:sz w:val="22"/>
                      <w:szCs w:val="22"/>
                    </w:rPr>
                    <w:t>增減%</w:t>
                  </w:r>
                  <w:r w:rsidRPr="00E87FAE">
                    <w:rPr>
                      <w:rFonts w:ascii="標楷體" w:eastAsia="標楷體" w:hAnsi="標楷體" w:cs="新細明體" w:hint="eastAsia"/>
                      <w:kern w:val="0"/>
                      <w:sz w:val="20"/>
                      <w:szCs w:val="20"/>
                    </w:rPr>
                    <w:br/>
                  </w:r>
                  <w:r w:rsidRPr="00E87FAE">
                    <w:rPr>
                      <w:rFonts w:ascii="新細明體" w:hAnsi="新細明體" w:cs="新細明體" w:hint="eastAsia"/>
                      <w:kern w:val="0"/>
                      <w:sz w:val="20"/>
                      <w:szCs w:val="20"/>
                    </w:rPr>
                    <w:t>(C)/(</w:t>
                  </w:r>
                  <w:r w:rsidR="00DF79BA" w:rsidRPr="00E87FAE">
                    <w:rPr>
                      <w:rFonts w:ascii="新細明體" w:hAnsi="新細明體" w:cs="新細明體" w:hint="eastAsia"/>
                      <w:kern w:val="0"/>
                      <w:sz w:val="20"/>
                      <w:szCs w:val="20"/>
                    </w:rPr>
                    <w:t>B</w:t>
                  </w:r>
                  <w:r w:rsidRPr="00E87FAE">
                    <w:rPr>
                      <w:rFonts w:ascii="新細明體" w:hAnsi="新細明體" w:cs="新細明體" w:hint="eastAsia"/>
                      <w:kern w:val="0"/>
                      <w:sz w:val="20"/>
                      <w:szCs w:val="20"/>
                    </w:rPr>
                    <w:t>)*100</w:t>
                  </w:r>
                </w:p>
              </w:tc>
              <w:tc>
                <w:tcPr>
                  <w:tcW w:w="2240" w:type="dxa"/>
                  <w:vMerge/>
                  <w:tcBorders>
                    <w:top w:val="single" w:sz="8" w:space="0" w:color="auto"/>
                    <w:left w:val="single" w:sz="4" w:space="0" w:color="auto"/>
                    <w:bottom w:val="single" w:sz="4" w:space="0" w:color="auto"/>
                    <w:right w:val="single" w:sz="8" w:space="0" w:color="auto"/>
                  </w:tcBorders>
                  <w:vAlign w:val="center"/>
                </w:tcPr>
                <w:p w:rsidR="002C0926" w:rsidRPr="00E87FAE" w:rsidRDefault="002C0926" w:rsidP="002C0926">
                  <w:pPr>
                    <w:widowControl/>
                    <w:rPr>
                      <w:rFonts w:ascii="標楷體" w:eastAsia="標楷體" w:hAnsi="標楷體" w:cs="新細明體"/>
                      <w:kern w:val="0"/>
                    </w:rPr>
                  </w:pPr>
                </w:p>
              </w:tc>
            </w:tr>
            <w:tr w:rsidR="00140BCC" w:rsidRPr="00C50439" w:rsidTr="000C5D4B">
              <w:trPr>
                <w:trHeight w:val="555"/>
                <w:jc w:val="center"/>
              </w:trPr>
              <w:tc>
                <w:tcPr>
                  <w:tcW w:w="1451" w:type="dxa"/>
                  <w:tcBorders>
                    <w:top w:val="nil"/>
                    <w:left w:val="single" w:sz="8" w:space="0" w:color="auto"/>
                    <w:bottom w:val="single" w:sz="4" w:space="0" w:color="auto"/>
                    <w:right w:val="single" w:sz="4" w:space="0" w:color="auto"/>
                  </w:tcBorders>
                  <w:shd w:val="clear" w:color="auto" w:fill="auto"/>
                  <w:vAlign w:val="center"/>
                </w:tcPr>
                <w:p w:rsidR="00140BCC" w:rsidRPr="00E87FAE" w:rsidRDefault="00140BCC" w:rsidP="00140BCC">
                  <w:pPr>
                    <w:widowControl/>
                    <w:rPr>
                      <w:rFonts w:ascii="標楷體" w:eastAsia="標楷體" w:hAnsi="標楷體" w:cs="新細明體"/>
                      <w:b/>
                      <w:kern w:val="0"/>
                      <w:sz w:val="22"/>
                      <w:szCs w:val="22"/>
                    </w:rPr>
                  </w:pPr>
                  <w:r w:rsidRPr="00E87FAE">
                    <w:rPr>
                      <w:rFonts w:ascii="標楷體" w:eastAsia="標楷體" w:hAnsi="標楷體" w:cs="新細明體" w:hint="eastAsia"/>
                      <w:b/>
                      <w:kern w:val="0"/>
                      <w:sz w:val="22"/>
                      <w:szCs w:val="22"/>
                    </w:rPr>
                    <w:t>資產</w:t>
                  </w:r>
                </w:p>
              </w:tc>
              <w:tc>
                <w:tcPr>
                  <w:tcW w:w="1665" w:type="dxa"/>
                  <w:tcBorders>
                    <w:top w:val="nil"/>
                    <w:left w:val="nil"/>
                    <w:bottom w:val="single" w:sz="4" w:space="0" w:color="auto"/>
                    <w:right w:val="single" w:sz="4" w:space="0" w:color="auto"/>
                  </w:tcBorders>
                  <w:shd w:val="clear" w:color="auto" w:fill="auto"/>
                  <w:noWrap/>
                  <w:vAlign w:val="center"/>
                </w:tcPr>
                <w:p w:rsidR="00140BCC" w:rsidRPr="00E87FAE" w:rsidRDefault="00140BCC" w:rsidP="000C5D4B">
                  <w:pPr>
                    <w:jc w:val="right"/>
                  </w:pPr>
                  <w:r w:rsidRPr="00E87FAE">
                    <w:t xml:space="preserve"> 7,701,825,549 </w:t>
                  </w:r>
                </w:p>
              </w:tc>
              <w:tc>
                <w:tcPr>
                  <w:tcW w:w="1800" w:type="dxa"/>
                  <w:tcBorders>
                    <w:top w:val="nil"/>
                    <w:left w:val="nil"/>
                    <w:bottom w:val="single" w:sz="4" w:space="0" w:color="auto"/>
                    <w:right w:val="single" w:sz="4" w:space="0" w:color="auto"/>
                  </w:tcBorders>
                  <w:shd w:val="clear" w:color="auto" w:fill="auto"/>
                  <w:noWrap/>
                  <w:vAlign w:val="center"/>
                </w:tcPr>
                <w:p w:rsidR="00140BCC" w:rsidRPr="00E87FAE" w:rsidRDefault="00140BCC" w:rsidP="000C5D4B">
                  <w:pPr>
                    <w:jc w:val="right"/>
                  </w:pPr>
                  <w:r w:rsidRPr="00E87FAE">
                    <w:t xml:space="preserve"> 8,247,622,425 </w:t>
                  </w:r>
                </w:p>
              </w:tc>
              <w:tc>
                <w:tcPr>
                  <w:tcW w:w="1420" w:type="dxa"/>
                  <w:tcBorders>
                    <w:top w:val="nil"/>
                    <w:left w:val="nil"/>
                    <w:bottom w:val="single" w:sz="4" w:space="0" w:color="auto"/>
                    <w:right w:val="single" w:sz="4" w:space="0" w:color="auto"/>
                  </w:tcBorders>
                  <w:shd w:val="clear" w:color="auto" w:fill="auto"/>
                  <w:noWrap/>
                  <w:vAlign w:val="center"/>
                </w:tcPr>
                <w:p w:rsidR="00140BCC" w:rsidRPr="00E87FAE" w:rsidRDefault="00140BCC" w:rsidP="000C5D4B">
                  <w:pPr>
                    <w:jc w:val="right"/>
                  </w:pPr>
                  <w:r w:rsidRPr="00E87FAE">
                    <w:t xml:space="preserve">-545,796,876 </w:t>
                  </w:r>
                </w:p>
              </w:tc>
              <w:tc>
                <w:tcPr>
                  <w:tcW w:w="1380" w:type="dxa"/>
                  <w:tcBorders>
                    <w:top w:val="nil"/>
                    <w:left w:val="nil"/>
                    <w:bottom w:val="single" w:sz="4" w:space="0" w:color="auto"/>
                    <w:right w:val="single" w:sz="4" w:space="0" w:color="auto"/>
                  </w:tcBorders>
                  <w:shd w:val="clear" w:color="auto" w:fill="auto"/>
                  <w:noWrap/>
                  <w:vAlign w:val="center"/>
                </w:tcPr>
                <w:p w:rsidR="00140BCC" w:rsidRPr="00E87FAE" w:rsidRDefault="00140BCC" w:rsidP="000C5D4B">
                  <w:pPr>
                    <w:jc w:val="right"/>
                  </w:pPr>
                  <w:r w:rsidRPr="00E87FAE">
                    <w:t xml:space="preserve">-6.62 </w:t>
                  </w:r>
                </w:p>
              </w:tc>
              <w:tc>
                <w:tcPr>
                  <w:tcW w:w="2240" w:type="dxa"/>
                  <w:tcBorders>
                    <w:top w:val="nil"/>
                    <w:left w:val="nil"/>
                    <w:bottom w:val="single" w:sz="4" w:space="0" w:color="auto"/>
                    <w:right w:val="single" w:sz="8" w:space="0" w:color="auto"/>
                    <w:tl2br w:val="single" w:sz="4" w:space="0" w:color="auto"/>
                  </w:tcBorders>
                  <w:shd w:val="clear" w:color="auto" w:fill="auto"/>
                  <w:noWrap/>
                  <w:vAlign w:val="center"/>
                </w:tcPr>
                <w:p w:rsidR="00140BCC" w:rsidRPr="00E87FAE" w:rsidRDefault="00140BCC" w:rsidP="00140BCC">
                  <w:pPr>
                    <w:widowControl/>
                    <w:jc w:val="center"/>
                    <w:rPr>
                      <w:rFonts w:ascii="新細明體" w:hAnsi="新細明體" w:cs="新細明體"/>
                      <w:kern w:val="0"/>
                    </w:rPr>
                  </w:pPr>
                  <w:r w:rsidRPr="00E87FAE">
                    <w:rPr>
                      <w:rFonts w:ascii="新細明體" w:hAnsi="新細明體" w:cs="新細明體" w:hint="eastAsia"/>
                      <w:kern w:val="0"/>
                    </w:rPr>
                    <w:t xml:space="preserve">　</w:t>
                  </w:r>
                </w:p>
              </w:tc>
            </w:tr>
            <w:tr w:rsidR="00140BCC" w:rsidRPr="00C50439" w:rsidTr="000C5D4B">
              <w:trPr>
                <w:trHeight w:val="450"/>
                <w:jc w:val="center"/>
              </w:trPr>
              <w:tc>
                <w:tcPr>
                  <w:tcW w:w="1451" w:type="dxa"/>
                  <w:tcBorders>
                    <w:top w:val="nil"/>
                    <w:left w:val="single" w:sz="8" w:space="0" w:color="auto"/>
                    <w:bottom w:val="single" w:sz="4" w:space="0" w:color="auto"/>
                    <w:right w:val="single" w:sz="4" w:space="0" w:color="auto"/>
                  </w:tcBorders>
                  <w:shd w:val="clear" w:color="auto" w:fill="auto"/>
                  <w:vAlign w:val="center"/>
                </w:tcPr>
                <w:p w:rsidR="00140BCC" w:rsidRPr="00E87FAE" w:rsidRDefault="000B46D5" w:rsidP="00140BCC">
                  <w:pPr>
                    <w:widowControl/>
                    <w:rPr>
                      <w:rFonts w:ascii="標楷體" w:eastAsia="標楷體" w:hAnsi="標楷體" w:cs="新細明體"/>
                      <w:kern w:val="0"/>
                      <w:sz w:val="22"/>
                      <w:szCs w:val="22"/>
                    </w:rPr>
                  </w:pPr>
                  <w:r w:rsidRPr="00E87FAE">
                    <w:rPr>
                      <w:rFonts w:ascii="標楷體" w:eastAsia="標楷體" w:hAnsi="標楷體" w:cs="新細明體" w:hint="eastAsia"/>
                      <w:kern w:val="0"/>
                      <w:sz w:val="22"/>
                      <w:szCs w:val="22"/>
                    </w:rPr>
                    <w:t xml:space="preserve"> </w:t>
                  </w:r>
                  <w:r w:rsidR="00140BCC" w:rsidRPr="00E87FAE">
                    <w:rPr>
                      <w:rFonts w:ascii="標楷體" w:eastAsia="標楷體" w:hAnsi="標楷體" w:cs="新細明體" w:hint="eastAsia"/>
                      <w:kern w:val="0"/>
                      <w:sz w:val="22"/>
                      <w:szCs w:val="22"/>
                    </w:rPr>
                    <w:t>專戶存款</w:t>
                  </w:r>
                </w:p>
              </w:tc>
              <w:tc>
                <w:tcPr>
                  <w:tcW w:w="1665" w:type="dxa"/>
                  <w:tcBorders>
                    <w:top w:val="nil"/>
                    <w:left w:val="nil"/>
                    <w:bottom w:val="single" w:sz="4" w:space="0" w:color="auto"/>
                    <w:right w:val="single" w:sz="4" w:space="0" w:color="auto"/>
                  </w:tcBorders>
                  <w:shd w:val="clear" w:color="auto" w:fill="auto"/>
                  <w:noWrap/>
                  <w:vAlign w:val="center"/>
                </w:tcPr>
                <w:p w:rsidR="00140BCC" w:rsidRPr="0075741D" w:rsidRDefault="00140BCC" w:rsidP="000C5D4B">
                  <w:pPr>
                    <w:jc w:val="right"/>
                    <w:rPr>
                      <w:color w:val="000000" w:themeColor="text1"/>
                    </w:rPr>
                  </w:pPr>
                  <w:r w:rsidRPr="0075741D">
                    <w:rPr>
                      <w:color w:val="000000" w:themeColor="text1"/>
                    </w:rPr>
                    <w:t xml:space="preserve"> 4,928,040,194 </w:t>
                  </w:r>
                </w:p>
              </w:tc>
              <w:tc>
                <w:tcPr>
                  <w:tcW w:w="1800" w:type="dxa"/>
                  <w:tcBorders>
                    <w:top w:val="nil"/>
                    <w:left w:val="nil"/>
                    <w:bottom w:val="single" w:sz="4" w:space="0" w:color="auto"/>
                    <w:right w:val="single" w:sz="4" w:space="0" w:color="auto"/>
                  </w:tcBorders>
                  <w:shd w:val="clear" w:color="auto" w:fill="auto"/>
                  <w:noWrap/>
                  <w:vAlign w:val="center"/>
                </w:tcPr>
                <w:p w:rsidR="00140BCC" w:rsidRPr="0075741D" w:rsidRDefault="00140BCC" w:rsidP="000C5D4B">
                  <w:pPr>
                    <w:jc w:val="right"/>
                    <w:rPr>
                      <w:color w:val="000000" w:themeColor="text1"/>
                    </w:rPr>
                  </w:pPr>
                  <w:r w:rsidRPr="0075741D">
                    <w:rPr>
                      <w:color w:val="000000" w:themeColor="text1"/>
                    </w:rPr>
                    <w:t xml:space="preserve"> 5,456,707,011 </w:t>
                  </w:r>
                </w:p>
              </w:tc>
              <w:tc>
                <w:tcPr>
                  <w:tcW w:w="1420" w:type="dxa"/>
                  <w:tcBorders>
                    <w:top w:val="nil"/>
                    <w:left w:val="nil"/>
                    <w:bottom w:val="single" w:sz="4" w:space="0" w:color="auto"/>
                    <w:right w:val="single" w:sz="4" w:space="0" w:color="auto"/>
                  </w:tcBorders>
                  <w:shd w:val="clear" w:color="auto" w:fill="auto"/>
                  <w:noWrap/>
                  <w:vAlign w:val="center"/>
                </w:tcPr>
                <w:p w:rsidR="00140BCC" w:rsidRPr="0075741D" w:rsidRDefault="00140BCC" w:rsidP="000C5D4B">
                  <w:pPr>
                    <w:jc w:val="right"/>
                    <w:rPr>
                      <w:color w:val="000000" w:themeColor="text1"/>
                    </w:rPr>
                  </w:pPr>
                  <w:r w:rsidRPr="0075741D">
                    <w:rPr>
                      <w:color w:val="000000" w:themeColor="text1"/>
                    </w:rPr>
                    <w:t xml:space="preserve">-528,666,817 </w:t>
                  </w:r>
                </w:p>
              </w:tc>
              <w:tc>
                <w:tcPr>
                  <w:tcW w:w="1380" w:type="dxa"/>
                  <w:tcBorders>
                    <w:top w:val="nil"/>
                    <w:left w:val="nil"/>
                    <w:bottom w:val="single" w:sz="4" w:space="0" w:color="auto"/>
                    <w:right w:val="single" w:sz="4" w:space="0" w:color="auto"/>
                  </w:tcBorders>
                  <w:shd w:val="clear" w:color="auto" w:fill="auto"/>
                  <w:noWrap/>
                  <w:vAlign w:val="center"/>
                </w:tcPr>
                <w:p w:rsidR="00140BCC" w:rsidRPr="0075741D" w:rsidRDefault="00140BCC" w:rsidP="000C5D4B">
                  <w:pPr>
                    <w:jc w:val="right"/>
                    <w:rPr>
                      <w:color w:val="000000" w:themeColor="text1"/>
                    </w:rPr>
                  </w:pPr>
                  <w:r w:rsidRPr="0075741D">
                    <w:rPr>
                      <w:color w:val="000000" w:themeColor="text1"/>
                    </w:rPr>
                    <w:t xml:space="preserve">-9.69 </w:t>
                  </w:r>
                </w:p>
              </w:tc>
              <w:tc>
                <w:tcPr>
                  <w:tcW w:w="2240" w:type="dxa"/>
                  <w:tcBorders>
                    <w:top w:val="nil"/>
                    <w:left w:val="nil"/>
                    <w:bottom w:val="single" w:sz="4" w:space="0" w:color="auto"/>
                    <w:right w:val="single" w:sz="8" w:space="0" w:color="auto"/>
                  </w:tcBorders>
                  <w:shd w:val="clear" w:color="auto" w:fill="auto"/>
                  <w:noWrap/>
                </w:tcPr>
                <w:p w:rsidR="00140BCC" w:rsidRPr="00F2221F" w:rsidRDefault="004A02FD" w:rsidP="004A02FD">
                  <w:pPr>
                    <w:rPr>
                      <w:rFonts w:ascii="標楷體" w:eastAsia="標楷體" w:hAnsi="標楷體"/>
                      <w:color w:val="000000"/>
                      <w:sz w:val="20"/>
                      <w:szCs w:val="20"/>
                    </w:rPr>
                  </w:pPr>
                  <w:r w:rsidRPr="004A02FD">
                    <w:rPr>
                      <w:rFonts w:ascii="標楷體" w:eastAsia="標楷體" w:hAnsi="標楷體" w:hint="eastAsia"/>
                      <w:color w:val="000000"/>
                      <w:sz w:val="20"/>
                      <w:szCs w:val="20"/>
                    </w:rPr>
                    <w:t>主要係民事</w:t>
                  </w:r>
                  <w:proofErr w:type="gramStart"/>
                  <w:r w:rsidRPr="004A02FD">
                    <w:rPr>
                      <w:rFonts w:ascii="標楷體" w:eastAsia="標楷體" w:hAnsi="標楷體" w:hint="eastAsia"/>
                      <w:color w:val="000000"/>
                      <w:sz w:val="20"/>
                      <w:szCs w:val="20"/>
                    </w:rPr>
                    <w:t>執行案款及</w:t>
                  </w:r>
                  <w:proofErr w:type="gramEnd"/>
                  <w:r w:rsidRPr="004A02FD">
                    <w:rPr>
                      <w:rFonts w:ascii="標楷體" w:eastAsia="標楷體" w:hAnsi="標楷體" w:hint="eastAsia"/>
                      <w:color w:val="000000"/>
                      <w:sz w:val="20"/>
                      <w:szCs w:val="20"/>
                    </w:rPr>
                    <w:t>提存款</w:t>
                  </w:r>
                  <w:r>
                    <w:rPr>
                      <w:rFonts w:ascii="標楷體" w:eastAsia="標楷體" w:hAnsi="標楷體" w:hint="eastAsia"/>
                      <w:color w:val="000000"/>
                      <w:sz w:val="20"/>
                      <w:szCs w:val="20"/>
                      <w:lang w:eastAsia="zh-HK"/>
                    </w:rPr>
                    <w:t>減少</w:t>
                  </w:r>
                  <w:r w:rsidRPr="004A02FD">
                    <w:rPr>
                      <w:rFonts w:ascii="標楷體" w:eastAsia="標楷體" w:hAnsi="標楷體" w:hint="eastAsia"/>
                      <w:color w:val="000000"/>
                      <w:sz w:val="20"/>
                      <w:szCs w:val="20"/>
                    </w:rPr>
                    <w:t>所致。</w:t>
                  </w:r>
                </w:p>
              </w:tc>
            </w:tr>
            <w:tr w:rsidR="00140BCC" w:rsidRPr="00C50439" w:rsidTr="000C5D4B">
              <w:trPr>
                <w:trHeight w:val="450"/>
                <w:jc w:val="center"/>
              </w:trPr>
              <w:tc>
                <w:tcPr>
                  <w:tcW w:w="1451" w:type="dxa"/>
                  <w:tcBorders>
                    <w:top w:val="nil"/>
                    <w:left w:val="single" w:sz="8" w:space="0" w:color="auto"/>
                    <w:bottom w:val="single" w:sz="4" w:space="0" w:color="auto"/>
                    <w:right w:val="single" w:sz="4" w:space="0" w:color="auto"/>
                  </w:tcBorders>
                  <w:shd w:val="clear" w:color="auto" w:fill="auto"/>
                  <w:vAlign w:val="center"/>
                </w:tcPr>
                <w:p w:rsidR="00140BCC" w:rsidRPr="00E87FAE" w:rsidRDefault="00140BCC" w:rsidP="000C5D4B">
                  <w:pPr>
                    <w:widowControl/>
                    <w:ind w:firstLineChars="70" w:firstLine="154"/>
                    <w:rPr>
                      <w:rFonts w:ascii="標楷體" w:eastAsia="標楷體" w:hAnsi="標楷體" w:cs="新細明體"/>
                      <w:kern w:val="0"/>
                      <w:sz w:val="22"/>
                      <w:szCs w:val="22"/>
                    </w:rPr>
                  </w:pPr>
                  <w:r w:rsidRPr="00E87FAE">
                    <w:rPr>
                      <w:rFonts w:ascii="標楷體" w:eastAsia="標楷體" w:hAnsi="標楷體" w:cs="新細明體" w:hint="eastAsia"/>
                      <w:kern w:val="0"/>
                      <w:sz w:val="22"/>
                      <w:szCs w:val="22"/>
                    </w:rPr>
                    <w:t>應收帳款</w:t>
                  </w:r>
                </w:p>
              </w:tc>
              <w:tc>
                <w:tcPr>
                  <w:tcW w:w="1665" w:type="dxa"/>
                  <w:tcBorders>
                    <w:top w:val="nil"/>
                    <w:left w:val="nil"/>
                    <w:bottom w:val="single" w:sz="4" w:space="0" w:color="auto"/>
                    <w:right w:val="single" w:sz="4" w:space="0" w:color="auto"/>
                  </w:tcBorders>
                  <w:shd w:val="clear" w:color="auto" w:fill="auto"/>
                  <w:noWrap/>
                  <w:vAlign w:val="center"/>
                </w:tcPr>
                <w:p w:rsidR="00140BCC" w:rsidRPr="0075741D" w:rsidRDefault="00140BCC" w:rsidP="000C5D4B">
                  <w:pPr>
                    <w:spacing w:line="600" w:lineRule="auto"/>
                    <w:jc w:val="right"/>
                    <w:rPr>
                      <w:color w:val="000000" w:themeColor="text1"/>
                    </w:rPr>
                  </w:pPr>
                  <w:r w:rsidRPr="0075741D">
                    <w:rPr>
                      <w:color w:val="000000" w:themeColor="text1"/>
                    </w:rPr>
                    <w:t>1,806,022</w:t>
                  </w:r>
                </w:p>
              </w:tc>
              <w:tc>
                <w:tcPr>
                  <w:tcW w:w="1800" w:type="dxa"/>
                  <w:tcBorders>
                    <w:top w:val="nil"/>
                    <w:left w:val="nil"/>
                    <w:bottom w:val="single" w:sz="4" w:space="0" w:color="auto"/>
                    <w:right w:val="single" w:sz="4" w:space="0" w:color="auto"/>
                  </w:tcBorders>
                  <w:shd w:val="clear" w:color="auto" w:fill="auto"/>
                  <w:noWrap/>
                  <w:vAlign w:val="center"/>
                </w:tcPr>
                <w:p w:rsidR="00140BCC" w:rsidRPr="0075741D" w:rsidRDefault="00140BCC" w:rsidP="000C5D4B">
                  <w:pPr>
                    <w:spacing w:line="600" w:lineRule="auto"/>
                    <w:jc w:val="right"/>
                    <w:rPr>
                      <w:color w:val="000000" w:themeColor="text1"/>
                    </w:rPr>
                  </w:pPr>
                  <w:r w:rsidRPr="0075741D">
                    <w:rPr>
                      <w:color w:val="000000" w:themeColor="text1"/>
                    </w:rPr>
                    <w:t>356,993</w:t>
                  </w:r>
                </w:p>
              </w:tc>
              <w:tc>
                <w:tcPr>
                  <w:tcW w:w="1420" w:type="dxa"/>
                  <w:tcBorders>
                    <w:top w:val="nil"/>
                    <w:left w:val="nil"/>
                    <w:bottom w:val="single" w:sz="4" w:space="0" w:color="auto"/>
                    <w:right w:val="single" w:sz="4" w:space="0" w:color="auto"/>
                  </w:tcBorders>
                  <w:shd w:val="clear" w:color="auto" w:fill="auto"/>
                  <w:noWrap/>
                  <w:vAlign w:val="center"/>
                </w:tcPr>
                <w:p w:rsidR="00140BCC" w:rsidRPr="0075741D" w:rsidRDefault="00140BCC" w:rsidP="000C5D4B">
                  <w:pPr>
                    <w:spacing w:line="600" w:lineRule="auto"/>
                    <w:jc w:val="right"/>
                    <w:rPr>
                      <w:color w:val="000000" w:themeColor="text1"/>
                    </w:rPr>
                  </w:pPr>
                  <w:r w:rsidRPr="0075741D">
                    <w:rPr>
                      <w:color w:val="000000" w:themeColor="text1"/>
                    </w:rPr>
                    <w:t>1,449,029</w:t>
                  </w:r>
                </w:p>
              </w:tc>
              <w:tc>
                <w:tcPr>
                  <w:tcW w:w="1380" w:type="dxa"/>
                  <w:tcBorders>
                    <w:top w:val="nil"/>
                    <w:left w:val="nil"/>
                    <w:bottom w:val="single" w:sz="4" w:space="0" w:color="auto"/>
                    <w:right w:val="single" w:sz="4" w:space="0" w:color="auto"/>
                  </w:tcBorders>
                  <w:shd w:val="clear" w:color="auto" w:fill="auto"/>
                  <w:noWrap/>
                  <w:vAlign w:val="center"/>
                </w:tcPr>
                <w:p w:rsidR="00140BCC" w:rsidRPr="0075741D" w:rsidRDefault="00140BCC" w:rsidP="000C5D4B">
                  <w:pPr>
                    <w:spacing w:line="600" w:lineRule="auto"/>
                    <w:jc w:val="right"/>
                    <w:rPr>
                      <w:color w:val="000000" w:themeColor="text1"/>
                    </w:rPr>
                  </w:pPr>
                  <w:r w:rsidRPr="0075741D">
                    <w:rPr>
                      <w:color w:val="000000" w:themeColor="text1"/>
                    </w:rPr>
                    <w:t>405.90</w:t>
                  </w:r>
                </w:p>
              </w:tc>
              <w:tc>
                <w:tcPr>
                  <w:tcW w:w="2240" w:type="dxa"/>
                  <w:tcBorders>
                    <w:top w:val="nil"/>
                    <w:left w:val="nil"/>
                    <w:bottom w:val="single" w:sz="4" w:space="0" w:color="auto"/>
                    <w:right w:val="single" w:sz="8" w:space="0" w:color="auto"/>
                  </w:tcBorders>
                  <w:shd w:val="clear" w:color="auto" w:fill="auto"/>
                  <w:noWrap/>
                </w:tcPr>
                <w:p w:rsidR="00140BCC" w:rsidRPr="00F2221F" w:rsidRDefault="00140BCC" w:rsidP="000C5D4B">
                  <w:pPr>
                    <w:rPr>
                      <w:rFonts w:ascii="標楷體" w:eastAsia="標楷體" w:hAnsi="標楷體"/>
                      <w:color w:val="000000"/>
                      <w:sz w:val="20"/>
                      <w:szCs w:val="20"/>
                    </w:rPr>
                  </w:pPr>
                  <w:r w:rsidRPr="00F2221F">
                    <w:rPr>
                      <w:rFonts w:ascii="標楷體" w:eastAsia="標楷體" w:hAnsi="標楷體" w:hint="eastAsia"/>
                      <w:color w:val="000000"/>
                      <w:sz w:val="20"/>
                      <w:szCs w:val="20"/>
                    </w:rPr>
                    <w:t>主要係應收</w:t>
                  </w:r>
                  <w:r w:rsidR="000C5D4B" w:rsidRPr="00F2221F">
                    <w:rPr>
                      <w:rFonts w:ascii="標楷體" w:eastAsia="標楷體" w:hAnsi="標楷體" w:hint="eastAsia"/>
                      <w:color w:val="000000"/>
                      <w:sz w:val="20"/>
                      <w:szCs w:val="20"/>
                    </w:rPr>
                    <w:t>員工受懲戒案件處分罰款</w:t>
                  </w:r>
                  <w:r w:rsidR="00FE4222">
                    <w:rPr>
                      <w:rFonts w:ascii="標楷體" w:eastAsia="標楷體" w:hAnsi="標楷體" w:hint="eastAsia"/>
                      <w:color w:val="000000"/>
                      <w:sz w:val="20"/>
                      <w:szCs w:val="20"/>
                      <w:lang w:eastAsia="zh-HK"/>
                    </w:rPr>
                    <w:t>及</w:t>
                  </w:r>
                  <w:r w:rsidRPr="00F2221F">
                    <w:rPr>
                      <w:rFonts w:ascii="標楷體" w:eastAsia="標楷體" w:hAnsi="標楷體" w:hint="eastAsia"/>
                      <w:color w:val="000000"/>
                      <w:sz w:val="20"/>
                      <w:szCs w:val="20"/>
                    </w:rPr>
                    <w:t>民事訴訟費</w:t>
                  </w:r>
                  <w:r w:rsidR="000C5D4B" w:rsidRPr="00F2221F">
                    <w:rPr>
                      <w:rFonts w:ascii="標楷體" w:eastAsia="標楷體" w:hAnsi="標楷體" w:hint="eastAsia"/>
                      <w:color w:val="000000"/>
                      <w:sz w:val="20"/>
                      <w:szCs w:val="20"/>
                      <w:lang w:eastAsia="zh-HK"/>
                    </w:rPr>
                    <w:t>增加</w:t>
                  </w:r>
                  <w:r w:rsidRPr="00F2221F">
                    <w:rPr>
                      <w:rFonts w:ascii="標楷體" w:eastAsia="標楷體" w:hAnsi="標楷體" w:hint="eastAsia"/>
                      <w:color w:val="000000"/>
                      <w:sz w:val="20"/>
                      <w:szCs w:val="20"/>
                    </w:rPr>
                    <w:t>所致。</w:t>
                  </w:r>
                </w:p>
              </w:tc>
            </w:tr>
            <w:tr w:rsidR="00140BCC" w:rsidRPr="00C50439" w:rsidTr="000C5D4B">
              <w:trPr>
                <w:trHeight w:val="450"/>
                <w:jc w:val="center"/>
              </w:trPr>
              <w:tc>
                <w:tcPr>
                  <w:tcW w:w="1451" w:type="dxa"/>
                  <w:tcBorders>
                    <w:top w:val="nil"/>
                    <w:left w:val="single" w:sz="8" w:space="0" w:color="auto"/>
                    <w:bottom w:val="single" w:sz="4" w:space="0" w:color="auto"/>
                    <w:right w:val="single" w:sz="4" w:space="0" w:color="auto"/>
                  </w:tcBorders>
                  <w:shd w:val="clear" w:color="auto" w:fill="auto"/>
                  <w:vAlign w:val="center"/>
                </w:tcPr>
                <w:p w:rsidR="00140BCC" w:rsidRPr="00363C63" w:rsidRDefault="00140BCC" w:rsidP="00140BCC">
                  <w:pPr>
                    <w:widowControl/>
                    <w:rPr>
                      <w:rFonts w:ascii="標楷體" w:eastAsia="標楷體" w:hAnsi="標楷體" w:cs="新細明體"/>
                      <w:color w:val="000000"/>
                      <w:kern w:val="0"/>
                      <w:sz w:val="22"/>
                      <w:szCs w:val="22"/>
                    </w:rPr>
                  </w:pPr>
                  <w:r w:rsidRPr="00363C63">
                    <w:rPr>
                      <w:rFonts w:ascii="標楷體" w:eastAsia="標楷體" w:hAnsi="標楷體" w:cs="新細明體" w:hint="eastAsia"/>
                      <w:color w:val="000000"/>
                      <w:kern w:val="0"/>
                      <w:sz w:val="22"/>
                      <w:szCs w:val="22"/>
                    </w:rPr>
                    <w:t xml:space="preserve"> 土地</w:t>
                  </w:r>
                </w:p>
              </w:tc>
              <w:tc>
                <w:tcPr>
                  <w:tcW w:w="1665" w:type="dxa"/>
                  <w:tcBorders>
                    <w:top w:val="nil"/>
                    <w:left w:val="nil"/>
                    <w:bottom w:val="single" w:sz="4" w:space="0" w:color="auto"/>
                    <w:right w:val="single" w:sz="4" w:space="0" w:color="auto"/>
                  </w:tcBorders>
                  <w:shd w:val="clear" w:color="auto" w:fill="auto"/>
                  <w:noWrap/>
                  <w:vAlign w:val="center"/>
                </w:tcPr>
                <w:p w:rsidR="00140BCC" w:rsidRPr="00363C63" w:rsidRDefault="00140BCC" w:rsidP="000C5D4B">
                  <w:pPr>
                    <w:jc w:val="right"/>
                    <w:rPr>
                      <w:color w:val="000000"/>
                    </w:rPr>
                  </w:pPr>
                  <w:r w:rsidRPr="00363C63">
                    <w:rPr>
                      <w:color w:val="000000"/>
                    </w:rPr>
                    <w:t xml:space="preserve">1,163,636,294 </w:t>
                  </w:r>
                </w:p>
              </w:tc>
              <w:tc>
                <w:tcPr>
                  <w:tcW w:w="1800" w:type="dxa"/>
                  <w:tcBorders>
                    <w:top w:val="nil"/>
                    <w:left w:val="nil"/>
                    <w:bottom w:val="single" w:sz="4" w:space="0" w:color="auto"/>
                    <w:right w:val="single" w:sz="4" w:space="0" w:color="auto"/>
                  </w:tcBorders>
                  <w:shd w:val="clear" w:color="auto" w:fill="auto"/>
                  <w:noWrap/>
                  <w:vAlign w:val="center"/>
                </w:tcPr>
                <w:p w:rsidR="00140BCC" w:rsidRPr="00363C63" w:rsidRDefault="00140BCC" w:rsidP="000C5D4B">
                  <w:pPr>
                    <w:jc w:val="right"/>
                    <w:rPr>
                      <w:color w:val="000000"/>
                    </w:rPr>
                  </w:pPr>
                  <w:r w:rsidRPr="00363C63">
                    <w:rPr>
                      <w:color w:val="000000"/>
                    </w:rPr>
                    <w:t xml:space="preserve">1,163,636,294 </w:t>
                  </w:r>
                </w:p>
              </w:tc>
              <w:tc>
                <w:tcPr>
                  <w:tcW w:w="1420" w:type="dxa"/>
                  <w:tcBorders>
                    <w:top w:val="nil"/>
                    <w:left w:val="nil"/>
                    <w:bottom w:val="single" w:sz="4" w:space="0" w:color="auto"/>
                    <w:right w:val="single" w:sz="4" w:space="0" w:color="auto"/>
                  </w:tcBorders>
                  <w:shd w:val="clear" w:color="auto" w:fill="auto"/>
                  <w:noWrap/>
                  <w:vAlign w:val="center"/>
                </w:tcPr>
                <w:p w:rsidR="00140BCC" w:rsidRPr="00363C63" w:rsidRDefault="00140BCC" w:rsidP="000C5D4B">
                  <w:pPr>
                    <w:jc w:val="right"/>
                    <w:rPr>
                      <w:color w:val="000000"/>
                    </w:rPr>
                  </w:pPr>
                  <w:r w:rsidRPr="00363C63">
                    <w:rPr>
                      <w:color w:val="000000"/>
                    </w:rPr>
                    <w:t xml:space="preserve">0 </w:t>
                  </w:r>
                </w:p>
              </w:tc>
              <w:tc>
                <w:tcPr>
                  <w:tcW w:w="1380" w:type="dxa"/>
                  <w:tcBorders>
                    <w:top w:val="nil"/>
                    <w:left w:val="nil"/>
                    <w:bottom w:val="single" w:sz="4" w:space="0" w:color="auto"/>
                    <w:right w:val="single" w:sz="4" w:space="0" w:color="auto"/>
                  </w:tcBorders>
                  <w:shd w:val="clear" w:color="auto" w:fill="auto"/>
                  <w:noWrap/>
                  <w:vAlign w:val="center"/>
                </w:tcPr>
                <w:p w:rsidR="00140BCC" w:rsidRPr="00363C63" w:rsidRDefault="00796463" w:rsidP="000C5D4B">
                  <w:pPr>
                    <w:jc w:val="right"/>
                    <w:rPr>
                      <w:color w:val="000000"/>
                    </w:rPr>
                  </w:pPr>
                  <w:r w:rsidRPr="00363C63">
                    <w:rPr>
                      <w:rFonts w:hint="eastAsia"/>
                      <w:color w:val="000000"/>
                    </w:rPr>
                    <w:t>0.00</w:t>
                  </w:r>
                  <w:r w:rsidR="00140BCC" w:rsidRPr="00363C63">
                    <w:rPr>
                      <w:color w:val="000000"/>
                    </w:rPr>
                    <w:t xml:space="preserve">   </w:t>
                  </w:r>
                </w:p>
              </w:tc>
              <w:tc>
                <w:tcPr>
                  <w:tcW w:w="2240" w:type="dxa"/>
                  <w:tcBorders>
                    <w:top w:val="nil"/>
                    <w:left w:val="nil"/>
                    <w:bottom w:val="single" w:sz="4" w:space="0" w:color="auto"/>
                    <w:right w:val="single" w:sz="8" w:space="0" w:color="auto"/>
                  </w:tcBorders>
                  <w:shd w:val="clear" w:color="auto" w:fill="auto"/>
                  <w:noWrap/>
                </w:tcPr>
                <w:p w:rsidR="00140BCC" w:rsidRPr="00363C63" w:rsidRDefault="00140BCC" w:rsidP="00140BCC">
                  <w:pPr>
                    <w:rPr>
                      <w:rFonts w:ascii="標楷體" w:eastAsia="標楷體" w:hAnsi="標楷體"/>
                      <w:color w:val="000000"/>
                      <w:sz w:val="20"/>
                      <w:szCs w:val="20"/>
                    </w:rPr>
                  </w:pPr>
                </w:p>
              </w:tc>
            </w:tr>
            <w:tr w:rsidR="00140BCC" w:rsidRPr="00C50439" w:rsidTr="000C5D4B">
              <w:trPr>
                <w:trHeight w:val="450"/>
                <w:jc w:val="center"/>
              </w:trPr>
              <w:tc>
                <w:tcPr>
                  <w:tcW w:w="1451" w:type="dxa"/>
                  <w:tcBorders>
                    <w:top w:val="nil"/>
                    <w:left w:val="single" w:sz="8" w:space="0" w:color="auto"/>
                    <w:bottom w:val="single" w:sz="4" w:space="0" w:color="auto"/>
                    <w:right w:val="single" w:sz="4" w:space="0" w:color="auto"/>
                  </w:tcBorders>
                  <w:shd w:val="clear" w:color="auto" w:fill="auto"/>
                  <w:vAlign w:val="center"/>
                </w:tcPr>
                <w:p w:rsidR="00140BCC" w:rsidRPr="00363C63" w:rsidRDefault="00140BCC" w:rsidP="00140BCC">
                  <w:pPr>
                    <w:widowControl/>
                    <w:rPr>
                      <w:rFonts w:ascii="標楷體" w:eastAsia="標楷體" w:hAnsi="標楷體" w:cs="新細明體"/>
                      <w:color w:val="000000"/>
                      <w:kern w:val="0"/>
                      <w:sz w:val="22"/>
                      <w:szCs w:val="22"/>
                    </w:rPr>
                  </w:pPr>
                  <w:r w:rsidRPr="00363C63">
                    <w:rPr>
                      <w:rFonts w:ascii="標楷體" w:eastAsia="標楷體" w:hAnsi="標楷體" w:cs="新細明體" w:hint="eastAsia"/>
                      <w:color w:val="000000"/>
                      <w:kern w:val="0"/>
                      <w:sz w:val="22"/>
                      <w:szCs w:val="22"/>
                    </w:rPr>
                    <w:t xml:space="preserve"> 土地改良物</w:t>
                  </w:r>
                </w:p>
              </w:tc>
              <w:tc>
                <w:tcPr>
                  <w:tcW w:w="1665" w:type="dxa"/>
                  <w:tcBorders>
                    <w:top w:val="nil"/>
                    <w:left w:val="nil"/>
                    <w:bottom w:val="single" w:sz="4" w:space="0" w:color="auto"/>
                    <w:right w:val="single" w:sz="4" w:space="0" w:color="auto"/>
                  </w:tcBorders>
                  <w:shd w:val="clear" w:color="auto" w:fill="auto"/>
                  <w:noWrap/>
                  <w:vAlign w:val="center"/>
                </w:tcPr>
                <w:p w:rsidR="00140BCC" w:rsidRPr="00363C63" w:rsidRDefault="00140BCC" w:rsidP="000C5D4B">
                  <w:pPr>
                    <w:jc w:val="right"/>
                    <w:rPr>
                      <w:color w:val="000000"/>
                    </w:rPr>
                  </w:pPr>
                  <w:r w:rsidRPr="00363C63">
                    <w:rPr>
                      <w:color w:val="000000"/>
                    </w:rPr>
                    <w:t xml:space="preserve">1,310,000 </w:t>
                  </w:r>
                </w:p>
              </w:tc>
              <w:tc>
                <w:tcPr>
                  <w:tcW w:w="1800" w:type="dxa"/>
                  <w:tcBorders>
                    <w:top w:val="nil"/>
                    <w:left w:val="nil"/>
                    <w:bottom w:val="single" w:sz="4" w:space="0" w:color="auto"/>
                    <w:right w:val="single" w:sz="4" w:space="0" w:color="auto"/>
                  </w:tcBorders>
                  <w:shd w:val="clear" w:color="auto" w:fill="auto"/>
                  <w:noWrap/>
                  <w:vAlign w:val="center"/>
                </w:tcPr>
                <w:p w:rsidR="00140BCC" w:rsidRPr="00363C63" w:rsidRDefault="00140BCC" w:rsidP="000C5D4B">
                  <w:pPr>
                    <w:jc w:val="right"/>
                    <w:rPr>
                      <w:color w:val="000000"/>
                    </w:rPr>
                  </w:pPr>
                  <w:r w:rsidRPr="00363C63">
                    <w:rPr>
                      <w:color w:val="000000"/>
                    </w:rPr>
                    <w:t xml:space="preserve">1,310,000 </w:t>
                  </w:r>
                </w:p>
              </w:tc>
              <w:tc>
                <w:tcPr>
                  <w:tcW w:w="1420" w:type="dxa"/>
                  <w:tcBorders>
                    <w:top w:val="nil"/>
                    <w:left w:val="nil"/>
                    <w:bottom w:val="single" w:sz="4" w:space="0" w:color="auto"/>
                    <w:right w:val="single" w:sz="4" w:space="0" w:color="auto"/>
                  </w:tcBorders>
                  <w:shd w:val="clear" w:color="auto" w:fill="auto"/>
                  <w:noWrap/>
                  <w:vAlign w:val="center"/>
                </w:tcPr>
                <w:p w:rsidR="00140BCC" w:rsidRPr="00363C63" w:rsidRDefault="00140BCC" w:rsidP="000C5D4B">
                  <w:pPr>
                    <w:jc w:val="right"/>
                    <w:rPr>
                      <w:color w:val="000000"/>
                    </w:rPr>
                  </w:pPr>
                  <w:r w:rsidRPr="00363C63">
                    <w:rPr>
                      <w:color w:val="000000"/>
                    </w:rPr>
                    <w:t xml:space="preserve">0 </w:t>
                  </w:r>
                </w:p>
              </w:tc>
              <w:tc>
                <w:tcPr>
                  <w:tcW w:w="1380" w:type="dxa"/>
                  <w:tcBorders>
                    <w:top w:val="nil"/>
                    <w:left w:val="nil"/>
                    <w:bottom w:val="single" w:sz="4" w:space="0" w:color="auto"/>
                    <w:right w:val="single" w:sz="4" w:space="0" w:color="auto"/>
                  </w:tcBorders>
                  <w:shd w:val="clear" w:color="auto" w:fill="auto"/>
                  <w:noWrap/>
                  <w:vAlign w:val="center"/>
                </w:tcPr>
                <w:p w:rsidR="00140BCC" w:rsidRPr="00363C63" w:rsidRDefault="00796463" w:rsidP="000C5D4B">
                  <w:pPr>
                    <w:jc w:val="right"/>
                    <w:rPr>
                      <w:color w:val="000000"/>
                    </w:rPr>
                  </w:pPr>
                  <w:r w:rsidRPr="00363C63">
                    <w:rPr>
                      <w:rFonts w:hint="eastAsia"/>
                      <w:color w:val="000000"/>
                    </w:rPr>
                    <w:t>0.00</w:t>
                  </w:r>
                  <w:r w:rsidR="00140BCC" w:rsidRPr="00363C63">
                    <w:rPr>
                      <w:color w:val="000000"/>
                    </w:rPr>
                    <w:t xml:space="preserve">   </w:t>
                  </w:r>
                </w:p>
              </w:tc>
              <w:tc>
                <w:tcPr>
                  <w:tcW w:w="2240" w:type="dxa"/>
                  <w:tcBorders>
                    <w:top w:val="nil"/>
                    <w:left w:val="nil"/>
                    <w:bottom w:val="single" w:sz="4" w:space="0" w:color="auto"/>
                    <w:right w:val="single" w:sz="8" w:space="0" w:color="auto"/>
                  </w:tcBorders>
                  <w:shd w:val="clear" w:color="auto" w:fill="auto"/>
                  <w:noWrap/>
                </w:tcPr>
                <w:p w:rsidR="00140BCC" w:rsidRPr="00363C63" w:rsidRDefault="00140BCC" w:rsidP="00140BCC">
                  <w:pPr>
                    <w:rPr>
                      <w:rFonts w:ascii="標楷體" w:eastAsia="標楷體" w:hAnsi="標楷體"/>
                      <w:color w:val="000000"/>
                      <w:sz w:val="20"/>
                      <w:szCs w:val="20"/>
                    </w:rPr>
                  </w:pPr>
                </w:p>
              </w:tc>
            </w:tr>
            <w:tr w:rsidR="00140BCC" w:rsidRPr="00C50439" w:rsidTr="000C5D4B">
              <w:trPr>
                <w:trHeight w:val="450"/>
                <w:jc w:val="center"/>
              </w:trPr>
              <w:tc>
                <w:tcPr>
                  <w:tcW w:w="1451" w:type="dxa"/>
                  <w:tcBorders>
                    <w:top w:val="nil"/>
                    <w:left w:val="single" w:sz="8" w:space="0" w:color="auto"/>
                    <w:bottom w:val="single" w:sz="4" w:space="0" w:color="auto"/>
                    <w:right w:val="single" w:sz="4" w:space="0" w:color="auto"/>
                  </w:tcBorders>
                  <w:shd w:val="clear" w:color="auto" w:fill="auto"/>
                  <w:vAlign w:val="center"/>
                </w:tcPr>
                <w:p w:rsidR="00140BCC" w:rsidRPr="00363C63" w:rsidRDefault="00140BCC" w:rsidP="00140BCC">
                  <w:pPr>
                    <w:widowControl/>
                    <w:ind w:left="110" w:hangingChars="50" w:hanging="110"/>
                    <w:rPr>
                      <w:rFonts w:ascii="標楷體" w:eastAsia="標楷體" w:hAnsi="標楷體" w:cs="新細明體"/>
                      <w:color w:val="000000"/>
                      <w:kern w:val="0"/>
                      <w:sz w:val="22"/>
                      <w:szCs w:val="22"/>
                    </w:rPr>
                  </w:pPr>
                  <w:r w:rsidRPr="00363C63">
                    <w:rPr>
                      <w:rFonts w:ascii="標楷體" w:eastAsia="標楷體" w:hAnsi="標楷體" w:cs="新細明體" w:hint="eastAsia"/>
                      <w:color w:val="000000"/>
                      <w:kern w:val="0"/>
                      <w:sz w:val="22"/>
                      <w:szCs w:val="22"/>
                    </w:rPr>
                    <w:t xml:space="preserve"> 減：累計折舊-土地改良物</w:t>
                  </w:r>
                </w:p>
              </w:tc>
              <w:tc>
                <w:tcPr>
                  <w:tcW w:w="1665" w:type="dxa"/>
                  <w:tcBorders>
                    <w:top w:val="nil"/>
                    <w:left w:val="nil"/>
                    <w:bottom w:val="single" w:sz="4" w:space="0" w:color="auto"/>
                    <w:right w:val="single" w:sz="4" w:space="0" w:color="auto"/>
                  </w:tcBorders>
                  <w:shd w:val="clear" w:color="auto" w:fill="auto"/>
                  <w:noWrap/>
                  <w:vAlign w:val="center"/>
                </w:tcPr>
                <w:p w:rsidR="00140BCC" w:rsidRPr="00363C63" w:rsidRDefault="00140BCC" w:rsidP="000C5D4B">
                  <w:pPr>
                    <w:jc w:val="right"/>
                    <w:rPr>
                      <w:color w:val="000000"/>
                    </w:rPr>
                  </w:pPr>
                  <w:r w:rsidRPr="00363C63">
                    <w:rPr>
                      <w:color w:val="000000"/>
                    </w:rPr>
                    <w:t xml:space="preserve">-1,296,900 </w:t>
                  </w:r>
                </w:p>
              </w:tc>
              <w:tc>
                <w:tcPr>
                  <w:tcW w:w="1800" w:type="dxa"/>
                  <w:tcBorders>
                    <w:top w:val="nil"/>
                    <w:left w:val="nil"/>
                    <w:bottom w:val="single" w:sz="4" w:space="0" w:color="auto"/>
                    <w:right w:val="single" w:sz="4" w:space="0" w:color="auto"/>
                  </w:tcBorders>
                  <w:shd w:val="clear" w:color="auto" w:fill="auto"/>
                  <w:noWrap/>
                  <w:vAlign w:val="center"/>
                </w:tcPr>
                <w:p w:rsidR="00140BCC" w:rsidRPr="00363C63" w:rsidRDefault="00140BCC" w:rsidP="000C5D4B">
                  <w:pPr>
                    <w:jc w:val="right"/>
                    <w:rPr>
                      <w:color w:val="000000"/>
                    </w:rPr>
                  </w:pPr>
                  <w:r w:rsidRPr="00363C63">
                    <w:rPr>
                      <w:color w:val="000000"/>
                    </w:rPr>
                    <w:t xml:space="preserve">-1,239,260 </w:t>
                  </w:r>
                </w:p>
              </w:tc>
              <w:tc>
                <w:tcPr>
                  <w:tcW w:w="1420" w:type="dxa"/>
                  <w:tcBorders>
                    <w:top w:val="nil"/>
                    <w:left w:val="nil"/>
                    <w:bottom w:val="single" w:sz="4" w:space="0" w:color="auto"/>
                    <w:right w:val="single" w:sz="4" w:space="0" w:color="auto"/>
                  </w:tcBorders>
                  <w:shd w:val="clear" w:color="auto" w:fill="auto"/>
                  <w:noWrap/>
                  <w:vAlign w:val="center"/>
                </w:tcPr>
                <w:p w:rsidR="00140BCC" w:rsidRPr="00363C63" w:rsidRDefault="00140BCC" w:rsidP="000C5D4B">
                  <w:pPr>
                    <w:jc w:val="right"/>
                    <w:rPr>
                      <w:color w:val="000000"/>
                    </w:rPr>
                  </w:pPr>
                  <w:r w:rsidRPr="00363C63">
                    <w:rPr>
                      <w:color w:val="000000"/>
                    </w:rPr>
                    <w:t xml:space="preserve">-57,640 </w:t>
                  </w:r>
                </w:p>
              </w:tc>
              <w:tc>
                <w:tcPr>
                  <w:tcW w:w="1380" w:type="dxa"/>
                  <w:tcBorders>
                    <w:top w:val="nil"/>
                    <w:left w:val="nil"/>
                    <w:bottom w:val="single" w:sz="4" w:space="0" w:color="auto"/>
                    <w:right w:val="single" w:sz="4" w:space="0" w:color="auto"/>
                  </w:tcBorders>
                  <w:shd w:val="clear" w:color="auto" w:fill="auto"/>
                  <w:noWrap/>
                  <w:vAlign w:val="center"/>
                </w:tcPr>
                <w:p w:rsidR="00140BCC" w:rsidRPr="00363C63" w:rsidRDefault="00140BCC" w:rsidP="000C5D4B">
                  <w:pPr>
                    <w:jc w:val="right"/>
                    <w:rPr>
                      <w:color w:val="000000"/>
                    </w:rPr>
                  </w:pPr>
                  <w:r w:rsidRPr="00363C63">
                    <w:rPr>
                      <w:color w:val="000000"/>
                    </w:rPr>
                    <w:t xml:space="preserve">4.65 </w:t>
                  </w:r>
                </w:p>
              </w:tc>
              <w:tc>
                <w:tcPr>
                  <w:tcW w:w="2240" w:type="dxa"/>
                  <w:tcBorders>
                    <w:top w:val="nil"/>
                    <w:left w:val="nil"/>
                    <w:bottom w:val="single" w:sz="4" w:space="0" w:color="auto"/>
                    <w:right w:val="single" w:sz="8" w:space="0" w:color="auto"/>
                  </w:tcBorders>
                  <w:shd w:val="clear" w:color="auto" w:fill="auto"/>
                  <w:noWrap/>
                </w:tcPr>
                <w:p w:rsidR="00140BCC" w:rsidRPr="00363C63" w:rsidRDefault="00140BCC" w:rsidP="00140BCC">
                  <w:pPr>
                    <w:rPr>
                      <w:rFonts w:ascii="標楷體" w:eastAsia="標楷體" w:hAnsi="標楷體"/>
                      <w:color w:val="000000"/>
                      <w:sz w:val="20"/>
                      <w:szCs w:val="20"/>
                    </w:rPr>
                  </w:pPr>
                </w:p>
              </w:tc>
            </w:tr>
            <w:tr w:rsidR="00140BCC" w:rsidRPr="00C50439" w:rsidTr="000C5D4B">
              <w:trPr>
                <w:trHeight w:val="450"/>
                <w:jc w:val="center"/>
              </w:trPr>
              <w:tc>
                <w:tcPr>
                  <w:tcW w:w="1451" w:type="dxa"/>
                  <w:tcBorders>
                    <w:top w:val="nil"/>
                    <w:left w:val="single" w:sz="8" w:space="0" w:color="auto"/>
                    <w:bottom w:val="single" w:sz="4" w:space="0" w:color="auto"/>
                    <w:right w:val="single" w:sz="4" w:space="0" w:color="auto"/>
                  </w:tcBorders>
                  <w:shd w:val="clear" w:color="auto" w:fill="auto"/>
                  <w:vAlign w:val="center"/>
                </w:tcPr>
                <w:p w:rsidR="00140BCC" w:rsidRPr="00363C63" w:rsidRDefault="00140BCC" w:rsidP="00140BCC">
                  <w:pPr>
                    <w:widowControl/>
                    <w:ind w:left="110" w:hangingChars="50" w:hanging="110"/>
                    <w:rPr>
                      <w:rFonts w:ascii="標楷體" w:eastAsia="標楷體" w:hAnsi="標楷體" w:cs="新細明體"/>
                      <w:color w:val="000000"/>
                      <w:kern w:val="0"/>
                      <w:sz w:val="22"/>
                      <w:szCs w:val="22"/>
                    </w:rPr>
                  </w:pPr>
                  <w:r w:rsidRPr="00363C63">
                    <w:rPr>
                      <w:rFonts w:ascii="標楷體" w:eastAsia="標楷體" w:hAnsi="標楷體" w:cs="新細明體" w:hint="eastAsia"/>
                      <w:color w:val="000000"/>
                      <w:kern w:val="0"/>
                      <w:sz w:val="22"/>
                      <w:szCs w:val="22"/>
                    </w:rPr>
                    <w:t xml:space="preserve"> 房屋建築及設備</w:t>
                  </w:r>
                </w:p>
              </w:tc>
              <w:tc>
                <w:tcPr>
                  <w:tcW w:w="1665" w:type="dxa"/>
                  <w:tcBorders>
                    <w:top w:val="nil"/>
                    <w:left w:val="nil"/>
                    <w:bottom w:val="single" w:sz="4" w:space="0" w:color="auto"/>
                    <w:right w:val="single" w:sz="4" w:space="0" w:color="auto"/>
                  </w:tcBorders>
                  <w:shd w:val="clear" w:color="auto" w:fill="auto"/>
                  <w:noWrap/>
                  <w:vAlign w:val="center"/>
                </w:tcPr>
                <w:p w:rsidR="00140BCC" w:rsidRPr="00363C63" w:rsidRDefault="00140BCC" w:rsidP="000C5D4B">
                  <w:pPr>
                    <w:jc w:val="right"/>
                    <w:rPr>
                      <w:color w:val="000000"/>
                    </w:rPr>
                  </w:pPr>
                  <w:r w:rsidRPr="00363C63">
                    <w:rPr>
                      <w:color w:val="000000"/>
                    </w:rPr>
                    <w:t xml:space="preserve">1,167,122,403 </w:t>
                  </w:r>
                </w:p>
              </w:tc>
              <w:tc>
                <w:tcPr>
                  <w:tcW w:w="1800" w:type="dxa"/>
                  <w:tcBorders>
                    <w:top w:val="nil"/>
                    <w:left w:val="nil"/>
                    <w:bottom w:val="single" w:sz="4" w:space="0" w:color="auto"/>
                    <w:right w:val="single" w:sz="4" w:space="0" w:color="auto"/>
                  </w:tcBorders>
                  <w:shd w:val="clear" w:color="auto" w:fill="auto"/>
                  <w:noWrap/>
                  <w:vAlign w:val="center"/>
                </w:tcPr>
                <w:p w:rsidR="00140BCC" w:rsidRPr="00363C63" w:rsidRDefault="00140BCC" w:rsidP="000C5D4B">
                  <w:pPr>
                    <w:jc w:val="right"/>
                    <w:rPr>
                      <w:color w:val="000000"/>
                    </w:rPr>
                  </w:pPr>
                  <w:r w:rsidRPr="00363C63">
                    <w:rPr>
                      <w:color w:val="000000"/>
                    </w:rPr>
                    <w:t xml:space="preserve">1,167,094,053 </w:t>
                  </w:r>
                </w:p>
              </w:tc>
              <w:tc>
                <w:tcPr>
                  <w:tcW w:w="1420" w:type="dxa"/>
                  <w:tcBorders>
                    <w:top w:val="nil"/>
                    <w:left w:val="nil"/>
                    <w:bottom w:val="single" w:sz="4" w:space="0" w:color="auto"/>
                    <w:right w:val="single" w:sz="4" w:space="0" w:color="auto"/>
                  </w:tcBorders>
                  <w:shd w:val="clear" w:color="auto" w:fill="auto"/>
                  <w:noWrap/>
                  <w:vAlign w:val="center"/>
                </w:tcPr>
                <w:p w:rsidR="00140BCC" w:rsidRPr="00363C63" w:rsidRDefault="00140BCC" w:rsidP="000C5D4B">
                  <w:pPr>
                    <w:jc w:val="right"/>
                    <w:rPr>
                      <w:color w:val="000000"/>
                    </w:rPr>
                  </w:pPr>
                  <w:r w:rsidRPr="00363C63">
                    <w:rPr>
                      <w:color w:val="000000"/>
                    </w:rPr>
                    <w:t xml:space="preserve">28,350 </w:t>
                  </w:r>
                </w:p>
              </w:tc>
              <w:tc>
                <w:tcPr>
                  <w:tcW w:w="1380" w:type="dxa"/>
                  <w:tcBorders>
                    <w:top w:val="nil"/>
                    <w:left w:val="nil"/>
                    <w:bottom w:val="single" w:sz="4" w:space="0" w:color="auto"/>
                    <w:right w:val="single" w:sz="4" w:space="0" w:color="auto"/>
                  </w:tcBorders>
                  <w:shd w:val="clear" w:color="auto" w:fill="auto"/>
                  <w:noWrap/>
                  <w:vAlign w:val="center"/>
                </w:tcPr>
                <w:p w:rsidR="00140BCC" w:rsidRPr="00363C63" w:rsidRDefault="00796463" w:rsidP="000C5D4B">
                  <w:pPr>
                    <w:jc w:val="right"/>
                    <w:rPr>
                      <w:color w:val="000000"/>
                    </w:rPr>
                  </w:pPr>
                  <w:r w:rsidRPr="00363C63">
                    <w:rPr>
                      <w:rFonts w:hint="eastAsia"/>
                      <w:color w:val="000000"/>
                    </w:rPr>
                    <w:t>0.00</w:t>
                  </w:r>
                  <w:r w:rsidR="00140BCC" w:rsidRPr="00363C63">
                    <w:rPr>
                      <w:color w:val="000000"/>
                    </w:rPr>
                    <w:t xml:space="preserve">   </w:t>
                  </w:r>
                </w:p>
              </w:tc>
              <w:tc>
                <w:tcPr>
                  <w:tcW w:w="2240" w:type="dxa"/>
                  <w:tcBorders>
                    <w:top w:val="nil"/>
                    <w:left w:val="nil"/>
                    <w:bottom w:val="single" w:sz="4" w:space="0" w:color="auto"/>
                    <w:right w:val="single" w:sz="8" w:space="0" w:color="auto"/>
                  </w:tcBorders>
                  <w:shd w:val="clear" w:color="auto" w:fill="auto"/>
                  <w:noWrap/>
                </w:tcPr>
                <w:p w:rsidR="00140BCC" w:rsidRPr="00363C63" w:rsidRDefault="00140BCC" w:rsidP="00140BCC">
                  <w:pPr>
                    <w:rPr>
                      <w:rFonts w:ascii="標楷體" w:eastAsia="標楷體" w:hAnsi="標楷體"/>
                      <w:color w:val="000000"/>
                      <w:sz w:val="20"/>
                      <w:szCs w:val="20"/>
                    </w:rPr>
                  </w:pPr>
                </w:p>
              </w:tc>
            </w:tr>
            <w:tr w:rsidR="00140BCC" w:rsidRPr="00C50439" w:rsidTr="000C5D4B">
              <w:trPr>
                <w:trHeight w:val="450"/>
                <w:jc w:val="center"/>
              </w:trPr>
              <w:tc>
                <w:tcPr>
                  <w:tcW w:w="1451" w:type="dxa"/>
                  <w:tcBorders>
                    <w:top w:val="nil"/>
                    <w:left w:val="single" w:sz="8" w:space="0" w:color="auto"/>
                    <w:bottom w:val="single" w:sz="4" w:space="0" w:color="auto"/>
                    <w:right w:val="single" w:sz="4" w:space="0" w:color="auto"/>
                  </w:tcBorders>
                  <w:shd w:val="clear" w:color="auto" w:fill="auto"/>
                  <w:vAlign w:val="center"/>
                </w:tcPr>
                <w:p w:rsidR="00140BCC" w:rsidRPr="00363C63" w:rsidRDefault="00140BCC" w:rsidP="00140BCC">
                  <w:pPr>
                    <w:widowControl/>
                    <w:ind w:left="110" w:hangingChars="50" w:hanging="110"/>
                    <w:rPr>
                      <w:rFonts w:ascii="標楷體" w:eastAsia="標楷體" w:hAnsi="標楷體" w:cs="新細明體"/>
                      <w:color w:val="000000"/>
                      <w:kern w:val="0"/>
                      <w:sz w:val="22"/>
                      <w:szCs w:val="22"/>
                    </w:rPr>
                  </w:pPr>
                  <w:r w:rsidRPr="00363C63">
                    <w:rPr>
                      <w:rFonts w:ascii="標楷體" w:eastAsia="標楷體" w:hAnsi="標楷體" w:cs="新細明體" w:hint="eastAsia"/>
                      <w:color w:val="000000"/>
                      <w:kern w:val="0"/>
                      <w:sz w:val="22"/>
                      <w:szCs w:val="22"/>
                    </w:rPr>
                    <w:t xml:space="preserve"> 減：累計折舊-房屋建築及設備</w:t>
                  </w:r>
                </w:p>
              </w:tc>
              <w:tc>
                <w:tcPr>
                  <w:tcW w:w="1665" w:type="dxa"/>
                  <w:tcBorders>
                    <w:top w:val="nil"/>
                    <w:left w:val="nil"/>
                    <w:bottom w:val="single" w:sz="4" w:space="0" w:color="auto"/>
                    <w:right w:val="single" w:sz="4" w:space="0" w:color="auto"/>
                  </w:tcBorders>
                  <w:shd w:val="clear" w:color="auto" w:fill="auto"/>
                  <w:noWrap/>
                  <w:vAlign w:val="center"/>
                </w:tcPr>
                <w:p w:rsidR="00140BCC" w:rsidRPr="00363C63" w:rsidRDefault="00140BCC" w:rsidP="000C5D4B">
                  <w:pPr>
                    <w:jc w:val="right"/>
                    <w:rPr>
                      <w:color w:val="000000"/>
                    </w:rPr>
                  </w:pPr>
                  <w:r w:rsidRPr="00363C63">
                    <w:rPr>
                      <w:color w:val="000000"/>
                    </w:rPr>
                    <w:t xml:space="preserve">-109,300,581 </w:t>
                  </w:r>
                </w:p>
              </w:tc>
              <w:tc>
                <w:tcPr>
                  <w:tcW w:w="1800" w:type="dxa"/>
                  <w:tcBorders>
                    <w:top w:val="nil"/>
                    <w:left w:val="nil"/>
                    <w:bottom w:val="single" w:sz="4" w:space="0" w:color="auto"/>
                    <w:right w:val="single" w:sz="4" w:space="0" w:color="auto"/>
                  </w:tcBorders>
                  <w:shd w:val="clear" w:color="auto" w:fill="auto"/>
                  <w:noWrap/>
                  <w:vAlign w:val="center"/>
                </w:tcPr>
                <w:p w:rsidR="00140BCC" w:rsidRPr="00363C63" w:rsidRDefault="00140BCC" w:rsidP="000C5D4B">
                  <w:pPr>
                    <w:jc w:val="right"/>
                    <w:rPr>
                      <w:color w:val="000000"/>
                    </w:rPr>
                  </w:pPr>
                  <w:r w:rsidRPr="00363C63">
                    <w:rPr>
                      <w:color w:val="000000"/>
                    </w:rPr>
                    <w:t xml:space="preserve">-81,472,353 </w:t>
                  </w:r>
                </w:p>
              </w:tc>
              <w:tc>
                <w:tcPr>
                  <w:tcW w:w="1420" w:type="dxa"/>
                  <w:tcBorders>
                    <w:top w:val="nil"/>
                    <w:left w:val="nil"/>
                    <w:bottom w:val="single" w:sz="4" w:space="0" w:color="auto"/>
                    <w:right w:val="single" w:sz="4" w:space="0" w:color="auto"/>
                  </w:tcBorders>
                  <w:shd w:val="clear" w:color="auto" w:fill="auto"/>
                  <w:noWrap/>
                  <w:vAlign w:val="center"/>
                </w:tcPr>
                <w:p w:rsidR="00140BCC" w:rsidRPr="00363C63" w:rsidRDefault="00140BCC" w:rsidP="000C5D4B">
                  <w:pPr>
                    <w:jc w:val="right"/>
                    <w:rPr>
                      <w:color w:val="000000"/>
                    </w:rPr>
                  </w:pPr>
                  <w:r w:rsidRPr="00363C63">
                    <w:rPr>
                      <w:color w:val="000000"/>
                    </w:rPr>
                    <w:t xml:space="preserve">-27,828,228 </w:t>
                  </w:r>
                </w:p>
              </w:tc>
              <w:tc>
                <w:tcPr>
                  <w:tcW w:w="1380" w:type="dxa"/>
                  <w:tcBorders>
                    <w:top w:val="nil"/>
                    <w:left w:val="nil"/>
                    <w:bottom w:val="single" w:sz="4" w:space="0" w:color="auto"/>
                    <w:right w:val="single" w:sz="4" w:space="0" w:color="auto"/>
                  </w:tcBorders>
                  <w:shd w:val="clear" w:color="auto" w:fill="auto"/>
                  <w:noWrap/>
                  <w:vAlign w:val="center"/>
                </w:tcPr>
                <w:p w:rsidR="00140BCC" w:rsidRPr="00363C63" w:rsidRDefault="00140BCC" w:rsidP="000C5D4B">
                  <w:pPr>
                    <w:jc w:val="right"/>
                    <w:rPr>
                      <w:color w:val="000000"/>
                    </w:rPr>
                  </w:pPr>
                  <w:r w:rsidRPr="00363C63">
                    <w:rPr>
                      <w:color w:val="000000"/>
                    </w:rPr>
                    <w:t xml:space="preserve">34.16 </w:t>
                  </w:r>
                </w:p>
              </w:tc>
              <w:tc>
                <w:tcPr>
                  <w:tcW w:w="2240" w:type="dxa"/>
                  <w:tcBorders>
                    <w:top w:val="nil"/>
                    <w:left w:val="nil"/>
                    <w:bottom w:val="single" w:sz="4" w:space="0" w:color="auto"/>
                    <w:right w:val="single" w:sz="8" w:space="0" w:color="auto"/>
                  </w:tcBorders>
                  <w:shd w:val="clear" w:color="auto" w:fill="auto"/>
                  <w:noWrap/>
                </w:tcPr>
                <w:p w:rsidR="00140BCC" w:rsidRPr="00363C63" w:rsidRDefault="00796463" w:rsidP="00140BCC">
                  <w:pPr>
                    <w:rPr>
                      <w:rFonts w:ascii="標楷體" w:eastAsia="標楷體" w:hAnsi="標楷體"/>
                      <w:color w:val="000000"/>
                      <w:sz w:val="20"/>
                      <w:szCs w:val="20"/>
                    </w:rPr>
                  </w:pPr>
                  <w:r w:rsidRPr="00796463">
                    <w:rPr>
                      <w:rFonts w:ascii="標楷體" w:eastAsia="標楷體" w:hAnsi="標楷體" w:hint="eastAsia"/>
                      <w:color w:val="000000"/>
                      <w:sz w:val="20"/>
                      <w:szCs w:val="20"/>
                    </w:rPr>
                    <w:t>主要係108年資產類別釐正後，重新以調整後資產</w:t>
                  </w:r>
                  <w:proofErr w:type="gramStart"/>
                  <w:r w:rsidRPr="00796463">
                    <w:rPr>
                      <w:rFonts w:ascii="標楷體" w:eastAsia="標楷體" w:hAnsi="標楷體" w:hint="eastAsia"/>
                      <w:color w:val="000000"/>
                      <w:sz w:val="20"/>
                      <w:szCs w:val="20"/>
                    </w:rPr>
                    <w:t>帳面</w:t>
                  </w:r>
                  <w:proofErr w:type="gramEnd"/>
                  <w:r w:rsidRPr="00796463">
                    <w:rPr>
                      <w:rFonts w:ascii="標楷體" w:eastAsia="標楷體" w:hAnsi="標楷體" w:hint="eastAsia"/>
                      <w:color w:val="000000"/>
                      <w:sz w:val="20"/>
                      <w:szCs w:val="20"/>
                    </w:rPr>
                    <w:t>價值列帳，致上年度(109年)</w:t>
                  </w:r>
                  <w:proofErr w:type="gramStart"/>
                  <w:r w:rsidRPr="00796463">
                    <w:rPr>
                      <w:rFonts w:ascii="標楷體" w:eastAsia="標楷體" w:hAnsi="標楷體" w:hint="eastAsia"/>
                      <w:color w:val="000000"/>
                      <w:sz w:val="20"/>
                      <w:szCs w:val="20"/>
                    </w:rPr>
                    <w:t>金額低列</w:t>
                  </w:r>
                  <w:r w:rsidRPr="00796463">
                    <w:rPr>
                      <w:rFonts w:ascii="標楷體" w:eastAsia="標楷體" w:hAnsi="標楷體" w:hint="eastAsia"/>
                      <w:color w:val="000000"/>
                      <w:sz w:val="20"/>
                      <w:szCs w:val="20"/>
                    </w:rPr>
                    <w:lastRenderedPageBreak/>
                    <w:t>所</w:t>
                  </w:r>
                  <w:proofErr w:type="gramEnd"/>
                  <w:r w:rsidRPr="00796463">
                    <w:rPr>
                      <w:rFonts w:ascii="標楷體" w:eastAsia="標楷體" w:hAnsi="標楷體" w:hint="eastAsia"/>
                      <w:color w:val="000000"/>
                      <w:sz w:val="20"/>
                      <w:szCs w:val="20"/>
                    </w:rPr>
                    <w:t>致。</w:t>
                  </w:r>
                </w:p>
              </w:tc>
            </w:tr>
            <w:tr w:rsidR="00140BCC" w:rsidRPr="00C50439" w:rsidTr="000C5D4B">
              <w:trPr>
                <w:trHeight w:val="450"/>
                <w:jc w:val="center"/>
              </w:trPr>
              <w:tc>
                <w:tcPr>
                  <w:tcW w:w="1451" w:type="dxa"/>
                  <w:tcBorders>
                    <w:top w:val="nil"/>
                    <w:left w:val="single" w:sz="8" w:space="0" w:color="auto"/>
                    <w:bottom w:val="single" w:sz="4" w:space="0" w:color="auto"/>
                    <w:right w:val="single" w:sz="4" w:space="0" w:color="auto"/>
                  </w:tcBorders>
                  <w:shd w:val="clear" w:color="auto" w:fill="auto"/>
                  <w:vAlign w:val="center"/>
                </w:tcPr>
                <w:p w:rsidR="00140BCC" w:rsidRPr="00363C63" w:rsidRDefault="00140BCC" w:rsidP="00140BCC">
                  <w:pPr>
                    <w:widowControl/>
                    <w:ind w:left="110" w:hangingChars="50" w:hanging="110"/>
                    <w:rPr>
                      <w:rFonts w:ascii="標楷體" w:eastAsia="標楷體" w:hAnsi="標楷體" w:cs="新細明體"/>
                      <w:color w:val="000000"/>
                      <w:kern w:val="0"/>
                      <w:sz w:val="22"/>
                      <w:szCs w:val="22"/>
                    </w:rPr>
                  </w:pPr>
                  <w:r w:rsidRPr="00363C63">
                    <w:rPr>
                      <w:rFonts w:ascii="標楷體" w:eastAsia="標楷體" w:hAnsi="標楷體" w:cs="新細明體" w:hint="eastAsia"/>
                      <w:color w:val="000000"/>
                      <w:kern w:val="0"/>
                      <w:sz w:val="22"/>
                      <w:szCs w:val="22"/>
                    </w:rPr>
                    <w:lastRenderedPageBreak/>
                    <w:t xml:space="preserve"> 機械及設備</w:t>
                  </w:r>
                </w:p>
              </w:tc>
              <w:tc>
                <w:tcPr>
                  <w:tcW w:w="1665" w:type="dxa"/>
                  <w:tcBorders>
                    <w:top w:val="nil"/>
                    <w:left w:val="nil"/>
                    <w:bottom w:val="single" w:sz="4" w:space="0" w:color="auto"/>
                    <w:right w:val="single" w:sz="4" w:space="0" w:color="auto"/>
                  </w:tcBorders>
                  <w:shd w:val="clear" w:color="auto" w:fill="auto"/>
                  <w:noWrap/>
                  <w:vAlign w:val="center"/>
                </w:tcPr>
                <w:p w:rsidR="00140BCC" w:rsidRPr="00363C63" w:rsidRDefault="00140BCC" w:rsidP="000C5D4B">
                  <w:pPr>
                    <w:jc w:val="right"/>
                    <w:rPr>
                      <w:color w:val="000000"/>
                    </w:rPr>
                  </w:pPr>
                  <w:r w:rsidRPr="00363C63">
                    <w:rPr>
                      <w:color w:val="000000"/>
                    </w:rPr>
                    <w:t xml:space="preserve">221,173,444 </w:t>
                  </w:r>
                </w:p>
              </w:tc>
              <w:tc>
                <w:tcPr>
                  <w:tcW w:w="1800" w:type="dxa"/>
                  <w:tcBorders>
                    <w:top w:val="nil"/>
                    <w:left w:val="nil"/>
                    <w:bottom w:val="single" w:sz="4" w:space="0" w:color="auto"/>
                    <w:right w:val="single" w:sz="4" w:space="0" w:color="auto"/>
                  </w:tcBorders>
                  <w:shd w:val="clear" w:color="auto" w:fill="auto"/>
                  <w:noWrap/>
                  <w:vAlign w:val="center"/>
                </w:tcPr>
                <w:p w:rsidR="00140BCC" w:rsidRPr="00363C63" w:rsidRDefault="00140BCC" w:rsidP="000C5D4B">
                  <w:pPr>
                    <w:jc w:val="right"/>
                    <w:rPr>
                      <w:color w:val="000000"/>
                    </w:rPr>
                  </w:pPr>
                  <w:r w:rsidRPr="00363C63">
                    <w:rPr>
                      <w:color w:val="000000"/>
                    </w:rPr>
                    <w:t xml:space="preserve">221,057,427 </w:t>
                  </w:r>
                </w:p>
              </w:tc>
              <w:tc>
                <w:tcPr>
                  <w:tcW w:w="1420" w:type="dxa"/>
                  <w:tcBorders>
                    <w:top w:val="nil"/>
                    <w:left w:val="nil"/>
                    <w:bottom w:val="single" w:sz="4" w:space="0" w:color="auto"/>
                    <w:right w:val="single" w:sz="4" w:space="0" w:color="auto"/>
                  </w:tcBorders>
                  <w:shd w:val="clear" w:color="auto" w:fill="auto"/>
                  <w:noWrap/>
                  <w:vAlign w:val="center"/>
                </w:tcPr>
                <w:p w:rsidR="00140BCC" w:rsidRPr="00363C63" w:rsidRDefault="00140BCC" w:rsidP="000C5D4B">
                  <w:pPr>
                    <w:jc w:val="right"/>
                    <w:rPr>
                      <w:color w:val="000000"/>
                    </w:rPr>
                  </w:pPr>
                  <w:r w:rsidRPr="00363C63">
                    <w:rPr>
                      <w:color w:val="000000"/>
                    </w:rPr>
                    <w:t xml:space="preserve">116,017 </w:t>
                  </w:r>
                </w:p>
              </w:tc>
              <w:tc>
                <w:tcPr>
                  <w:tcW w:w="1380" w:type="dxa"/>
                  <w:tcBorders>
                    <w:top w:val="nil"/>
                    <w:left w:val="nil"/>
                    <w:bottom w:val="single" w:sz="4" w:space="0" w:color="auto"/>
                    <w:right w:val="single" w:sz="4" w:space="0" w:color="auto"/>
                  </w:tcBorders>
                  <w:shd w:val="clear" w:color="auto" w:fill="auto"/>
                  <w:noWrap/>
                  <w:vAlign w:val="center"/>
                </w:tcPr>
                <w:p w:rsidR="00140BCC" w:rsidRPr="00363C63" w:rsidRDefault="00140BCC" w:rsidP="000C5D4B">
                  <w:pPr>
                    <w:jc w:val="right"/>
                    <w:rPr>
                      <w:color w:val="000000"/>
                    </w:rPr>
                  </w:pPr>
                  <w:r w:rsidRPr="00363C63">
                    <w:rPr>
                      <w:color w:val="000000"/>
                    </w:rPr>
                    <w:t xml:space="preserve">0.05 </w:t>
                  </w:r>
                </w:p>
              </w:tc>
              <w:tc>
                <w:tcPr>
                  <w:tcW w:w="2240" w:type="dxa"/>
                  <w:tcBorders>
                    <w:top w:val="nil"/>
                    <w:left w:val="nil"/>
                    <w:bottom w:val="single" w:sz="4" w:space="0" w:color="auto"/>
                    <w:right w:val="single" w:sz="8" w:space="0" w:color="auto"/>
                  </w:tcBorders>
                  <w:shd w:val="clear" w:color="auto" w:fill="auto"/>
                  <w:noWrap/>
                </w:tcPr>
                <w:p w:rsidR="00140BCC" w:rsidRPr="00363C63" w:rsidRDefault="00140BCC" w:rsidP="00140BCC">
                  <w:pPr>
                    <w:rPr>
                      <w:rFonts w:ascii="標楷體" w:eastAsia="標楷體" w:hAnsi="標楷體"/>
                      <w:color w:val="000000"/>
                      <w:sz w:val="20"/>
                      <w:szCs w:val="20"/>
                    </w:rPr>
                  </w:pPr>
                </w:p>
              </w:tc>
            </w:tr>
            <w:tr w:rsidR="00140BCC" w:rsidRPr="00C50439" w:rsidTr="000C5D4B">
              <w:trPr>
                <w:trHeight w:val="450"/>
                <w:jc w:val="center"/>
              </w:trPr>
              <w:tc>
                <w:tcPr>
                  <w:tcW w:w="1451" w:type="dxa"/>
                  <w:tcBorders>
                    <w:top w:val="nil"/>
                    <w:left w:val="single" w:sz="8" w:space="0" w:color="auto"/>
                    <w:bottom w:val="single" w:sz="4" w:space="0" w:color="auto"/>
                    <w:right w:val="single" w:sz="4" w:space="0" w:color="auto"/>
                  </w:tcBorders>
                  <w:shd w:val="clear" w:color="auto" w:fill="auto"/>
                  <w:vAlign w:val="center"/>
                </w:tcPr>
                <w:p w:rsidR="00140BCC" w:rsidRPr="00363C63" w:rsidRDefault="00140BCC" w:rsidP="00140BCC">
                  <w:pPr>
                    <w:widowControl/>
                    <w:ind w:left="110" w:hangingChars="50" w:hanging="110"/>
                    <w:rPr>
                      <w:rFonts w:ascii="標楷體" w:eastAsia="標楷體" w:hAnsi="標楷體" w:cs="新細明體"/>
                      <w:color w:val="000000"/>
                      <w:kern w:val="0"/>
                      <w:sz w:val="22"/>
                      <w:szCs w:val="22"/>
                    </w:rPr>
                  </w:pPr>
                  <w:r w:rsidRPr="00363C63">
                    <w:rPr>
                      <w:rFonts w:ascii="標楷體" w:eastAsia="標楷體" w:hAnsi="標楷體" w:cs="新細明體" w:hint="eastAsia"/>
                      <w:color w:val="000000"/>
                      <w:kern w:val="0"/>
                      <w:sz w:val="22"/>
                      <w:szCs w:val="22"/>
                    </w:rPr>
                    <w:t xml:space="preserve"> 減：累計折舊-機械及設備</w:t>
                  </w:r>
                </w:p>
              </w:tc>
              <w:tc>
                <w:tcPr>
                  <w:tcW w:w="1665" w:type="dxa"/>
                  <w:tcBorders>
                    <w:top w:val="nil"/>
                    <w:left w:val="nil"/>
                    <w:bottom w:val="single" w:sz="4" w:space="0" w:color="auto"/>
                    <w:right w:val="single" w:sz="4" w:space="0" w:color="auto"/>
                  </w:tcBorders>
                  <w:shd w:val="clear" w:color="auto" w:fill="auto"/>
                  <w:noWrap/>
                  <w:vAlign w:val="center"/>
                </w:tcPr>
                <w:p w:rsidR="00140BCC" w:rsidRPr="00363C63" w:rsidRDefault="00140BCC" w:rsidP="000C5D4B">
                  <w:pPr>
                    <w:jc w:val="right"/>
                    <w:rPr>
                      <w:color w:val="000000"/>
                    </w:rPr>
                  </w:pPr>
                  <w:r w:rsidRPr="00363C63">
                    <w:rPr>
                      <w:color w:val="000000"/>
                    </w:rPr>
                    <w:t xml:space="preserve">-179,992,589 </w:t>
                  </w:r>
                </w:p>
              </w:tc>
              <w:tc>
                <w:tcPr>
                  <w:tcW w:w="1800" w:type="dxa"/>
                  <w:tcBorders>
                    <w:top w:val="nil"/>
                    <w:left w:val="nil"/>
                    <w:bottom w:val="single" w:sz="4" w:space="0" w:color="auto"/>
                    <w:right w:val="single" w:sz="4" w:space="0" w:color="auto"/>
                  </w:tcBorders>
                  <w:shd w:val="clear" w:color="auto" w:fill="auto"/>
                  <w:noWrap/>
                  <w:vAlign w:val="center"/>
                </w:tcPr>
                <w:p w:rsidR="00140BCC" w:rsidRPr="00363C63" w:rsidRDefault="00140BCC" w:rsidP="000C5D4B">
                  <w:pPr>
                    <w:jc w:val="right"/>
                    <w:rPr>
                      <w:color w:val="000000"/>
                    </w:rPr>
                  </w:pPr>
                  <w:r w:rsidRPr="00363C63">
                    <w:rPr>
                      <w:color w:val="000000"/>
                    </w:rPr>
                    <w:t xml:space="preserve">-181,285,693 </w:t>
                  </w:r>
                </w:p>
              </w:tc>
              <w:tc>
                <w:tcPr>
                  <w:tcW w:w="1420" w:type="dxa"/>
                  <w:tcBorders>
                    <w:top w:val="nil"/>
                    <w:left w:val="nil"/>
                    <w:bottom w:val="single" w:sz="4" w:space="0" w:color="auto"/>
                    <w:right w:val="single" w:sz="4" w:space="0" w:color="auto"/>
                  </w:tcBorders>
                  <w:shd w:val="clear" w:color="auto" w:fill="auto"/>
                  <w:noWrap/>
                  <w:vAlign w:val="center"/>
                </w:tcPr>
                <w:p w:rsidR="00140BCC" w:rsidRPr="00363C63" w:rsidRDefault="00140BCC" w:rsidP="000C5D4B">
                  <w:pPr>
                    <w:jc w:val="right"/>
                    <w:rPr>
                      <w:color w:val="000000"/>
                    </w:rPr>
                  </w:pPr>
                  <w:r w:rsidRPr="00363C63">
                    <w:rPr>
                      <w:color w:val="000000"/>
                    </w:rPr>
                    <w:t xml:space="preserve">1,293,104 </w:t>
                  </w:r>
                </w:p>
              </w:tc>
              <w:tc>
                <w:tcPr>
                  <w:tcW w:w="1380" w:type="dxa"/>
                  <w:tcBorders>
                    <w:top w:val="nil"/>
                    <w:left w:val="nil"/>
                    <w:bottom w:val="single" w:sz="4" w:space="0" w:color="auto"/>
                    <w:right w:val="single" w:sz="4" w:space="0" w:color="auto"/>
                  </w:tcBorders>
                  <w:shd w:val="clear" w:color="auto" w:fill="auto"/>
                  <w:noWrap/>
                  <w:vAlign w:val="center"/>
                </w:tcPr>
                <w:p w:rsidR="00140BCC" w:rsidRPr="00363C63" w:rsidRDefault="00140BCC" w:rsidP="000C5D4B">
                  <w:pPr>
                    <w:jc w:val="right"/>
                    <w:rPr>
                      <w:color w:val="000000"/>
                    </w:rPr>
                  </w:pPr>
                  <w:r w:rsidRPr="00363C63">
                    <w:rPr>
                      <w:color w:val="000000"/>
                    </w:rPr>
                    <w:t xml:space="preserve">-0.71 </w:t>
                  </w:r>
                </w:p>
              </w:tc>
              <w:tc>
                <w:tcPr>
                  <w:tcW w:w="2240" w:type="dxa"/>
                  <w:tcBorders>
                    <w:top w:val="nil"/>
                    <w:left w:val="nil"/>
                    <w:bottom w:val="single" w:sz="4" w:space="0" w:color="auto"/>
                    <w:right w:val="single" w:sz="8" w:space="0" w:color="auto"/>
                  </w:tcBorders>
                  <w:shd w:val="clear" w:color="auto" w:fill="auto"/>
                  <w:noWrap/>
                </w:tcPr>
                <w:p w:rsidR="00140BCC" w:rsidRPr="00363C63" w:rsidRDefault="00140BCC" w:rsidP="00140BCC">
                  <w:pPr>
                    <w:rPr>
                      <w:rFonts w:ascii="標楷體" w:eastAsia="標楷體" w:hAnsi="標楷體"/>
                      <w:color w:val="000000"/>
                      <w:sz w:val="20"/>
                      <w:szCs w:val="20"/>
                    </w:rPr>
                  </w:pPr>
                </w:p>
              </w:tc>
            </w:tr>
            <w:tr w:rsidR="00140BCC" w:rsidRPr="00C50439" w:rsidTr="00F2221F">
              <w:trPr>
                <w:trHeight w:val="450"/>
                <w:jc w:val="center"/>
              </w:trPr>
              <w:tc>
                <w:tcPr>
                  <w:tcW w:w="1451" w:type="dxa"/>
                  <w:tcBorders>
                    <w:top w:val="nil"/>
                    <w:left w:val="single" w:sz="8" w:space="0" w:color="auto"/>
                    <w:bottom w:val="single" w:sz="4" w:space="0" w:color="auto"/>
                    <w:right w:val="single" w:sz="4" w:space="0" w:color="auto"/>
                  </w:tcBorders>
                  <w:shd w:val="clear" w:color="auto" w:fill="auto"/>
                  <w:vAlign w:val="center"/>
                </w:tcPr>
                <w:p w:rsidR="00140BCC" w:rsidRPr="00363C63" w:rsidRDefault="00140BCC" w:rsidP="00140BCC">
                  <w:pPr>
                    <w:widowControl/>
                    <w:ind w:left="110" w:hangingChars="50" w:hanging="110"/>
                    <w:rPr>
                      <w:rFonts w:ascii="標楷體" w:eastAsia="標楷體" w:hAnsi="標楷體" w:cs="新細明體"/>
                      <w:color w:val="000000"/>
                      <w:kern w:val="0"/>
                      <w:sz w:val="22"/>
                      <w:szCs w:val="22"/>
                    </w:rPr>
                  </w:pPr>
                  <w:r w:rsidRPr="00363C63">
                    <w:rPr>
                      <w:rFonts w:ascii="標楷體" w:eastAsia="標楷體" w:hAnsi="標楷體" w:cs="新細明體" w:hint="eastAsia"/>
                      <w:color w:val="000000"/>
                      <w:kern w:val="0"/>
                      <w:sz w:val="22"/>
                      <w:szCs w:val="22"/>
                    </w:rPr>
                    <w:t xml:space="preserve"> 交通及運輸設備</w:t>
                  </w:r>
                </w:p>
              </w:tc>
              <w:tc>
                <w:tcPr>
                  <w:tcW w:w="1665" w:type="dxa"/>
                  <w:tcBorders>
                    <w:top w:val="nil"/>
                    <w:left w:val="nil"/>
                    <w:bottom w:val="single" w:sz="4" w:space="0" w:color="auto"/>
                    <w:right w:val="single" w:sz="4" w:space="0" w:color="auto"/>
                  </w:tcBorders>
                  <w:shd w:val="clear" w:color="auto" w:fill="auto"/>
                  <w:noWrap/>
                </w:tcPr>
                <w:p w:rsidR="00140BCC" w:rsidRPr="00363C63" w:rsidRDefault="00140BCC" w:rsidP="000C5D4B">
                  <w:pPr>
                    <w:jc w:val="right"/>
                    <w:rPr>
                      <w:color w:val="000000"/>
                    </w:rPr>
                  </w:pPr>
                  <w:r w:rsidRPr="00363C63">
                    <w:rPr>
                      <w:color w:val="000000"/>
                    </w:rPr>
                    <w:t xml:space="preserve">73,375,985 </w:t>
                  </w:r>
                </w:p>
              </w:tc>
              <w:tc>
                <w:tcPr>
                  <w:tcW w:w="1800" w:type="dxa"/>
                  <w:tcBorders>
                    <w:top w:val="nil"/>
                    <w:left w:val="nil"/>
                    <w:bottom w:val="single" w:sz="4" w:space="0" w:color="auto"/>
                    <w:right w:val="single" w:sz="4" w:space="0" w:color="auto"/>
                  </w:tcBorders>
                  <w:shd w:val="clear" w:color="auto" w:fill="auto"/>
                  <w:noWrap/>
                </w:tcPr>
                <w:p w:rsidR="00140BCC" w:rsidRPr="00363C63" w:rsidRDefault="00140BCC" w:rsidP="000C5D4B">
                  <w:pPr>
                    <w:jc w:val="right"/>
                    <w:rPr>
                      <w:color w:val="000000"/>
                    </w:rPr>
                  </w:pPr>
                  <w:r w:rsidRPr="00363C63">
                    <w:rPr>
                      <w:color w:val="000000"/>
                    </w:rPr>
                    <w:t xml:space="preserve">67,270,656 </w:t>
                  </w:r>
                </w:p>
              </w:tc>
              <w:tc>
                <w:tcPr>
                  <w:tcW w:w="1420" w:type="dxa"/>
                  <w:tcBorders>
                    <w:top w:val="nil"/>
                    <w:left w:val="nil"/>
                    <w:bottom w:val="single" w:sz="4" w:space="0" w:color="auto"/>
                    <w:right w:val="single" w:sz="4" w:space="0" w:color="auto"/>
                  </w:tcBorders>
                  <w:shd w:val="clear" w:color="auto" w:fill="auto"/>
                  <w:noWrap/>
                </w:tcPr>
                <w:p w:rsidR="00140BCC" w:rsidRPr="00363C63" w:rsidRDefault="00140BCC" w:rsidP="000C5D4B">
                  <w:pPr>
                    <w:jc w:val="right"/>
                    <w:rPr>
                      <w:color w:val="000000"/>
                    </w:rPr>
                  </w:pPr>
                  <w:r w:rsidRPr="00363C63">
                    <w:rPr>
                      <w:color w:val="000000"/>
                    </w:rPr>
                    <w:t xml:space="preserve">6,105,329 </w:t>
                  </w:r>
                </w:p>
              </w:tc>
              <w:tc>
                <w:tcPr>
                  <w:tcW w:w="1380" w:type="dxa"/>
                  <w:tcBorders>
                    <w:top w:val="nil"/>
                    <w:left w:val="nil"/>
                    <w:bottom w:val="single" w:sz="4" w:space="0" w:color="auto"/>
                    <w:right w:val="single" w:sz="4" w:space="0" w:color="auto"/>
                  </w:tcBorders>
                  <w:shd w:val="clear" w:color="auto" w:fill="auto"/>
                  <w:noWrap/>
                </w:tcPr>
                <w:p w:rsidR="00140BCC" w:rsidRPr="00363C63" w:rsidRDefault="00140BCC" w:rsidP="000C5D4B">
                  <w:pPr>
                    <w:jc w:val="right"/>
                    <w:rPr>
                      <w:color w:val="000000"/>
                    </w:rPr>
                  </w:pPr>
                  <w:r w:rsidRPr="00363C63">
                    <w:rPr>
                      <w:color w:val="000000"/>
                    </w:rPr>
                    <w:t xml:space="preserve">9.08 </w:t>
                  </w:r>
                </w:p>
              </w:tc>
              <w:tc>
                <w:tcPr>
                  <w:tcW w:w="2240" w:type="dxa"/>
                  <w:tcBorders>
                    <w:top w:val="nil"/>
                    <w:left w:val="nil"/>
                    <w:bottom w:val="single" w:sz="4" w:space="0" w:color="auto"/>
                    <w:right w:val="single" w:sz="8" w:space="0" w:color="auto"/>
                  </w:tcBorders>
                  <w:shd w:val="clear" w:color="auto" w:fill="auto"/>
                  <w:noWrap/>
                </w:tcPr>
                <w:p w:rsidR="00140BCC" w:rsidRPr="00363C63" w:rsidRDefault="00140BCC" w:rsidP="00140BCC">
                  <w:pPr>
                    <w:rPr>
                      <w:rFonts w:ascii="標楷體" w:eastAsia="標楷體" w:hAnsi="標楷體"/>
                      <w:color w:val="000000"/>
                      <w:sz w:val="20"/>
                      <w:szCs w:val="20"/>
                    </w:rPr>
                  </w:pPr>
                </w:p>
              </w:tc>
            </w:tr>
            <w:tr w:rsidR="00140BCC" w:rsidRPr="00C50439" w:rsidTr="000C5D4B">
              <w:trPr>
                <w:trHeight w:val="450"/>
                <w:jc w:val="center"/>
              </w:trPr>
              <w:tc>
                <w:tcPr>
                  <w:tcW w:w="1451" w:type="dxa"/>
                  <w:tcBorders>
                    <w:top w:val="nil"/>
                    <w:left w:val="single" w:sz="8" w:space="0" w:color="auto"/>
                    <w:bottom w:val="single" w:sz="4" w:space="0" w:color="auto"/>
                    <w:right w:val="single" w:sz="4" w:space="0" w:color="auto"/>
                  </w:tcBorders>
                  <w:shd w:val="clear" w:color="auto" w:fill="auto"/>
                  <w:vAlign w:val="center"/>
                </w:tcPr>
                <w:p w:rsidR="00140BCC" w:rsidRPr="00363C63" w:rsidRDefault="00140BCC" w:rsidP="00140BCC">
                  <w:pPr>
                    <w:widowControl/>
                    <w:ind w:left="110" w:hangingChars="50" w:hanging="110"/>
                    <w:rPr>
                      <w:rFonts w:ascii="標楷體" w:eastAsia="標楷體" w:hAnsi="標楷體" w:cs="新細明體"/>
                      <w:color w:val="000000"/>
                      <w:kern w:val="0"/>
                      <w:sz w:val="22"/>
                      <w:szCs w:val="22"/>
                    </w:rPr>
                  </w:pPr>
                  <w:r w:rsidRPr="00363C63">
                    <w:rPr>
                      <w:rFonts w:ascii="標楷體" w:eastAsia="標楷體" w:hAnsi="標楷體" w:cs="新細明體" w:hint="eastAsia"/>
                      <w:color w:val="000000"/>
                      <w:kern w:val="0"/>
                      <w:sz w:val="22"/>
                      <w:szCs w:val="22"/>
                    </w:rPr>
                    <w:t xml:space="preserve"> 減：累計折舊-交通及運輸設備</w:t>
                  </w:r>
                </w:p>
              </w:tc>
              <w:tc>
                <w:tcPr>
                  <w:tcW w:w="1665" w:type="dxa"/>
                  <w:tcBorders>
                    <w:top w:val="nil"/>
                    <w:left w:val="nil"/>
                    <w:bottom w:val="single" w:sz="4" w:space="0" w:color="auto"/>
                    <w:right w:val="single" w:sz="4" w:space="0" w:color="auto"/>
                  </w:tcBorders>
                  <w:shd w:val="clear" w:color="auto" w:fill="auto"/>
                  <w:noWrap/>
                  <w:vAlign w:val="center"/>
                </w:tcPr>
                <w:p w:rsidR="00140BCC" w:rsidRPr="00363C63" w:rsidRDefault="00140BCC" w:rsidP="000C5D4B">
                  <w:pPr>
                    <w:jc w:val="right"/>
                    <w:rPr>
                      <w:color w:val="000000"/>
                    </w:rPr>
                  </w:pPr>
                  <w:r w:rsidRPr="00363C63">
                    <w:rPr>
                      <w:color w:val="000000"/>
                    </w:rPr>
                    <w:t xml:space="preserve">-57,814,384 </w:t>
                  </w:r>
                </w:p>
              </w:tc>
              <w:tc>
                <w:tcPr>
                  <w:tcW w:w="1800" w:type="dxa"/>
                  <w:tcBorders>
                    <w:top w:val="nil"/>
                    <w:left w:val="nil"/>
                    <w:bottom w:val="single" w:sz="4" w:space="0" w:color="auto"/>
                    <w:right w:val="single" w:sz="4" w:space="0" w:color="auto"/>
                  </w:tcBorders>
                  <w:shd w:val="clear" w:color="auto" w:fill="auto"/>
                  <w:noWrap/>
                  <w:vAlign w:val="center"/>
                </w:tcPr>
                <w:p w:rsidR="00140BCC" w:rsidRPr="00363C63" w:rsidRDefault="00140BCC" w:rsidP="000C5D4B">
                  <w:pPr>
                    <w:jc w:val="right"/>
                    <w:rPr>
                      <w:color w:val="000000"/>
                    </w:rPr>
                  </w:pPr>
                  <w:r w:rsidRPr="00363C63">
                    <w:rPr>
                      <w:color w:val="000000"/>
                    </w:rPr>
                    <w:t xml:space="preserve">-57,278,264 </w:t>
                  </w:r>
                </w:p>
              </w:tc>
              <w:tc>
                <w:tcPr>
                  <w:tcW w:w="1420" w:type="dxa"/>
                  <w:tcBorders>
                    <w:top w:val="nil"/>
                    <w:left w:val="nil"/>
                    <w:bottom w:val="single" w:sz="4" w:space="0" w:color="auto"/>
                    <w:right w:val="single" w:sz="4" w:space="0" w:color="auto"/>
                  </w:tcBorders>
                  <w:shd w:val="clear" w:color="auto" w:fill="auto"/>
                  <w:noWrap/>
                  <w:vAlign w:val="center"/>
                </w:tcPr>
                <w:p w:rsidR="00140BCC" w:rsidRPr="00363C63" w:rsidRDefault="00140BCC" w:rsidP="000C5D4B">
                  <w:pPr>
                    <w:jc w:val="right"/>
                    <w:rPr>
                      <w:color w:val="000000"/>
                    </w:rPr>
                  </w:pPr>
                  <w:r w:rsidRPr="00363C63">
                    <w:rPr>
                      <w:color w:val="000000"/>
                    </w:rPr>
                    <w:t xml:space="preserve">-536,120 </w:t>
                  </w:r>
                </w:p>
              </w:tc>
              <w:tc>
                <w:tcPr>
                  <w:tcW w:w="1380" w:type="dxa"/>
                  <w:tcBorders>
                    <w:top w:val="nil"/>
                    <w:left w:val="nil"/>
                    <w:bottom w:val="single" w:sz="4" w:space="0" w:color="auto"/>
                    <w:right w:val="single" w:sz="4" w:space="0" w:color="auto"/>
                  </w:tcBorders>
                  <w:shd w:val="clear" w:color="auto" w:fill="auto"/>
                  <w:noWrap/>
                  <w:vAlign w:val="center"/>
                </w:tcPr>
                <w:p w:rsidR="00140BCC" w:rsidRPr="00363C63" w:rsidRDefault="00140BCC" w:rsidP="000C5D4B">
                  <w:pPr>
                    <w:jc w:val="right"/>
                    <w:rPr>
                      <w:color w:val="000000"/>
                    </w:rPr>
                  </w:pPr>
                  <w:r w:rsidRPr="00363C63">
                    <w:rPr>
                      <w:color w:val="000000"/>
                    </w:rPr>
                    <w:t xml:space="preserve">0.94 </w:t>
                  </w:r>
                </w:p>
              </w:tc>
              <w:tc>
                <w:tcPr>
                  <w:tcW w:w="2240" w:type="dxa"/>
                  <w:tcBorders>
                    <w:top w:val="nil"/>
                    <w:left w:val="nil"/>
                    <w:bottom w:val="single" w:sz="4" w:space="0" w:color="auto"/>
                    <w:right w:val="single" w:sz="8" w:space="0" w:color="auto"/>
                  </w:tcBorders>
                  <w:shd w:val="clear" w:color="auto" w:fill="auto"/>
                  <w:noWrap/>
                </w:tcPr>
                <w:p w:rsidR="00140BCC" w:rsidRPr="00363C63" w:rsidRDefault="00140BCC" w:rsidP="00140BCC">
                  <w:pPr>
                    <w:rPr>
                      <w:rFonts w:ascii="標楷體" w:eastAsia="標楷體" w:hAnsi="標楷體"/>
                      <w:color w:val="000000"/>
                      <w:sz w:val="20"/>
                      <w:szCs w:val="20"/>
                    </w:rPr>
                  </w:pPr>
                </w:p>
              </w:tc>
            </w:tr>
            <w:tr w:rsidR="00140BCC" w:rsidRPr="00C50439" w:rsidTr="000C5D4B">
              <w:trPr>
                <w:trHeight w:val="450"/>
                <w:jc w:val="center"/>
              </w:trPr>
              <w:tc>
                <w:tcPr>
                  <w:tcW w:w="1451" w:type="dxa"/>
                  <w:tcBorders>
                    <w:top w:val="nil"/>
                    <w:left w:val="single" w:sz="8" w:space="0" w:color="auto"/>
                    <w:bottom w:val="single" w:sz="4" w:space="0" w:color="auto"/>
                    <w:right w:val="single" w:sz="4" w:space="0" w:color="auto"/>
                  </w:tcBorders>
                  <w:shd w:val="clear" w:color="auto" w:fill="auto"/>
                  <w:vAlign w:val="center"/>
                </w:tcPr>
                <w:p w:rsidR="00140BCC" w:rsidRPr="00363C63" w:rsidRDefault="00140BCC" w:rsidP="00140BCC">
                  <w:pPr>
                    <w:widowControl/>
                    <w:ind w:left="110" w:hangingChars="50" w:hanging="110"/>
                    <w:rPr>
                      <w:rFonts w:ascii="標楷體" w:eastAsia="標楷體" w:hAnsi="標楷體" w:cs="新細明體"/>
                      <w:color w:val="000000"/>
                      <w:kern w:val="0"/>
                      <w:sz w:val="22"/>
                      <w:szCs w:val="22"/>
                    </w:rPr>
                  </w:pPr>
                  <w:r w:rsidRPr="00363C63">
                    <w:rPr>
                      <w:rFonts w:ascii="標楷體" w:eastAsia="標楷體" w:hAnsi="標楷體" w:cs="新細明體" w:hint="eastAsia"/>
                      <w:color w:val="000000"/>
                      <w:kern w:val="0"/>
                      <w:sz w:val="22"/>
                      <w:szCs w:val="22"/>
                    </w:rPr>
                    <w:t xml:space="preserve"> 雜項設備</w:t>
                  </w:r>
                </w:p>
              </w:tc>
              <w:tc>
                <w:tcPr>
                  <w:tcW w:w="1665" w:type="dxa"/>
                  <w:tcBorders>
                    <w:top w:val="nil"/>
                    <w:left w:val="nil"/>
                    <w:bottom w:val="single" w:sz="4" w:space="0" w:color="auto"/>
                    <w:right w:val="single" w:sz="4" w:space="0" w:color="auto"/>
                  </w:tcBorders>
                  <w:shd w:val="clear" w:color="auto" w:fill="auto"/>
                  <w:noWrap/>
                  <w:vAlign w:val="center"/>
                </w:tcPr>
                <w:p w:rsidR="00140BCC" w:rsidRPr="00363C63" w:rsidRDefault="00140BCC" w:rsidP="000C5D4B">
                  <w:pPr>
                    <w:jc w:val="right"/>
                    <w:rPr>
                      <w:color w:val="000000"/>
                    </w:rPr>
                  </w:pPr>
                  <w:r w:rsidRPr="00363C63">
                    <w:rPr>
                      <w:color w:val="000000"/>
                    </w:rPr>
                    <w:t xml:space="preserve">238,343,680 </w:t>
                  </w:r>
                </w:p>
              </w:tc>
              <w:tc>
                <w:tcPr>
                  <w:tcW w:w="1800" w:type="dxa"/>
                  <w:tcBorders>
                    <w:top w:val="nil"/>
                    <w:left w:val="nil"/>
                    <w:bottom w:val="single" w:sz="4" w:space="0" w:color="auto"/>
                    <w:right w:val="single" w:sz="4" w:space="0" w:color="auto"/>
                  </w:tcBorders>
                  <w:shd w:val="clear" w:color="auto" w:fill="auto"/>
                  <w:noWrap/>
                  <w:vAlign w:val="center"/>
                </w:tcPr>
                <w:p w:rsidR="00140BCC" w:rsidRPr="00363C63" w:rsidRDefault="00140BCC" w:rsidP="000C5D4B">
                  <w:pPr>
                    <w:jc w:val="right"/>
                    <w:rPr>
                      <w:color w:val="000000"/>
                    </w:rPr>
                  </w:pPr>
                  <w:r w:rsidRPr="00363C63">
                    <w:rPr>
                      <w:color w:val="000000"/>
                    </w:rPr>
                    <w:t xml:space="preserve">236,516,855 </w:t>
                  </w:r>
                </w:p>
              </w:tc>
              <w:tc>
                <w:tcPr>
                  <w:tcW w:w="1420" w:type="dxa"/>
                  <w:tcBorders>
                    <w:top w:val="nil"/>
                    <w:left w:val="nil"/>
                    <w:bottom w:val="single" w:sz="4" w:space="0" w:color="auto"/>
                    <w:right w:val="single" w:sz="4" w:space="0" w:color="auto"/>
                  </w:tcBorders>
                  <w:shd w:val="clear" w:color="auto" w:fill="auto"/>
                  <w:noWrap/>
                  <w:vAlign w:val="center"/>
                </w:tcPr>
                <w:p w:rsidR="00140BCC" w:rsidRPr="00363C63" w:rsidRDefault="00140BCC" w:rsidP="000C5D4B">
                  <w:pPr>
                    <w:jc w:val="right"/>
                    <w:rPr>
                      <w:color w:val="000000"/>
                    </w:rPr>
                  </w:pPr>
                  <w:r w:rsidRPr="00363C63">
                    <w:rPr>
                      <w:color w:val="000000"/>
                    </w:rPr>
                    <w:t xml:space="preserve">1,826,825 </w:t>
                  </w:r>
                </w:p>
              </w:tc>
              <w:tc>
                <w:tcPr>
                  <w:tcW w:w="1380" w:type="dxa"/>
                  <w:tcBorders>
                    <w:top w:val="nil"/>
                    <w:left w:val="nil"/>
                    <w:bottom w:val="single" w:sz="4" w:space="0" w:color="auto"/>
                    <w:right w:val="single" w:sz="4" w:space="0" w:color="auto"/>
                  </w:tcBorders>
                  <w:shd w:val="clear" w:color="auto" w:fill="auto"/>
                  <w:noWrap/>
                  <w:vAlign w:val="center"/>
                </w:tcPr>
                <w:p w:rsidR="00140BCC" w:rsidRPr="00363C63" w:rsidRDefault="00140BCC" w:rsidP="000C5D4B">
                  <w:pPr>
                    <w:jc w:val="right"/>
                    <w:rPr>
                      <w:color w:val="000000"/>
                    </w:rPr>
                  </w:pPr>
                  <w:r w:rsidRPr="00363C63">
                    <w:rPr>
                      <w:color w:val="000000"/>
                    </w:rPr>
                    <w:t xml:space="preserve">0.77 </w:t>
                  </w:r>
                </w:p>
              </w:tc>
              <w:tc>
                <w:tcPr>
                  <w:tcW w:w="2240" w:type="dxa"/>
                  <w:tcBorders>
                    <w:top w:val="nil"/>
                    <w:left w:val="nil"/>
                    <w:bottom w:val="single" w:sz="4" w:space="0" w:color="auto"/>
                    <w:right w:val="single" w:sz="8" w:space="0" w:color="auto"/>
                  </w:tcBorders>
                  <w:shd w:val="clear" w:color="auto" w:fill="auto"/>
                  <w:noWrap/>
                </w:tcPr>
                <w:p w:rsidR="00140BCC" w:rsidRPr="00C50439" w:rsidRDefault="00140BCC" w:rsidP="00140BCC">
                  <w:pPr>
                    <w:rPr>
                      <w:rFonts w:ascii="標楷體" w:eastAsia="標楷體" w:hAnsi="標楷體"/>
                      <w:color w:val="FF0000"/>
                      <w:sz w:val="20"/>
                      <w:szCs w:val="20"/>
                    </w:rPr>
                  </w:pPr>
                </w:p>
              </w:tc>
            </w:tr>
            <w:tr w:rsidR="00140BCC" w:rsidRPr="00C50439" w:rsidTr="000C5D4B">
              <w:trPr>
                <w:trHeight w:val="450"/>
                <w:jc w:val="center"/>
              </w:trPr>
              <w:tc>
                <w:tcPr>
                  <w:tcW w:w="1451" w:type="dxa"/>
                  <w:tcBorders>
                    <w:top w:val="nil"/>
                    <w:left w:val="single" w:sz="8" w:space="0" w:color="auto"/>
                    <w:bottom w:val="single" w:sz="4" w:space="0" w:color="auto"/>
                    <w:right w:val="single" w:sz="4" w:space="0" w:color="auto"/>
                  </w:tcBorders>
                  <w:shd w:val="clear" w:color="auto" w:fill="auto"/>
                  <w:vAlign w:val="center"/>
                </w:tcPr>
                <w:p w:rsidR="00140BCC" w:rsidRPr="00363C63" w:rsidRDefault="00140BCC" w:rsidP="00140BCC">
                  <w:pPr>
                    <w:widowControl/>
                    <w:ind w:left="110" w:hangingChars="50" w:hanging="110"/>
                    <w:rPr>
                      <w:rFonts w:ascii="標楷體" w:eastAsia="標楷體" w:hAnsi="標楷體" w:cs="新細明體"/>
                      <w:color w:val="000000"/>
                      <w:kern w:val="0"/>
                      <w:sz w:val="22"/>
                      <w:szCs w:val="22"/>
                    </w:rPr>
                  </w:pPr>
                  <w:r w:rsidRPr="00363C63">
                    <w:rPr>
                      <w:rFonts w:ascii="標楷體" w:eastAsia="標楷體" w:hAnsi="標楷體" w:cs="新細明體" w:hint="eastAsia"/>
                      <w:color w:val="000000"/>
                      <w:kern w:val="0"/>
                      <w:sz w:val="22"/>
                      <w:szCs w:val="22"/>
                    </w:rPr>
                    <w:t xml:space="preserve"> 減：累計折舊-雜項設備</w:t>
                  </w:r>
                </w:p>
              </w:tc>
              <w:tc>
                <w:tcPr>
                  <w:tcW w:w="1665" w:type="dxa"/>
                  <w:tcBorders>
                    <w:top w:val="nil"/>
                    <w:left w:val="nil"/>
                    <w:bottom w:val="single" w:sz="4" w:space="0" w:color="auto"/>
                    <w:right w:val="single" w:sz="4" w:space="0" w:color="auto"/>
                  </w:tcBorders>
                  <w:shd w:val="clear" w:color="auto" w:fill="auto"/>
                  <w:noWrap/>
                  <w:vAlign w:val="center"/>
                </w:tcPr>
                <w:p w:rsidR="00140BCC" w:rsidRPr="00363C63" w:rsidRDefault="00140BCC" w:rsidP="000C5D4B">
                  <w:pPr>
                    <w:jc w:val="right"/>
                    <w:rPr>
                      <w:color w:val="000000"/>
                    </w:rPr>
                  </w:pPr>
                  <w:r w:rsidRPr="00363C63">
                    <w:rPr>
                      <w:color w:val="000000"/>
                    </w:rPr>
                    <w:t xml:space="preserve">-215,210,728 </w:t>
                  </w:r>
                </w:p>
              </w:tc>
              <w:tc>
                <w:tcPr>
                  <w:tcW w:w="1800" w:type="dxa"/>
                  <w:tcBorders>
                    <w:top w:val="nil"/>
                    <w:left w:val="nil"/>
                    <w:bottom w:val="single" w:sz="4" w:space="0" w:color="auto"/>
                    <w:right w:val="single" w:sz="4" w:space="0" w:color="auto"/>
                  </w:tcBorders>
                  <w:shd w:val="clear" w:color="auto" w:fill="auto"/>
                  <w:noWrap/>
                  <w:vAlign w:val="center"/>
                </w:tcPr>
                <w:p w:rsidR="00140BCC" w:rsidRPr="00363C63" w:rsidRDefault="00140BCC" w:rsidP="000C5D4B">
                  <w:pPr>
                    <w:jc w:val="right"/>
                    <w:rPr>
                      <w:color w:val="000000"/>
                    </w:rPr>
                  </w:pPr>
                  <w:r w:rsidRPr="00363C63">
                    <w:rPr>
                      <w:color w:val="000000"/>
                    </w:rPr>
                    <w:t xml:space="preserve">-215,702,831 </w:t>
                  </w:r>
                </w:p>
              </w:tc>
              <w:tc>
                <w:tcPr>
                  <w:tcW w:w="1420" w:type="dxa"/>
                  <w:tcBorders>
                    <w:top w:val="nil"/>
                    <w:left w:val="nil"/>
                    <w:bottom w:val="single" w:sz="4" w:space="0" w:color="auto"/>
                    <w:right w:val="single" w:sz="4" w:space="0" w:color="auto"/>
                  </w:tcBorders>
                  <w:shd w:val="clear" w:color="auto" w:fill="auto"/>
                  <w:noWrap/>
                  <w:vAlign w:val="center"/>
                </w:tcPr>
                <w:p w:rsidR="00140BCC" w:rsidRPr="00363C63" w:rsidRDefault="00140BCC" w:rsidP="000C5D4B">
                  <w:pPr>
                    <w:jc w:val="right"/>
                    <w:rPr>
                      <w:color w:val="000000"/>
                    </w:rPr>
                  </w:pPr>
                  <w:r w:rsidRPr="00363C63">
                    <w:rPr>
                      <w:color w:val="000000"/>
                    </w:rPr>
                    <w:t xml:space="preserve">492,103 </w:t>
                  </w:r>
                </w:p>
              </w:tc>
              <w:tc>
                <w:tcPr>
                  <w:tcW w:w="1380" w:type="dxa"/>
                  <w:tcBorders>
                    <w:top w:val="nil"/>
                    <w:left w:val="nil"/>
                    <w:bottom w:val="single" w:sz="4" w:space="0" w:color="auto"/>
                    <w:right w:val="single" w:sz="4" w:space="0" w:color="auto"/>
                  </w:tcBorders>
                  <w:shd w:val="clear" w:color="auto" w:fill="auto"/>
                  <w:noWrap/>
                  <w:vAlign w:val="center"/>
                </w:tcPr>
                <w:p w:rsidR="00140BCC" w:rsidRPr="00363C63" w:rsidRDefault="00140BCC" w:rsidP="000C5D4B">
                  <w:pPr>
                    <w:jc w:val="right"/>
                    <w:rPr>
                      <w:color w:val="000000"/>
                    </w:rPr>
                  </w:pPr>
                  <w:r w:rsidRPr="00363C63">
                    <w:rPr>
                      <w:color w:val="000000"/>
                    </w:rPr>
                    <w:t xml:space="preserve">-0.23 </w:t>
                  </w:r>
                </w:p>
              </w:tc>
              <w:tc>
                <w:tcPr>
                  <w:tcW w:w="2240" w:type="dxa"/>
                  <w:tcBorders>
                    <w:top w:val="nil"/>
                    <w:left w:val="nil"/>
                    <w:bottom w:val="single" w:sz="4" w:space="0" w:color="auto"/>
                    <w:right w:val="single" w:sz="8" w:space="0" w:color="auto"/>
                  </w:tcBorders>
                  <w:shd w:val="clear" w:color="auto" w:fill="auto"/>
                  <w:noWrap/>
                </w:tcPr>
                <w:p w:rsidR="00140BCC" w:rsidRPr="00C50439" w:rsidRDefault="00140BCC" w:rsidP="00140BCC">
                  <w:pPr>
                    <w:rPr>
                      <w:rFonts w:ascii="標楷體" w:eastAsia="標楷體" w:hAnsi="標楷體"/>
                      <w:color w:val="FF0000"/>
                      <w:sz w:val="20"/>
                      <w:szCs w:val="20"/>
                    </w:rPr>
                  </w:pPr>
                </w:p>
              </w:tc>
            </w:tr>
            <w:tr w:rsidR="00140BCC" w:rsidRPr="00C50439" w:rsidTr="000C5D4B">
              <w:trPr>
                <w:trHeight w:val="450"/>
                <w:jc w:val="center"/>
              </w:trPr>
              <w:tc>
                <w:tcPr>
                  <w:tcW w:w="1451" w:type="dxa"/>
                  <w:tcBorders>
                    <w:top w:val="nil"/>
                    <w:left w:val="single" w:sz="8" w:space="0" w:color="auto"/>
                    <w:bottom w:val="single" w:sz="4" w:space="0" w:color="auto"/>
                    <w:right w:val="single" w:sz="4" w:space="0" w:color="auto"/>
                  </w:tcBorders>
                  <w:shd w:val="clear" w:color="auto" w:fill="auto"/>
                  <w:vAlign w:val="center"/>
                </w:tcPr>
                <w:p w:rsidR="00140BCC" w:rsidRPr="00363C63" w:rsidRDefault="00140BCC" w:rsidP="00140BCC">
                  <w:pPr>
                    <w:widowControl/>
                    <w:ind w:left="110" w:hangingChars="50" w:hanging="110"/>
                    <w:rPr>
                      <w:rFonts w:ascii="標楷體" w:eastAsia="標楷體" w:hAnsi="標楷體" w:cs="新細明體"/>
                      <w:color w:val="000000"/>
                      <w:kern w:val="0"/>
                      <w:sz w:val="22"/>
                      <w:szCs w:val="22"/>
                    </w:rPr>
                  </w:pPr>
                  <w:r w:rsidRPr="00363C63">
                    <w:rPr>
                      <w:rFonts w:ascii="標楷體" w:eastAsia="標楷體" w:hAnsi="標楷體" w:cs="新細明體" w:hint="eastAsia"/>
                      <w:color w:val="000000"/>
                      <w:kern w:val="0"/>
                      <w:sz w:val="22"/>
                      <w:szCs w:val="22"/>
                    </w:rPr>
                    <w:t xml:space="preserve"> 收藏品及傳 承資產</w:t>
                  </w:r>
                </w:p>
              </w:tc>
              <w:tc>
                <w:tcPr>
                  <w:tcW w:w="1665" w:type="dxa"/>
                  <w:tcBorders>
                    <w:top w:val="nil"/>
                    <w:left w:val="nil"/>
                    <w:bottom w:val="single" w:sz="4" w:space="0" w:color="auto"/>
                    <w:right w:val="single" w:sz="4" w:space="0" w:color="auto"/>
                  </w:tcBorders>
                  <w:shd w:val="clear" w:color="auto" w:fill="auto"/>
                  <w:noWrap/>
                  <w:vAlign w:val="center"/>
                </w:tcPr>
                <w:p w:rsidR="00140BCC" w:rsidRPr="00363C63" w:rsidRDefault="00140BCC" w:rsidP="000C5D4B">
                  <w:pPr>
                    <w:jc w:val="right"/>
                    <w:rPr>
                      <w:color w:val="000000"/>
                    </w:rPr>
                  </w:pPr>
                  <w:r w:rsidRPr="00363C63">
                    <w:rPr>
                      <w:color w:val="000000"/>
                    </w:rPr>
                    <w:t xml:space="preserve">470,579,388 </w:t>
                  </w:r>
                </w:p>
              </w:tc>
              <w:tc>
                <w:tcPr>
                  <w:tcW w:w="1800" w:type="dxa"/>
                  <w:tcBorders>
                    <w:top w:val="nil"/>
                    <w:left w:val="nil"/>
                    <w:bottom w:val="single" w:sz="4" w:space="0" w:color="auto"/>
                    <w:right w:val="single" w:sz="4" w:space="0" w:color="auto"/>
                  </w:tcBorders>
                  <w:shd w:val="clear" w:color="auto" w:fill="auto"/>
                  <w:noWrap/>
                  <w:vAlign w:val="center"/>
                </w:tcPr>
                <w:p w:rsidR="00140BCC" w:rsidRPr="00363C63" w:rsidRDefault="00140BCC" w:rsidP="000C5D4B">
                  <w:pPr>
                    <w:jc w:val="right"/>
                    <w:rPr>
                      <w:color w:val="000000"/>
                    </w:rPr>
                  </w:pPr>
                  <w:r w:rsidRPr="00363C63">
                    <w:rPr>
                      <w:color w:val="000000"/>
                    </w:rPr>
                    <w:t xml:space="preserve">470,579,388 </w:t>
                  </w:r>
                </w:p>
              </w:tc>
              <w:tc>
                <w:tcPr>
                  <w:tcW w:w="1420" w:type="dxa"/>
                  <w:tcBorders>
                    <w:top w:val="nil"/>
                    <w:left w:val="nil"/>
                    <w:bottom w:val="single" w:sz="4" w:space="0" w:color="auto"/>
                    <w:right w:val="single" w:sz="4" w:space="0" w:color="auto"/>
                  </w:tcBorders>
                  <w:shd w:val="clear" w:color="auto" w:fill="auto"/>
                  <w:noWrap/>
                  <w:vAlign w:val="center"/>
                </w:tcPr>
                <w:p w:rsidR="00140BCC" w:rsidRPr="00363C63" w:rsidRDefault="00140BCC" w:rsidP="000C5D4B">
                  <w:pPr>
                    <w:jc w:val="right"/>
                    <w:rPr>
                      <w:color w:val="000000"/>
                    </w:rPr>
                  </w:pPr>
                  <w:r w:rsidRPr="00363C63">
                    <w:rPr>
                      <w:color w:val="000000"/>
                    </w:rPr>
                    <w:t xml:space="preserve">0 </w:t>
                  </w:r>
                </w:p>
              </w:tc>
              <w:tc>
                <w:tcPr>
                  <w:tcW w:w="1380" w:type="dxa"/>
                  <w:tcBorders>
                    <w:top w:val="nil"/>
                    <w:left w:val="nil"/>
                    <w:bottom w:val="single" w:sz="4" w:space="0" w:color="auto"/>
                    <w:right w:val="single" w:sz="4" w:space="0" w:color="auto"/>
                  </w:tcBorders>
                  <w:shd w:val="clear" w:color="auto" w:fill="auto"/>
                  <w:noWrap/>
                  <w:vAlign w:val="center"/>
                </w:tcPr>
                <w:p w:rsidR="00140BCC" w:rsidRPr="00363C63" w:rsidRDefault="000B46D5" w:rsidP="000C5D4B">
                  <w:pPr>
                    <w:jc w:val="right"/>
                    <w:rPr>
                      <w:color w:val="000000"/>
                    </w:rPr>
                  </w:pPr>
                  <w:r w:rsidRPr="00363C63">
                    <w:rPr>
                      <w:color w:val="000000"/>
                    </w:rPr>
                    <w:t xml:space="preserve"> </w:t>
                  </w:r>
                  <w:r w:rsidRPr="00363C63">
                    <w:rPr>
                      <w:rFonts w:hint="eastAsia"/>
                      <w:color w:val="000000"/>
                    </w:rPr>
                    <w:t>0.00</w:t>
                  </w:r>
                  <w:r w:rsidR="00140BCC" w:rsidRPr="00363C63">
                    <w:rPr>
                      <w:color w:val="000000"/>
                    </w:rPr>
                    <w:t xml:space="preserve">   </w:t>
                  </w:r>
                </w:p>
              </w:tc>
              <w:tc>
                <w:tcPr>
                  <w:tcW w:w="2240" w:type="dxa"/>
                  <w:tcBorders>
                    <w:top w:val="nil"/>
                    <w:left w:val="nil"/>
                    <w:bottom w:val="single" w:sz="4" w:space="0" w:color="auto"/>
                    <w:right w:val="single" w:sz="8" w:space="0" w:color="auto"/>
                  </w:tcBorders>
                  <w:shd w:val="clear" w:color="auto" w:fill="auto"/>
                  <w:noWrap/>
                </w:tcPr>
                <w:p w:rsidR="00140BCC" w:rsidRPr="00363C63" w:rsidRDefault="00140BCC" w:rsidP="00140BCC">
                  <w:pPr>
                    <w:rPr>
                      <w:rFonts w:ascii="標楷體" w:eastAsia="標楷體" w:hAnsi="標楷體"/>
                      <w:color w:val="000000"/>
                      <w:sz w:val="20"/>
                      <w:szCs w:val="20"/>
                    </w:rPr>
                  </w:pPr>
                </w:p>
              </w:tc>
            </w:tr>
            <w:tr w:rsidR="00140BCC" w:rsidRPr="00C50439" w:rsidTr="000C5D4B">
              <w:trPr>
                <w:trHeight w:val="450"/>
                <w:jc w:val="center"/>
              </w:trPr>
              <w:tc>
                <w:tcPr>
                  <w:tcW w:w="1451" w:type="dxa"/>
                  <w:tcBorders>
                    <w:top w:val="nil"/>
                    <w:left w:val="single" w:sz="8" w:space="0" w:color="auto"/>
                    <w:bottom w:val="single" w:sz="4" w:space="0" w:color="auto"/>
                    <w:right w:val="single" w:sz="4" w:space="0" w:color="auto"/>
                  </w:tcBorders>
                  <w:shd w:val="clear" w:color="auto" w:fill="auto"/>
                  <w:vAlign w:val="center"/>
                </w:tcPr>
                <w:p w:rsidR="00140BCC" w:rsidRPr="00363C63" w:rsidRDefault="00140BCC" w:rsidP="00140BCC">
                  <w:pPr>
                    <w:widowControl/>
                    <w:rPr>
                      <w:rFonts w:ascii="標楷體" w:eastAsia="標楷體" w:hAnsi="標楷體" w:cs="新細明體"/>
                      <w:color w:val="000000"/>
                      <w:kern w:val="0"/>
                      <w:sz w:val="22"/>
                      <w:szCs w:val="22"/>
                    </w:rPr>
                  </w:pPr>
                  <w:r w:rsidRPr="00363C63">
                    <w:rPr>
                      <w:rFonts w:ascii="標楷體" w:eastAsia="標楷體" w:hAnsi="標楷體" w:cs="新細明體" w:hint="eastAsia"/>
                      <w:color w:val="000000"/>
                      <w:kern w:val="0"/>
                      <w:sz w:val="22"/>
                      <w:szCs w:val="22"/>
                    </w:rPr>
                    <w:t xml:space="preserve"> 電腦軟體</w:t>
                  </w:r>
                </w:p>
              </w:tc>
              <w:tc>
                <w:tcPr>
                  <w:tcW w:w="1665" w:type="dxa"/>
                  <w:tcBorders>
                    <w:top w:val="nil"/>
                    <w:left w:val="nil"/>
                    <w:bottom w:val="single" w:sz="4" w:space="0" w:color="auto"/>
                    <w:right w:val="single" w:sz="4" w:space="0" w:color="auto"/>
                  </w:tcBorders>
                  <w:shd w:val="clear" w:color="auto" w:fill="auto"/>
                  <w:noWrap/>
                  <w:vAlign w:val="center"/>
                </w:tcPr>
                <w:p w:rsidR="00140BCC" w:rsidRPr="00363C63" w:rsidRDefault="00140BCC" w:rsidP="000C5D4B">
                  <w:pPr>
                    <w:jc w:val="right"/>
                    <w:rPr>
                      <w:color w:val="000000"/>
                    </w:rPr>
                  </w:pPr>
                  <w:r w:rsidRPr="00363C63">
                    <w:rPr>
                      <w:color w:val="000000"/>
                    </w:rPr>
                    <w:t xml:space="preserve">49,421 </w:t>
                  </w:r>
                </w:p>
              </w:tc>
              <w:tc>
                <w:tcPr>
                  <w:tcW w:w="1800" w:type="dxa"/>
                  <w:tcBorders>
                    <w:top w:val="nil"/>
                    <w:left w:val="nil"/>
                    <w:bottom w:val="single" w:sz="4" w:space="0" w:color="auto"/>
                    <w:right w:val="single" w:sz="4" w:space="0" w:color="auto"/>
                  </w:tcBorders>
                  <w:shd w:val="clear" w:color="auto" w:fill="auto"/>
                  <w:noWrap/>
                  <w:vAlign w:val="center"/>
                </w:tcPr>
                <w:p w:rsidR="00140BCC" w:rsidRPr="00363C63" w:rsidRDefault="00140BCC" w:rsidP="000C5D4B">
                  <w:pPr>
                    <w:jc w:val="right"/>
                    <w:rPr>
                      <w:color w:val="000000"/>
                    </w:rPr>
                  </w:pPr>
                  <w:r w:rsidRPr="00363C63">
                    <w:rPr>
                      <w:color w:val="000000"/>
                    </w:rPr>
                    <w:t xml:space="preserve">68,249 </w:t>
                  </w:r>
                </w:p>
              </w:tc>
              <w:tc>
                <w:tcPr>
                  <w:tcW w:w="1420" w:type="dxa"/>
                  <w:tcBorders>
                    <w:top w:val="nil"/>
                    <w:left w:val="nil"/>
                    <w:bottom w:val="single" w:sz="4" w:space="0" w:color="auto"/>
                    <w:right w:val="single" w:sz="4" w:space="0" w:color="auto"/>
                  </w:tcBorders>
                  <w:shd w:val="clear" w:color="auto" w:fill="auto"/>
                  <w:noWrap/>
                  <w:vAlign w:val="center"/>
                </w:tcPr>
                <w:p w:rsidR="00140BCC" w:rsidRPr="00363C63" w:rsidRDefault="00140BCC" w:rsidP="000C5D4B">
                  <w:pPr>
                    <w:jc w:val="right"/>
                    <w:rPr>
                      <w:color w:val="000000"/>
                    </w:rPr>
                  </w:pPr>
                  <w:r w:rsidRPr="00363C63">
                    <w:rPr>
                      <w:color w:val="000000"/>
                    </w:rPr>
                    <w:t xml:space="preserve">-18,828 </w:t>
                  </w:r>
                </w:p>
              </w:tc>
              <w:tc>
                <w:tcPr>
                  <w:tcW w:w="1380" w:type="dxa"/>
                  <w:tcBorders>
                    <w:top w:val="nil"/>
                    <w:left w:val="nil"/>
                    <w:bottom w:val="single" w:sz="4" w:space="0" w:color="auto"/>
                    <w:right w:val="single" w:sz="4" w:space="0" w:color="auto"/>
                  </w:tcBorders>
                  <w:shd w:val="clear" w:color="auto" w:fill="auto"/>
                  <w:noWrap/>
                  <w:vAlign w:val="center"/>
                </w:tcPr>
                <w:p w:rsidR="00140BCC" w:rsidRPr="00363C63" w:rsidRDefault="00140BCC" w:rsidP="000C5D4B">
                  <w:pPr>
                    <w:jc w:val="right"/>
                    <w:rPr>
                      <w:color w:val="000000"/>
                    </w:rPr>
                  </w:pPr>
                  <w:r w:rsidRPr="00363C63">
                    <w:rPr>
                      <w:color w:val="000000"/>
                    </w:rPr>
                    <w:t xml:space="preserve">-27.59 </w:t>
                  </w:r>
                </w:p>
              </w:tc>
              <w:tc>
                <w:tcPr>
                  <w:tcW w:w="2240" w:type="dxa"/>
                  <w:tcBorders>
                    <w:top w:val="nil"/>
                    <w:left w:val="nil"/>
                    <w:bottom w:val="single" w:sz="4" w:space="0" w:color="auto"/>
                    <w:right w:val="single" w:sz="8" w:space="0" w:color="auto"/>
                  </w:tcBorders>
                  <w:shd w:val="clear" w:color="auto" w:fill="auto"/>
                  <w:noWrap/>
                </w:tcPr>
                <w:p w:rsidR="00140BCC" w:rsidRPr="00363C63" w:rsidRDefault="000B46D5" w:rsidP="00140BCC">
                  <w:pPr>
                    <w:rPr>
                      <w:rFonts w:ascii="標楷體" w:eastAsia="標楷體" w:hAnsi="標楷體"/>
                      <w:color w:val="000000"/>
                      <w:sz w:val="20"/>
                      <w:szCs w:val="20"/>
                    </w:rPr>
                  </w:pPr>
                  <w:r w:rsidRPr="00363C63">
                    <w:rPr>
                      <w:rFonts w:ascii="標楷體" w:eastAsia="標楷體" w:hAnsi="標楷體" w:hint="eastAsia"/>
                      <w:color w:val="000000"/>
                      <w:sz w:val="20"/>
                      <w:szCs w:val="20"/>
                    </w:rPr>
                    <w:t>係辦理電腦軟體攤銷所致。</w:t>
                  </w:r>
                </w:p>
              </w:tc>
            </w:tr>
            <w:tr w:rsidR="00140BCC" w:rsidRPr="00C50439" w:rsidTr="000C5D4B">
              <w:trPr>
                <w:trHeight w:val="450"/>
                <w:jc w:val="center"/>
              </w:trPr>
              <w:tc>
                <w:tcPr>
                  <w:tcW w:w="1451" w:type="dxa"/>
                  <w:tcBorders>
                    <w:top w:val="nil"/>
                    <w:left w:val="single" w:sz="8" w:space="0" w:color="auto"/>
                    <w:bottom w:val="single" w:sz="4" w:space="0" w:color="auto"/>
                    <w:right w:val="single" w:sz="4" w:space="0" w:color="auto"/>
                  </w:tcBorders>
                  <w:shd w:val="clear" w:color="auto" w:fill="auto"/>
                  <w:vAlign w:val="center"/>
                </w:tcPr>
                <w:p w:rsidR="00140BCC" w:rsidRPr="00521ABA" w:rsidRDefault="00140BCC" w:rsidP="00140BCC">
                  <w:pPr>
                    <w:widowControl/>
                    <w:rPr>
                      <w:rFonts w:ascii="標楷體" w:eastAsia="標楷體" w:hAnsi="標楷體" w:cs="新細明體"/>
                      <w:kern w:val="0"/>
                      <w:sz w:val="22"/>
                      <w:szCs w:val="22"/>
                    </w:rPr>
                  </w:pPr>
                  <w:r w:rsidRPr="00521ABA">
                    <w:rPr>
                      <w:rFonts w:ascii="標楷體" w:eastAsia="標楷體" w:hAnsi="標楷體" w:cs="新細明體" w:hint="eastAsia"/>
                      <w:kern w:val="0"/>
                      <w:sz w:val="22"/>
                      <w:szCs w:val="22"/>
                    </w:rPr>
                    <w:t xml:space="preserve"> </w:t>
                  </w:r>
                  <w:proofErr w:type="gramStart"/>
                  <w:r w:rsidRPr="00521ABA">
                    <w:rPr>
                      <w:rFonts w:ascii="標楷體" w:eastAsia="標楷體" w:hAnsi="標楷體" w:cs="新細明體" w:hint="eastAsia"/>
                      <w:kern w:val="0"/>
                      <w:sz w:val="22"/>
                      <w:szCs w:val="22"/>
                    </w:rPr>
                    <w:t>存出保證金</w:t>
                  </w:r>
                  <w:proofErr w:type="gramEnd"/>
                </w:p>
              </w:tc>
              <w:tc>
                <w:tcPr>
                  <w:tcW w:w="1665" w:type="dxa"/>
                  <w:tcBorders>
                    <w:top w:val="nil"/>
                    <w:left w:val="nil"/>
                    <w:bottom w:val="single" w:sz="4" w:space="0" w:color="auto"/>
                    <w:right w:val="single" w:sz="4" w:space="0" w:color="auto"/>
                  </w:tcBorders>
                  <w:shd w:val="clear" w:color="auto" w:fill="auto"/>
                  <w:noWrap/>
                  <w:vAlign w:val="center"/>
                </w:tcPr>
                <w:p w:rsidR="00140BCC" w:rsidRPr="00521ABA" w:rsidRDefault="00140BCC" w:rsidP="000C5D4B">
                  <w:pPr>
                    <w:jc w:val="right"/>
                  </w:pPr>
                  <w:r w:rsidRPr="00521ABA">
                    <w:t xml:space="preserve"> 3,900 </w:t>
                  </w:r>
                </w:p>
              </w:tc>
              <w:tc>
                <w:tcPr>
                  <w:tcW w:w="1800" w:type="dxa"/>
                  <w:tcBorders>
                    <w:top w:val="nil"/>
                    <w:left w:val="nil"/>
                    <w:bottom w:val="single" w:sz="4" w:space="0" w:color="auto"/>
                    <w:right w:val="single" w:sz="4" w:space="0" w:color="auto"/>
                  </w:tcBorders>
                  <w:shd w:val="clear" w:color="auto" w:fill="auto"/>
                  <w:noWrap/>
                  <w:vAlign w:val="center"/>
                </w:tcPr>
                <w:p w:rsidR="00140BCC" w:rsidRPr="00521ABA" w:rsidRDefault="00140BCC" w:rsidP="000C5D4B">
                  <w:pPr>
                    <w:jc w:val="right"/>
                  </w:pPr>
                  <w:r w:rsidRPr="00521ABA">
                    <w:t xml:space="preserve"> 3,900 </w:t>
                  </w:r>
                </w:p>
              </w:tc>
              <w:tc>
                <w:tcPr>
                  <w:tcW w:w="1420" w:type="dxa"/>
                  <w:tcBorders>
                    <w:top w:val="nil"/>
                    <w:left w:val="nil"/>
                    <w:bottom w:val="single" w:sz="4" w:space="0" w:color="auto"/>
                    <w:right w:val="single" w:sz="4" w:space="0" w:color="auto"/>
                  </w:tcBorders>
                  <w:shd w:val="clear" w:color="auto" w:fill="auto"/>
                  <w:noWrap/>
                  <w:vAlign w:val="center"/>
                </w:tcPr>
                <w:p w:rsidR="00140BCC" w:rsidRPr="00521ABA" w:rsidRDefault="00140BCC" w:rsidP="000C5D4B">
                  <w:pPr>
                    <w:jc w:val="right"/>
                  </w:pPr>
                  <w:r w:rsidRPr="00521ABA">
                    <w:t xml:space="preserve">0 </w:t>
                  </w:r>
                </w:p>
              </w:tc>
              <w:tc>
                <w:tcPr>
                  <w:tcW w:w="1380" w:type="dxa"/>
                  <w:tcBorders>
                    <w:top w:val="nil"/>
                    <w:left w:val="nil"/>
                    <w:bottom w:val="single" w:sz="4" w:space="0" w:color="auto"/>
                    <w:right w:val="single" w:sz="4" w:space="0" w:color="auto"/>
                  </w:tcBorders>
                  <w:shd w:val="clear" w:color="auto" w:fill="auto"/>
                  <w:noWrap/>
                  <w:vAlign w:val="center"/>
                </w:tcPr>
                <w:p w:rsidR="00140BCC" w:rsidRPr="00521ABA" w:rsidRDefault="00140BCC" w:rsidP="000C5D4B">
                  <w:pPr>
                    <w:jc w:val="right"/>
                  </w:pPr>
                  <w:r w:rsidRPr="00521ABA">
                    <w:t xml:space="preserve"> </w:t>
                  </w:r>
                  <w:r w:rsidR="00D060F2" w:rsidRPr="00D060F2">
                    <w:t>0.00</w:t>
                  </w:r>
                  <w:r w:rsidRPr="00521ABA">
                    <w:t xml:space="preserve">   </w:t>
                  </w:r>
                </w:p>
              </w:tc>
              <w:tc>
                <w:tcPr>
                  <w:tcW w:w="2240" w:type="dxa"/>
                  <w:tcBorders>
                    <w:top w:val="nil"/>
                    <w:left w:val="nil"/>
                    <w:bottom w:val="single" w:sz="4" w:space="0" w:color="auto"/>
                    <w:right w:val="single" w:sz="8" w:space="0" w:color="auto"/>
                  </w:tcBorders>
                  <w:shd w:val="clear" w:color="auto" w:fill="auto"/>
                  <w:noWrap/>
                </w:tcPr>
                <w:p w:rsidR="00140BCC" w:rsidRPr="00C50439" w:rsidRDefault="00140BCC" w:rsidP="00140BCC">
                  <w:pPr>
                    <w:rPr>
                      <w:rFonts w:ascii="標楷體" w:eastAsia="標楷體" w:hAnsi="標楷體"/>
                      <w:color w:val="FF0000"/>
                      <w:sz w:val="20"/>
                      <w:szCs w:val="20"/>
                    </w:rPr>
                  </w:pPr>
                </w:p>
              </w:tc>
            </w:tr>
            <w:tr w:rsidR="00140BCC" w:rsidRPr="00C50439" w:rsidTr="000C5D4B">
              <w:trPr>
                <w:trHeight w:val="450"/>
                <w:jc w:val="center"/>
              </w:trPr>
              <w:tc>
                <w:tcPr>
                  <w:tcW w:w="1451" w:type="dxa"/>
                  <w:tcBorders>
                    <w:top w:val="nil"/>
                    <w:left w:val="single" w:sz="8" w:space="0" w:color="auto"/>
                    <w:bottom w:val="single" w:sz="4" w:space="0" w:color="auto"/>
                    <w:right w:val="single" w:sz="4" w:space="0" w:color="auto"/>
                  </w:tcBorders>
                  <w:shd w:val="clear" w:color="auto" w:fill="auto"/>
                  <w:vAlign w:val="center"/>
                </w:tcPr>
                <w:p w:rsidR="00140BCC" w:rsidRPr="00C50439" w:rsidRDefault="00140BCC" w:rsidP="00140BCC">
                  <w:pPr>
                    <w:widowControl/>
                    <w:rPr>
                      <w:rFonts w:ascii="標楷體" w:eastAsia="標楷體" w:hAnsi="標楷體" w:cs="新細明體"/>
                      <w:color w:val="FF0000"/>
                      <w:kern w:val="0"/>
                      <w:sz w:val="22"/>
                      <w:szCs w:val="22"/>
                    </w:rPr>
                  </w:pPr>
                  <w:r w:rsidRPr="002C0E2D">
                    <w:rPr>
                      <w:rFonts w:ascii="標楷體" w:eastAsia="標楷體" w:hAnsi="標楷體" w:cs="新細明體" w:hint="eastAsia"/>
                      <w:b/>
                      <w:kern w:val="0"/>
                      <w:sz w:val="22"/>
                      <w:szCs w:val="22"/>
                    </w:rPr>
                    <w:t>負債</w:t>
                  </w:r>
                </w:p>
              </w:tc>
              <w:tc>
                <w:tcPr>
                  <w:tcW w:w="1665" w:type="dxa"/>
                  <w:tcBorders>
                    <w:top w:val="nil"/>
                    <w:left w:val="nil"/>
                    <w:bottom w:val="single" w:sz="4" w:space="0" w:color="auto"/>
                    <w:right w:val="single" w:sz="4" w:space="0" w:color="auto"/>
                  </w:tcBorders>
                  <w:shd w:val="clear" w:color="auto" w:fill="auto"/>
                  <w:noWrap/>
                  <w:vAlign w:val="center"/>
                </w:tcPr>
                <w:p w:rsidR="00140BCC" w:rsidRPr="000C5D4B" w:rsidRDefault="00140BCC" w:rsidP="000C5D4B">
                  <w:pPr>
                    <w:jc w:val="right"/>
                    <w:rPr>
                      <w:color w:val="0066FF"/>
                    </w:rPr>
                  </w:pPr>
                  <w:r w:rsidRPr="000C5D4B">
                    <w:rPr>
                      <w:color w:val="0066FF"/>
                    </w:rPr>
                    <w:t xml:space="preserve"> </w:t>
                  </w:r>
                  <w:r w:rsidRPr="002C0E2D">
                    <w:t>4,928,040,194</w:t>
                  </w:r>
                  <w:r w:rsidRPr="000C5D4B">
                    <w:rPr>
                      <w:color w:val="0066FF"/>
                    </w:rPr>
                    <w:t xml:space="preserve"> </w:t>
                  </w:r>
                </w:p>
              </w:tc>
              <w:tc>
                <w:tcPr>
                  <w:tcW w:w="1800" w:type="dxa"/>
                  <w:tcBorders>
                    <w:top w:val="nil"/>
                    <w:left w:val="nil"/>
                    <w:bottom w:val="single" w:sz="4" w:space="0" w:color="auto"/>
                    <w:right w:val="single" w:sz="4" w:space="0" w:color="auto"/>
                  </w:tcBorders>
                  <w:shd w:val="clear" w:color="auto" w:fill="auto"/>
                  <w:noWrap/>
                  <w:vAlign w:val="center"/>
                </w:tcPr>
                <w:p w:rsidR="00140BCC" w:rsidRPr="00521ABA" w:rsidRDefault="00140BCC" w:rsidP="000C5D4B">
                  <w:pPr>
                    <w:jc w:val="right"/>
                  </w:pPr>
                  <w:r w:rsidRPr="00521ABA">
                    <w:t xml:space="preserve"> 5,456,707,011 </w:t>
                  </w:r>
                </w:p>
              </w:tc>
              <w:tc>
                <w:tcPr>
                  <w:tcW w:w="1420" w:type="dxa"/>
                  <w:tcBorders>
                    <w:top w:val="nil"/>
                    <w:left w:val="nil"/>
                    <w:bottom w:val="single" w:sz="4" w:space="0" w:color="auto"/>
                    <w:right w:val="single" w:sz="4" w:space="0" w:color="auto"/>
                  </w:tcBorders>
                  <w:shd w:val="clear" w:color="auto" w:fill="auto"/>
                  <w:noWrap/>
                  <w:vAlign w:val="center"/>
                </w:tcPr>
                <w:p w:rsidR="00140BCC" w:rsidRPr="00EB2823" w:rsidRDefault="00140BCC" w:rsidP="000C5D4B">
                  <w:pPr>
                    <w:jc w:val="right"/>
                  </w:pPr>
                  <w:r w:rsidRPr="00EB2823">
                    <w:t xml:space="preserve">-528,666,817 </w:t>
                  </w:r>
                </w:p>
              </w:tc>
              <w:tc>
                <w:tcPr>
                  <w:tcW w:w="1380" w:type="dxa"/>
                  <w:tcBorders>
                    <w:top w:val="nil"/>
                    <w:left w:val="nil"/>
                    <w:bottom w:val="single" w:sz="4" w:space="0" w:color="auto"/>
                    <w:right w:val="single" w:sz="4" w:space="0" w:color="auto"/>
                  </w:tcBorders>
                  <w:shd w:val="clear" w:color="auto" w:fill="auto"/>
                  <w:noWrap/>
                  <w:vAlign w:val="center"/>
                </w:tcPr>
                <w:p w:rsidR="00140BCC" w:rsidRPr="00EB2823" w:rsidRDefault="00140BCC" w:rsidP="000C5D4B">
                  <w:pPr>
                    <w:jc w:val="right"/>
                  </w:pPr>
                  <w:r w:rsidRPr="00EB2823">
                    <w:t xml:space="preserve">-9.69 </w:t>
                  </w:r>
                </w:p>
              </w:tc>
              <w:tc>
                <w:tcPr>
                  <w:tcW w:w="2240" w:type="dxa"/>
                  <w:tcBorders>
                    <w:top w:val="nil"/>
                    <w:left w:val="nil"/>
                    <w:bottom w:val="single" w:sz="4" w:space="0" w:color="auto"/>
                    <w:right w:val="single" w:sz="8" w:space="0" w:color="auto"/>
                    <w:tl2br w:val="single" w:sz="4" w:space="0" w:color="auto"/>
                  </w:tcBorders>
                  <w:shd w:val="clear" w:color="auto" w:fill="auto"/>
                  <w:noWrap/>
                </w:tcPr>
                <w:p w:rsidR="00140BCC" w:rsidRPr="00C50439" w:rsidRDefault="00140BCC" w:rsidP="00140BCC">
                  <w:pPr>
                    <w:rPr>
                      <w:rFonts w:ascii="標楷體" w:eastAsia="標楷體" w:hAnsi="標楷體"/>
                      <w:color w:val="FF0000"/>
                      <w:sz w:val="20"/>
                      <w:szCs w:val="20"/>
                    </w:rPr>
                  </w:pPr>
                </w:p>
              </w:tc>
            </w:tr>
            <w:tr w:rsidR="00140BCC" w:rsidRPr="00C50439" w:rsidTr="000C5D4B">
              <w:trPr>
                <w:trHeight w:val="506"/>
                <w:jc w:val="center"/>
              </w:trPr>
              <w:tc>
                <w:tcPr>
                  <w:tcW w:w="1451" w:type="dxa"/>
                  <w:tcBorders>
                    <w:top w:val="nil"/>
                    <w:left w:val="single" w:sz="8" w:space="0" w:color="auto"/>
                    <w:bottom w:val="single" w:sz="4" w:space="0" w:color="auto"/>
                    <w:right w:val="single" w:sz="4" w:space="0" w:color="auto"/>
                  </w:tcBorders>
                  <w:shd w:val="clear" w:color="auto" w:fill="auto"/>
                  <w:vAlign w:val="center"/>
                </w:tcPr>
                <w:p w:rsidR="00140BCC" w:rsidRPr="00C50439" w:rsidRDefault="00140BCC" w:rsidP="00140BCC">
                  <w:pPr>
                    <w:widowControl/>
                    <w:rPr>
                      <w:rFonts w:ascii="標楷體" w:eastAsia="標楷體" w:hAnsi="標楷體" w:cs="新細明體"/>
                      <w:color w:val="FF0000"/>
                      <w:kern w:val="0"/>
                      <w:sz w:val="22"/>
                      <w:szCs w:val="22"/>
                    </w:rPr>
                  </w:pPr>
                  <w:r w:rsidRPr="00C50439">
                    <w:rPr>
                      <w:rFonts w:ascii="標楷體" w:eastAsia="標楷體" w:hAnsi="標楷體" w:cs="新細明體" w:hint="eastAsia"/>
                      <w:color w:val="FF0000"/>
                      <w:kern w:val="0"/>
                      <w:sz w:val="22"/>
                      <w:szCs w:val="22"/>
                    </w:rPr>
                    <w:t xml:space="preserve"> </w:t>
                  </w:r>
                  <w:r w:rsidRPr="002C0E2D">
                    <w:rPr>
                      <w:rFonts w:ascii="標楷體" w:eastAsia="標楷體" w:hAnsi="標楷體" w:cs="新細明體" w:hint="eastAsia"/>
                      <w:kern w:val="0"/>
                      <w:sz w:val="22"/>
                      <w:szCs w:val="22"/>
                    </w:rPr>
                    <w:t>應付代收款</w:t>
                  </w:r>
                </w:p>
              </w:tc>
              <w:tc>
                <w:tcPr>
                  <w:tcW w:w="1665" w:type="dxa"/>
                  <w:tcBorders>
                    <w:top w:val="nil"/>
                    <w:left w:val="nil"/>
                    <w:bottom w:val="single" w:sz="4" w:space="0" w:color="auto"/>
                    <w:right w:val="single" w:sz="4" w:space="0" w:color="auto"/>
                  </w:tcBorders>
                  <w:shd w:val="clear" w:color="auto" w:fill="auto"/>
                  <w:noWrap/>
                  <w:vAlign w:val="center"/>
                </w:tcPr>
                <w:p w:rsidR="00140BCC" w:rsidRPr="00521ABA" w:rsidRDefault="00140BCC" w:rsidP="000C5D4B">
                  <w:pPr>
                    <w:jc w:val="right"/>
                  </w:pPr>
                  <w:r w:rsidRPr="00521ABA">
                    <w:t xml:space="preserve"> 8,102,100 </w:t>
                  </w:r>
                </w:p>
              </w:tc>
              <w:tc>
                <w:tcPr>
                  <w:tcW w:w="1800" w:type="dxa"/>
                  <w:tcBorders>
                    <w:top w:val="nil"/>
                    <w:left w:val="nil"/>
                    <w:bottom w:val="single" w:sz="4" w:space="0" w:color="auto"/>
                    <w:right w:val="single" w:sz="4" w:space="0" w:color="auto"/>
                  </w:tcBorders>
                  <w:shd w:val="clear" w:color="auto" w:fill="auto"/>
                  <w:noWrap/>
                  <w:vAlign w:val="center"/>
                </w:tcPr>
                <w:p w:rsidR="00140BCC" w:rsidRPr="00521ABA" w:rsidRDefault="00140BCC" w:rsidP="000C5D4B">
                  <w:pPr>
                    <w:jc w:val="right"/>
                  </w:pPr>
                  <w:r w:rsidRPr="00521ABA">
                    <w:t xml:space="preserve"> 4,123,459 </w:t>
                  </w:r>
                </w:p>
              </w:tc>
              <w:tc>
                <w:tcPr>
                  <w:tcW w:w="1420" w:type="dxa"/>
                  <w:tcBorders>
                    <w:top w:val="nil"/>
                    <w:left w:val="nil"/>
                    <w:bottom w:val="single" w:sz="4" w:space="0" w:color="auto"/>
                    <w:right w:val="single" w:sz="4" w:space="0" w:color="auto"/>
                  </w:tcBorders>
                  <w:shd w:val="clear" w:color="auto" w:fill="auto"/>
                  <w:noWrap/>
                  <w:vAlign w:val="center"/>
                </w:tcPr>
                <w:p w:rsidR="00140BCC" w:rsidRPr="00EB2823" w:rsidRDefault="00140BCC" w:rsidP="000C5D4B">
                  <w:pPr>
                    <w:jc w:val="right"/>
                  </w:pPr>
                  <w:r w:rsidRPr="00EB2823">
                    <w:t xml:space="preserve">3,978,641 </w:t>
                  </w:r>
                </w:p>
              </w:tc>
              <w:tc>
                <w:tcPr>
                  <w:tcW w:w="1380" w:type="dxa"/>
                  <w:tcBorders>
                    <w:top w:val="nil"/>
                    <w:left w:val="nil"/>
                    <w:bottom w:val="single" w:sz="4" w:space="0" w:color="auto"/>
                    <w:right w:val="single" w:sz="4" w:space="0" w:color="auto"/>
                  </w:tcBorders>
                  <w:shd w:val="clear" w:color="auto" w:fill="auto"/>
                  <w:noWrap/>
                  <w:vAlign w:val="center"/>
                </w:tcPr>
                <w:p w:rsidR="00140BCC" w:rsidRPr="00EB2823" w:rsidRDefault="00140BCC" w:rsidP="000C5D4B">
                  <w:pPr>
                    <w:jc w:val="right"/>
                  </w:pPr>
                  <w:r w:rsidRPr="00EB2823">
                    <w:t xml:space="preserve"> 96.49 </w:t>
                  </w:r>
                </w:p>
              </w:tc>
              <w:tc>
                <w:tcPr>
                  <w:tcW w:w="2240" w:type="dxa"/>
                  <w:tcBorders>
                    <w:top w:val="nil"/>
                    <w:left w:val="nil"/>
                    <w:bottom w:val="single" w:sz="4" w:space="0" w:color="auto"/>
                    <w:right w:val="single" w:sz="8" w:space="0" w:color="auto"/>
                  </w:tcBorders>
                  <w:shd w:val="clear" w:color="auto" w:fill="auto"/>
                  <w:noWrap/>
                </w:tcPr>
                <w:p w:rsidR="00140BCC" w:rsidRPr="00C50439" w:rsidRDefault="00140BCC" w:rsidP="00EB2823">
                  <w:pPr>
                    <w:rPr>
                      <w:rFonts w:ascii="標楷體" w:eastAsia="標楷體" w:hAnsi="標楷體"/>
                      <w:color w:val="FF0000"/>
                      <w:sz w:val="20"/>
                      <w:szCs w:val="20"/>
                    </w:rPr>
                  </w:pPr>
                  <w:r w:rsidRPr="00E70455">
                    <w:rPr>
                      <w:rFonts w:ascii="標楷體" w:eastAsia="標楷體" w:hAnsi="標楷體" w:hint="eastAsia"/>
                      <w:sz w:val="20"/>
                      <w:szCs w:val="20"/>
                    </w:rPr>
                    <w:t>主要係</w:t>
                  </w:r>
                  <w:r w:rsidR="00EB2823" w:rsidRPr="00EB2823">
                    <w:rPr>
                      <w:rFonts w:ascii="標楷體" w:eastAsia="標楷體" w:hAnsi="標楷體" w:hint="eastAsia"/>
                      <w:sz w:val="20"/>
                      <w:szCs w:val="20"/>
                    </w:rPr>
                    <w:t>司法院補助「國民法官法庭及相關空間裝修及設備」等經費</w:t>
                  </w:r>
                  <w:r w:rsidR="00EB2823">
                    <w:rPr>
                      <w:rFonts w:ascii="標楷體" w:eastAsia="標楷體" w:hAnsi="標楷體" w:hint="eastAsia"/>
                      <w:sz w:val="20"/>
                      <w:szCs w:val="20"/>
                    </w:rPr>
                    <w:t>。</w:t>
                  </w:r>
                </w:p>
              </w:tc>
            </w:tr>
            <w:tr w:rsidR="00140BCC" w:rsidRPr="00C50439" w:rsidTr="000C5D4B">
              <w:trPr>
                <w:trHeight w:val="506"/>
                <w:jc w:val="center"/>
              </w:trPr>
              <w:tc>
                <w:tcPr>
                  <w:tcW w:w="1451" w:type="dxa"/>
                  <w:tcBorders>
                    <w:left w:val="single" w:sz="8" w:space="0" w:color="auto"/>
                    <w:bottom w:val="single" w:sz="4" w:space="0" w:color="auto"/>
                    <w:right w:val="single" w:sz="4" w:space="0" w:color="auto"/>
                  </w:tcBorders>
                  <w:shd w:val="clear" w:color="auto" w:fill="auto"/>
                  <w:vAlign w:val="center"/>
                </w:tcPr>
                <w:p w:rsidR="00140BCC" w:rsidRPr="00C50439" w:rsidRDefault="00140BCC" w:rsidP="00140BCC">
                  <w:pPr>
                    <w:widowControl/>
                    <w:rPr>
                      <w:rFonts w:ascii="標楷體" w:eastAsia="標楷體" w:hAnsi="標楷體" w:cs="新細明體"/>
                      <w:color w:val="FF0000"/>
                      <w:kern w:val="0"/>
                      <w:sz w:val="22"/>
                      <w:szCs w:val="22"/>
                    </w:rPr>
                  </w:pPr>
                  <w:r w:rsidRPr="00C50439">
                    <w:rPr>
                      <w:rFonts w:ascii="標楷體" w:eastAsia="標楷體" w:hAnsi="標楷體" w:cs="新細明體" w:hint="eastAsia"/>
                      <w:color w:val="FF0000"/>
                      <w:kern w:val="0"/>
                      <w:sz w:val="22"/>
                      <w:szCs w:val="22"/>
                    </w:rPr>
                    <w:t xml:space="preserve"> </w:t>
                  </w:r>
                  <w:r w:rsidRPr="002C0E2D">
                    <w:rPr>
                      <w:rFonts w:ascii="標楷體" w:eastAsia="標楷體" w:hAnsi="標楷體" w:cs="新細明體" w:hint="eastAsia"/>
                      <w:kern w:val="0"/>
                      <w:sz w:val="22"/>
                      <w:szCs w:val="22"/>
                    </w:rPr>
                    <w:t>存入保證金</w:t>
                  </w:r>
                </w:p>
              </w:tc>
              <w:tc>
                <w:tcPr>
                  <w:tcW w:w="1665" w:type="dxa"/>
                  <w:tcBorders>
                    <w:left w:val="nil"/>
                    <w:bottom w:val="single" w:sz="4" w:space="0" w:color="auto"/>
                    <w:right w:val="single" w:sz="4" w:space="0" w:color="auto"/>
                  </w:tcBorders>
                  <w:shd w:val="clear" w:color="auto" w:fill="auto"/>
                  <w:noWrap/>
                  <w:vAlign w:val="center"/>
                </w:tcPr>
                <w:p w:rsidR="00140BCC" w:rsidRPr="00521ABA" w:rsidRDefault="00140BCC" w:rsidP="000C5D4B">
                  <w:pPr>
                    <w:jc w:val="right"/>
                  </w:pPr>
                  <w:r w:rsidRPr="00521ABA">
                    <w:t xml:space="preserve"> 253,282,709 </w:t>
                  </w:r>
                </w:p>
              </w:tc>
              <w:tc>
                <w:tcPr>
                  <w:tcW w:w="1800" w:type="dxa"/>
                  <w:tcBorders>
                    <w:left w:val="nil"/>
                    <w:bottom w:val="single" w:sz="4" w:space="0" w:color="auto"/>
                    <w:right w:val="single" w:sz="4" w:space="0" w:color="auto"/>
                  </w:tcBorders>
                  <w:shd w:val="clear" w:color="auto" w:fill="auto"/>
                  <w:noWrap/>
                  <w:vAlign w:val="center"/>
                </w:tcPr>
                <w:p w:rsidR="00140BCC" w:rsidRPr="00521ABA" w:rsidRDefault="00140BCC" w:rsidP="000C5D4B">
                  <w:pPr>
                    <w:jc w:val="right"/>
                  </w:pPr>
                  <w:r w:rsidRPr="00521ABA">
                    <w:t xml:space="preserve"> 250,426,320 </w:t>
                  </w:r>
                </w:p>
              </w:tc>
              <w:tc>
                <w:tcPr>
                  <w:tcW w:w="1420" w:type="dxa"/>
                  <w:tcBorders>
                    <w:top w:val="nil"/>
                    <w:left w:val="nil"/>
                    <w:bottom w:val="single" w:sz="4" w:space="0" w:color="auto"/>
                    <w:right w:val="single" w:sz="4" w:space="0" w:color="auto"/>
                  </w:tcBorders>
                  <w:shd w:val="clear" w:color="auto" w:fill="auto"/>
                  <w:noWrap/>
                  <w:vAlign w:val="center"/>
                </w:tcPr>
                <w:p w:rsidR="00140BCC" w:rsidRPr="00EB2823" w:rsidRDefault="00140BCC" w:rsidP="000C5D4B">
                  <w:pPr>
                    <w:jc w:val="right"/>
                  </w:pPr>
                  <w:r w:rsidRPr="00EB2823">
                    <w:t xml:space="preserve">2,856,389 </w:t>
                  </w:r>
                </w:p>
              </w:tc>
              <w:tc>
                <w:tcPr>
                  <w:tcW w:w="1380" w:type="dxa"/>
                  <w:tcBorders>
                    <w:top w:val="nil"/>
                    <w:left w:val="nil"/>
                    <w:bottom w:val="single" w:sz="4" w:space="0" w:color="auto"/>
                    <w:right w:val="single" w:sz="4" w:space="0" w:color="auto"/>
                  </w:tcBorders>
                  <w:shd w:val="clear" w:color="auto" w:fill="auto"/>
                  <w:noWrap/>
                  <w:vAlign w:val="center"/>
                </w:tcPr>
                <w:p w:rsidR="00140BCC" w:rsidRPr="00EB2823" w:rsidRDefault="00140BCC" w:rsidP="000C5D4B">
                  <w:pPr>
                    <w:jc w:val="right"/>
                  </w:pPr>
                  <w:r w:rsidRPr="00EB2823">
                    <w:t xml:space="preserve"> 1.14 </w:t>
                  </w:r>
                </w:p>
              </w:tc>
              <w:tc>
                <w:tcPr>
                  <w:tcW w:w="2240" w:type="dxa"/>
                  <w:tcBorders>
                    <w:left w:val="nil"/>
                    <w:bottom w:val="single" w:sz="4" w:space="0" w:color="auto"/>
                    <w:right w:val="single" w:sz="8" w:space="0" w:color="auto"/>
                  </w:tcBorders>
                  <w:shd w:val="clear" w:color="auto" w:fill="auto"/>
                  <w:noWrap/>
                </w:tcPr>
                <w:p w:rsidR="00140BCC" w:rsidRPr="00C50439" w:rsidRDefault="00140BCC" w:rsidP="00140BCC">
                  <w:pPr>
                    <w:rPr>
                      <w:color w:val="FF0000"/>
                      <w:sz w:val="20"/>
                      <w:szCs w:val="20"/>
                    </w:rPr>
                  </w:pPr>
                </w:p>
              </w:tc>
            </w:tr>
            <w:tr w:rsidR="00140BCC" w:rsidRPr="00C50439" w:rsidTr="000C5D4B">
              <w:trPr>
                <w:trHeight w:val="507"/>
                <w:jc w:val="center"/>
              </w:trPr>
              <w:tc>
                <w:tcPr>
                  <w:tcW w:w="1451" w:type="dxa"/>
                  <w:tcBorders>
                    <w:left w:val="single" w:sz="8" w:space="0" w:color="auto"/>
                    <w:bottom w:val="single" w:sz="4" w:space="0" w:color="auto"/>
                    <w:right w:val="single" w:sz="4" w:space="0" w:color="auto"/>
                  </w:tcBorders>
                  <w:shd w:val="clear" w:color="auto" w:fill="auto"/>
                  <w:vAlign w:val="center"/>
                </w:tcPr>
                <w:p w:rsidR="00140BCC" w:rsidRPr="00C50439" w:rsidRDefault="00140BCC" w:rsidP="00140BCC">
                  <w:pPr>
                    <w:widowControl/>
                    <w:rPr>
                      <w:rFonts w:ascii="標楷體" w:eastAsia="標楷體" w:hAnsi="標楷體" w:cs="新細明體"/>
                      <w:color w:val="FF0000"/>
                      <w:kern w:val="0"/>
                      <w:sz w:val="22"/>
                      <w:szCs w:val="22"/>
                    </w:rPr>
                  </w:pPr>
                  <w:r w:rsidRPr="00C50439">
                    <w:rPr>
                      <w:rFonts w:ascii="標楷體" w:eastAsia="標楷體" w:hAnsi="標楷體" w:cs="新細明體" w:hint="eastAsia"/>
                      <w:color w:val="FF0000"/>
                      <w:kern w:val="0"/>
                      <w:sz w:val="22"/>
                      <w:szCs w:val="22"/>
                    </w:rPr>
                    <w:t xml:space="preserve"> </w:t>
                  </w:r>
                  <w:r w:rsidRPr="002C0E2D">
                    <w:rPr>
                      <w:rFonts w:ascii="標楷體" w:eastAsia="標楷體" w:hAnsi="標楷體" w:cs="新細明體" w:hint="eastAsia"/>
                      <w:kern w:val="0"/>
                      <w:sz w:val="22"/>
                      <w:szCs w:val="22"/>
                    </w:rPr>
                    <w:t>應付保管款</w:t>
                  </w:r>
                </w:p>
              </w:tc>
              <w:tc>
                <w:tcPr>
                  <w:tcW w:w="1665" w:type="dxa"/>
                  <w:tcBorders>
                    <w:left w:val="nil"/>
                    <w:bottom w:val="single" w:sz="4" w:space="0" w:color="auto"/>
                    <w:right w:val="single" w:sz="4" w:space="0" w:color="auto"/>
                  </w:tcBorders>
                  <w:shd w:val="clear" w:color="auto" w:fill="auto"/>
                  <w:noWrap/>
                  <w:vAlign w:val="center"/>
                </w:tcPr>
                <w:p w:rsidR="00140BCC" w:rsidRPr="0075741D" w:rsidRDefault="00140BCC" w:rsidP="000C5D4B">
                  <w:pPr>
                    <w:jc w:val="right"/>
                    <w:rPr>
                      <w:color w:val="000000" w:themeColor="text1"/>
                    </w:rPr>
                  </w:pPr>
                  <w:r w:rsidRPr="0075741D">
                    <w:rPr>
                      <w:color w:val="000000" w:themeColor="text1"/>
                    </w:rPr>
                    <w:t xml:space="preserve"> 4,666,655,385 </w:t>
                  </w:r>
                </w:p>
              </w:tc>
              <w:tc>
                <w:tcPr>
                  <w:tcW w:w="1800" w:type="dxa"/>
                  <w:tcBorders>
                    <w:left w:val="nil"/>
                    <w:bottom w:val="single" w:sz="4" w:space="0" w:color="auto"/>
                    <w:right w:val="single" w:sz="4" w:space="0" w:color="auto"/>
                  </w:tcBorders>
                  <w:shd w:val="clear" w:color="auto" w:fill="auto"/>
                  <w:noWrap/>
                  <w:vAlign w:val="center"/>
                </w:tcPr>
                <w:p w:rsidR="00140BCC" w:rsidRPr="00521ABA" w:rsidRDefault="00140BCC" w:rsidP="000C5D4B">
                  <w:pPr>
                    <w:jc w:val="right"/>
                  </w:pPr>
                  <w:r w:rsidRPr="00521ABA">
                    <w:t xml:space="preserve"> 5,202,157,232 </w:t>
                  </w:r>
                </w:p>
              </w:tc>
              <w:tc>
                <w:tcPr>
                  <w:tcW w:w="1420" w:type="dxa"/>
                  <w:tcBorders>
                    <w:top w:val="nil"/>
                    <w:left w:val="nil"/>
                    <w:bottom w:val="single" w:sz="4" w:space="0" w:color="auto"/>
                    <w:right w:val="single" w:sz="4" w:space="0" w:color="auto"/>
                  </w:tcBorders>
                  <w:shd w:val="clear" w:color="auto" w:fill="auto"/>
                  <w:noWrap/>
                  <w:vAlign w:val="center"/>
                </w:tcPr>
                <w:p w:rsidR="00140BCC" w:rsidRPr="00EB2823" w:rsidRDefault="00140BCC" w:rsidP="000C5D4B">
                  <w:pPr>
                    <w:jc w:val="right"/>
                  </w:pPr>
                  <w:r w:rsidRPr="00EB2823">
                    <w:t xml:space="preserve">-535,501,847 </w:t>
                  </w:r>
                </w:p>
              </w:tc>
              <w:tc>
                <w:tcPr>
                  <w:tcW w:w="1380" w:type="dxa"/>
                  <w:tcBorders>
                    <w:top w:val="nil"/>
                    <w:left w:val="nil"/>
                    <w:bottom w:val="single" w:sz="4" w:space="0" w:color="auto"/>
                    <w:right w:val="single" w:sz="4" w:space="0" w:color="auto"/>
                  </w:tcBorders>
                  <w:shd w:val="clear" w:color="auto" w:fill="auto"/>
                  <w:noWrap/>
                  <w:vAlign w:val="center"/>
                </w:tcPr>
                <w:p w:rsidR="00140BCC" w:rsidRPr="00EB2823" w:rsidRDefault="00140BCC" w:rsidP="000C5D4B">
                  <w:pPr>
                    <w:jc w:val="right"/>
                  </w:pPr>
                  <w:r w:rsidRPr="00EB2823">
                    <w:t xml:space="preserve">-10.29 </w:t>
                  </w:r>
                </w:p>
              </w:tc>
              <w:tc>
                <w:tcPr>
                  <w:tcW w:w="2240" w:type="dxa"/>
                  <w:tcBorders>
                    <w:left w:val="nil"/>
                    <w:bottom w:val="single" w:sz="4" w:space="0" w:color="auto"/>
                    <w:right w:val="single" w:sz="8" w:space="0" w:color="auto"/>
                  </w:tcBorders>
                  <w:shd w:val="clear" w:color="auto" w:fill="auto"/>
                  <w:noWrap/>
                </w:tcPr>
                <w:p w:rsidR="00140BCC" w:rsidRPr="00C50439" w:rsidRDefault="004A02FD" w:rsidP="00140BCC">
                  <w:pPr>
                    <w:rPr>
                      <w:rFonts w:ascii="標楷體" w:eastAsia="標楷體" w:hAnsi="標楷體"/>
                      <w:color w:val="FF0000"/>
                      <w:sz w:val="20"/>
                      <w:szCs w:val="20"/>
                    </w:rPr>
                  </w:pPr>
                  <w:r w:rsidRPr="004A02FD">
                    <w:rPr>
                      <w:rFonts w:ascii="標楷體" w:eastAsia="標楷體" w:hAnsi="標楷體" w:hint="eastAsia"/>
                      <w:color w:val="000000"/>
                      <w:sz w:val="20"/>
                      <w:szCs w:val="20"/>
                    </w:rPr>
                    <w:t>主要係民事執行案款及提存款</w:t>
                  </w:r>
                  <w:r>
                    <w:rPr>
                      <w:rFonts w:ascii="標楷體" w:eastAsia="標楷體" w:hAnsi="標楷體" w:hint="eastAsia"/>
                      <w:color w:val="000000"/>
                      <w:sz w:val="20"/>
                      <w:szCs w:val="20"/>
                      <w:lang w:eastAsia="zh-HK"/>
                    </w:rPr>
                    <w:t>減少</w:t>
                  </w:r>
                  <w:r w:rsidRPr="004A02FD">
                    <w:rPr>
                      <w:rFonts w:ascii="標楷體" w:eastAsia="標楷體" w:hAnsi="標楷體" w:hint="eastAsia"/>
                      <w:color w:val="000000"/>
                      <w:sz w:val="20"/>
                      <w:szCs w:val="20"/>
                    </w:rPr>
                    <w:t>所致。</w:t>
                  </w:r>
                </w:p>
              </w:tc>
            </w:tr>
            <w:tr w:rsidR="00140BCC" w:rsidRPr="00C50439" w:rsidTr="000C5D4B">
              <w:trPr>
                <w:trHeight w:val="507"/>
                <w:jc w:val="center"/>
              </w:trPr>
              <w:tc>
                <w:tcPr>
                  <w:tcW w:w="1451" w:type="dxa"/>
                  <w:tcBorders>
                    <w:top w:val="nil"/>
                    <w:left w:val="single" w:sz="8" w:space="0" w:color="auto"/>
                    <w:bottom w:val="single" w:sz="4" w:space="0" w:color="auto"/>
                    <w:right w:val="single" w:sz="4" w:space="0" w:color="auto"/>
                  </w:tcBorders>
                  <w:shd w:val="clear" w:color="auto" w:fill="auto"/>
                  <w:vAlign w:val="center"/>
                </w:tcPr>
                <w:p w:rsidR="00140BCC" w:rsidRPr="00C50439" w:rsidRDefault="00140BCC" w:rsidP="00140BCC">
                  <w:pPr>
                    <w:widowControl/>
                    <w:rPr>
                      <w:rFonts w:ascii="標楷體" w:eastAsia="標楷體" w:hAnsi="標楷體" w:cs="新細明體"/>
                      <w:b/>
                      <w:color w:val="FF0000"/>
                      <w:kern w:val="0"/>
                      <w:sz w:val="22"/>
                      <w:szCs w:val="22"/>
                    </w:rPr>
                  </w:pPr>
                  <w:r w:rsidRPr="002C0E2D">
                    <w:rPr>
                      <w:rFonts w:ascii="標楷體" w:eastAsia="標楷體" w:hAnsi="標楷體" w:cs="新細明體" w:hint="eastAsia"/>
                      <w:b/>
                      <w:kern w:val="0"/>
                      <w:sz w:val="22"/>
                      <w:szCs w:val="22"/>
                    </w:rPr>
                    <w:t>淨資產</w:t>
                  </w:r>
                </w:p>
              </w:tc>
              <w:tc>
                <w:tcPr>
                  <w:tcW w:w="1665" w:type="dxa"/>
                  <w:tcBorders>
                    <w:top w:val="nil"/>
                    <w:left w:val="nil"/>
                    <w:bottom w:val="single" w:sz="4" w:space="0" w:color="auto"/>
                    <w:right w:val="single" w:sz="4" w:space="0" w:color="auto"/>
                  </w:tcBorders>
                  <w:shd w:val="clear" w:color="auto" w:fill="auto"/>
                  <w:noWrap/>
                  <w:vAlign w:val="center"/>
                </w:tcPr>
                <w:p w:rsidR="00140BCC" w:rsidRPr="000C5D4B" w:rsidRDefault="00140BCC" w:rsidP="000C5D4B">
                  <w:pPr>
                    <w:jc w:val="right"/>
                    <w:rPr>
                      <w:color w:val="0066FF"/>
                    </w:rPr>
                  </w:pPr>
                  <w:r w:rsidRPr="000C5D4B">
                    <w:rPr>
                      <w:color w:val="0066FF"/>
                    </w:rPr>
                    <w:t xml:space="preserve"> </w:t>
                  </w:r>
                  <w:r w:rsidRPr="002C0E2D">
                    <w:t>2,773,785,355</w:t>
                  </w:r>
                  <w:r w:rsidRPr="000C5D4B">
                    <w:rPr>
                      <w:color w:val="0066FF"/>
                    </w:rPr>
                    <w:t xml:space="preserve"> </w:t>
                  </w:r>
                </w:p>
              </w:tc>
              <w:tc>
                <w:tcPr>
                  <w:tcW w:w="1800" w:type="dxa"/>
                  <w:tcBorders>
                    <w:top w:val="nil"/>
                    <w:left w:val="nil"/>
                    <w:bottom w:val="single" w:sz="4" w:space="0" w:color="auto"/>
                    <w:right w:val="single" w:sz="4" w:space="0" w:color="auto"/>
                  </w:tcBorders>
                  <w:shd w:val="clear" w:color="auto" w:fill="auto"/>
                  <w:noWrap/>
                  <w:vAlign w:val="center"/>
                </w:tcPr>
                <w:p w:rsidR="00140BCC" w:rsidRPr="00521ABA" w:rsidRDefault="00140BCC" w:rsidP="000C5D4B">
                  <w:pPr>
                    <w:jc w:val="right"/>
                  </w:pPr>
                  <w:r w:rsidRPr="00521ABA">
                    <w:t xml:space="preserve"> 2,790,915,414 </w:t>
                  </w:r>
                </w:p>
              </w:tc>
              <w:tc>
                <w:tcPr>
                  <w:tcW w:w="1420" w:type="dxa"/>
                  <w:tcBorders>
                    <w:top w:val="nil"/>
                    <w:left w:val="nil"/>
                    <w:bottom w:val="single" w:sz="4" w:space="0" w:color="auto"/>
                    <w:right w:val="single" w:sz="4" w:space="0" w:color="auto"/>
                  </w:tcBorders>
                  <w:shd w:val="clear" w:color="auto" w:fill="auto"/>
                  <w:noWrap/>
                  <w:vAlign w:val="center"/>
                </w:tcPr>
                <w:p w:rsidR="00140BCC" w:rsidRPr="00EB2823" w:rsidRDefault="00140BCC" w:rsidP="000C5D4B">
                  <w:pPr>
                    <w:jc w:val="right"/>
                  </w:pPr>
                  <w:r w:rsidRPr="00EB2823">
                    <w:t xml:space="preserve">-17,130,059 </w:t>
                  </w:r>
                </w:p>
              </w:tc>
              <w:tc>
                <w:tcPr>
                  <w:tcW w:w="1380" w:type="dxa"/>
                  <w:tcBorders>
                    <w:top w:val="nil"/>
                    <w:left w:val="nil"/>
                    <w:bottom w:val="single" w:sz="4" w:space="0" w:color="auto"/>
                    <w:right w:val="single" w:sz="4" w:space="0" w:color="auto"/>
                  </w:tcBorders>
                  <w:shd w:val="clear" w:color="auto" w:fill="auto"/>
                  <w:noWrap/>
                  <w:vAlign w:val="center"/>
                </w:tcPr>
                <w:p w:rsidR="00140BCC" w:rsidRPr="00EB2823" w:rsidRDefault="00140BCC" w:rsidP="000C5D4B">
                  <w:pPr>
                    <w:jc w:val="right"/>
                  </w:pPr>
                  <w:r w:rsidRPr="00EB2823">
                    <w:t xml:space="preserve">-0.61 </w:t>
                  </w:r>
                </w:p>
              </w:tc>
              <w:tc>
                <w:tcPr>
                  <w:tcW w:w="2240" w:type="dxa"/>
                  <w:tcBorders>
                    <w:top w:val="nil"/>
                    <w:left w:val="nil"/>
                    <w:bottom w:val="single" w:sz="4" w:space="0" w:color="auto"/>
                    <w:right w:val="single" w:sz="8" w:space="0" w:color="auto"/>
                    <w:tl2br w:val="single" w:sz="4" w:space="0" w:color="auto"/>
                  </w:tcBorders>
                  <w:shd w:val="clear" w:color="auto" w:fill="auto"/>
                  <w:noWrap/>
                </w:tcPr>
                <w:p w:rsidR="00140BCC" w:rsidRPr="00C50439" w:rsidRDefault="00140BCC" w:rsidP="00140BCC">
                  <w:pPr>
                    <w:rPr>
                      <w:rFonts w:ascii="標楷體" w:eastAsia="標楷體" w:hAnsi="標楷體"/>
                      <w:color w:val="FF0000"/>
                      <w:sz w:val="20"/>
                      <w:szCs w:val="20"/>
                    </w:rPr>
                  </w:pPr>
                </w:p>
              </w:tc>
            </w:tr>
          </w:tbl>
          <w:p w:rsidR="00F568DF" w:rsidRPr="00C50439" w:rsidRDefault="00EE30F8" w:rsidP="00EE30F8">
            <w:pPr>
              <w:pStyle w:val="a9"/>
              <w:spacing w:beforeLines="50" w:before="180" w:line="400" w:lineRule="exact"/>
              <w:ind w:left="240"/>
              <w:jc w:val="both"/>
              <w:rPr>
                <w:rFonts w:ascii="標楷體" w:eastAsia="標楷體" w:hAnsi="標楷體" w:cs="Arial"/>
                <w:color w:val="FF0000"/>
                <w:sz w:val="26"/>
                <w:szCs w:val="26"/>
              </w:rPr>
            </w:pPr>
            <w:r w:rsidRPr="00C50439">
              <w:rPr>
                <w:rFonts w:ascii="標楷體" w:eastAsia="標楷體" w:hAnsi="標楷體" w:cs="Arial" w:hint="eastAsia"/>
                <w:color w:val="FF0000"/>
                <w:sz w:val="26"/>
                <w:szCs w:val="26"/>
              </w:rPr>
              <w:t xml:space="preserve"> </w:t>
            </w:r>
          </w:p>
          <w:p w:rsidR="00002A78" w:rsidRPr="00C50439" w:rsidRDefault="00002A78" w:rsidP="00E90F01">
            <w:pPr>
              <w:pStyle w:val="a9"/>
              <w:spacing w:line="400" w:lineRule="exact"/>
              <w:jc w:val="both"/>
              <w:rPr>
                <w:rFonts w:ascii="標楷體" w:eastAsia="標楷體" w:hAnsi="標楷體" w:cs="Arial"/>
                <w:color w:val="FF0000"/>
                <w:sz w:val="26"/>
                <w:szCs w:val="26"/>
              </w:rPr>
            </w:pPr>
          </w:p>
          <w:p w:rsidR="00AB7185" w:rsidRPr="008D56DC" w:rsidRDefault="00AB7185" w:rsidP="00E90F01">
            <w:pPr>
              <w:pStyle w:val="a9"/>
              <w:spacing w:line="400" w:lineRule="exact"/>
              <w:jc w:val="both"/>
              <w:rPr>
                <w:rFonts w:ascii="標楷體" w:eastAsia="標楷體" w:hAnsi="標楷體" w:cs="Arial"/>
                <w:sz w:val="28"/>
                <w:szCs w:val="28"/>
              </w:rPr>
            </w:pPr>
            <w:r w:rsidRPr="008D56DC">
              <w:rPr>
                <w:rFonts w:ascii="標楷體" w:eastAsia="標楷體" w:hAnsi="標楷體" w:cs="Arial" w:hint="eastAsia"/>
                <w:sz w:val="26"/>
                <w:szCs w:val="26"/>
              </w:rPr>
              <w:t>三</w:t>
            </w:r>
            <w:r w:rsidRPr="008D56DC">
              <w:rPr>
                <w:rFonts w:ascii="標楷體" w:eastAsia="標楷體" w:hAnsi="標楷體" w:cs="Arial"/>
                <w:sz w:val="26"/>
                <w:szCs w:val="26"/>
              </w:rPr>
              <w:t>、</w:t>
            </w:r>
            <w:r w:rsidRPr="008D56DC">
              <w:rPr>
                <w:rFonts w:ascii="標楷體" w:eastAsia="標楷體" w:hAnsi="標楷體" w:cs="Arial" w:hint="eastAsia"/>
                <w:sz w:val="26"/>
                <w:szCs w:val="26"/>
              </w:rPr>
              <w:t>重要施政計畫執行成果之說明</w:t>
            </w:r>
          </w:p>
          <w:p w:rsidR="0012773E" w:rsidRPr="008D56DC" w:rsidRDefault="0012773E" w:rsidP="00691152">
            <w:pPr>
              <w:numPr>
                <w:ilvl w:val="1"/>
                <w:numId w:val="17"/>
              </w:numPr>
              <w:kinsoku w:val="0"/>
              <w:spacing w:line="440" w:lineRule="exact"/>
              <w:ind w:hanging="606"/>
              <w:jc w:val="both"/>
              <w:rPr>
                <w:rFonts w:ascii="標楷體" w:eastAsia="標楷體" w:hAnsi="標楷體"/>
              </w:rPr>
            </w:pPr>
            <w:r w:rsidRPr="008D56DC">
              <w:rPr>
                <w:rFonts w:ascii="標楷體" w:eastAsia="標楷體" w:hAnsi="標楷體" w:hint="eastAsia"/>
              </w:rPr>
              <w:t>已完成施政計畫重點概述：</w:t>
            </w:r>
          </w:p>
          <w:p w:rsidR="001535C6" w:rsidRPr="008D56DC" w:rsidRDefault="00547AE8" w:rsidP="001535C6">
            <w:pPr>
              <w:numPr>
                <w:ilvl w:val="0"/>
                <w:numId w:val="28"/>
              </w:numPr>
              <w:kinsoku w:val="0"/>
              <w:spacing w:line="440" w:lineRule="exact"/>
              <w:ind w:rightChars="65" w:right="156"/>
              <w:jc w:val="both"/>
              <w:rPr>
                <w:rFonts w:ascii="標楷體" w:eastAsia="標楷體" w:hAnsi="標楷體"/>
              </w:rPr>
            </w:pPr>
            <w:r w:rsidRPr="008D56DC">
              <w:rPr>
                <w:rFonts w:ascii="標楷體" w:eastAsia="標楷體" w:hAnsi="華康楷書體W5外字集" w:hint="eastAsia"/>
              </w:rPr>
              <w:t>適時</w:t>
            </w:r>
            <w:r w:rsidR="0012773E" w:rsidRPr="008D56DC">
              <w:rPr>
                <w:rFonts w:ascii="標楷體" w:eastAsia="標楷體" w:hAnsi="華康楷書體W5外字集" w:hint="eastAsia"/>
              </w:rPr>
              <w:t>行使行政監督，厲行</w:t>
            </w:r>
            <w:r w:rsidRPr="008D56DC">
              <w:rPr>
                <w:rFonts w:ascii="標楷體" w:eastAsia="標楷體" w:hAnsi="華康楷書體W5外字集" w:hint="eastAsia"/>
              </w:rPr>
              <w:t>管制</w:t>
            </w:r>
            <w:r w:rsidR="0012773E" w:rsidRPr="008D56DC">
              <w:rPr>
                <w:rFonts w:ascii="標楷體" w:eastAsia="標楷體" w:hAnsi="華康楷書體W5外字集" w:hint="eastAsia"/>
              </w:rPr>
              <w:t>考核，</w:t>
            </w:r>
            <w:r w:rsidR="00AF2D8A" w:rsidRPr="008D56DC">
              <w:rPr>
                <w:rFonts w:ascii="標楷體" w:eastAsia="標楷體" w:hAnsi="標楷體" w:hint="eastAsia"/>
              </w:rPr>
              <w:t>加強檢肅貪瀆，嚴查破壞司法信譽事件</w:t>
            </w:r>
            <w:r w:rsidR="0012773E" w:rsidRPr="008D56DC">
              <w:rPr>
                <w:rFonts w:ascii="標楷體" w:eastAsia="標楷體" w:hAnsi="標楷體" w:hint="eastAsia"/>
              </w:rPr>
              <w:t>。</w:t>
            </w:r>
          </w:p>
          <w:p w:rsidR="001535C6" w:rsidRPr="008D56DC" w:rsidRDefault="0012773E" w:rsidP="001535C6">
            <w:pPr>
              <w:numPr>
                <w:ilvl w:val="0"/>
                <w:numId w:val="28"/>
              </w:numPr>
              <w:kinsoku w:val="0"/>
              <w:spacing w:line="440" w:lineRule="exact"/>
              <w:ind w:rightChars="65" w:right="156"/>
              <w:jc w:val="both"/>
              <w:rPr>
                <w:rFonts w:ascii="標楷體" w:eastAsia="標楷體" w:hAnsi="標楷體"/>
              </w:rPr>
            </w:pPr>
            <w:r w:rsidRPr="008D56DC">
              <w:rPr>
                <w:rFonts w:ascii="標楷體" w:eastAsia="標楷體" w:hAnsi="華康楷書體W5外字集" w:hint="eastAsia"/>
              </w:rPr>
              <w:t>宣導民眾信賴司法，實施司法風紀訪查，塑造優良司法形象</w:t>
            </w:r>
            <w:r w:rsidR="00FF2FDD" w:rsidRPr="008D56DC">
              <w:rPr>
                <w:rFonts w:ascii="標楷體" w:eastAsia="標楷體" w:hAnsi="華康楷書體W5外字集" w:hint="eastAsia"/>
              </w:rPr>
              <w:t>，</w:t>
            </w:r>
            <w:r w:rsidRPr="008D56DC">
              <w:rPr>
                <w:rFonts w:ascii="標楷體" w:eastAsia="標楷體" w:hAnsi="華康楷書體W5外字集" w:hint="eastAsia"/>
              </w:rPr>
              <w:t>執行維護司法人員安全方案，並加強法院安全設施及公務機密之維護，確保機關安全；確實執行公職人員財產申報法有關規定，貫徹財產申報審查。</w:t>
            </w:r>
          </w:p>
          <w:p w:rsidR="001535C6" w:rsidRPr="008D56DC" w:rsidRDefault="00A151F9" w:rsidP="00A151F9">
            <w:pPr>
              <w:numPr>
                <w:ilvl w:val="0"/>
                <w:numId w:val="28"/>
              </w:numPr>
              <w:kinsoku w:val="0"/>
              <w:spacing w:line="440" w:lineRule="exact"/>
              <w:ind w:rightChars="65" w:right="156"/>
              <w:jc w:val="both"/>
              <w:rPr>
                <w:rFonts w:ascii="標楷體" w:eastAsia="標楷體" w:hAnsi="標楷體"/>
              </w:rPr>
            </w:pPr>
            <w:r w:rsidRPr="008D56DC">
              <w:rPr>
                <w:rFonts w:ascii="標楷體" w:eastAsia="標楷體" w:hAnsi="華康楷書體W5外字集" w:hint="eastAsia"/>
              </w:rPr>
              <w:lastRenderedPageBreak/>
              <w:t>強化民、刑事、行政訴訟、少年、家事審判案件及簡易案件認定事實之功能，推動電子卷證及科技法庭，提昇審判績效及裁判品質，成立專責勞動調解與審判法庭，擴大民刑事及家事調解效能，以疏減</w:t>
            </w:r>
            <w:proofErr w:type="gramStart"/>
            <w:r w:rsidRPr="008D56DC">
              <w:rPr>
                <w:rFonts w:ascii="標楷體" w:eastAsia="標楷體" w:hAnsi="華康楷書體W5外字集" w:hint="eastAsia"/>
              </w:rPr>
              <w:t>訟</w:t>
            </w:r>
            <w:proofErr w:type="gramEnd"/>
            <w:r w:rsidRPr="008D56DC">
              <w:rPr>
                <w:rFonts w:ascii="標楷體" w:eastAsia="標楷體" w:hAnsi="華康楷書體W5外字集" w:hint="eastAsia"/>
              </w:rPr>
              <w:t>源，加速民事執行拍賣進程，實現債權人權益。</w:t>
            </w:r>
            <w:proofErr w:type="gramStart"/>
            <w:r w:rsidR="00AF2D8A" w:rsidRPr="008D56DC">
              <w:rPr>
                <w:rFonts w:ascii="標楷體" w:eastAsia="標楷體" w:hAnsi="標楷體" w:hint="eastAsia"/>
              </w:rPr>
              <w:t>賡</w:t>
            </w:r>
            <w:proofErr w:type="gramEnd"/>
            <w:r w:rsidR="00AF2D8A" w:rsidRPr="008D56DC">
              <w:rPr>
                <w:rFonts w:ascii="標楷體" w:eastAsia="標楷體" w:hAnsi="標楷體" w:hint="eastAsia"/>
              </w:rPr>
              <w:t>續</w:t>
            </w:r>
            <w:r w:rsidR="0012773E" w:rsidRPr="008D56DC">
              <w:rPr>
                <w:rFonts w:ascii="標楷體" w:eastAsia="標楷體" w:hAnsi="標楷體" w:hint="eastAsia"/>
              </w:rPr>
              <w:t>加強便民禮民、為民服務，提高人民對司法之信賴。</w:t>
            </w:r>
          </w:p>
          <w:p w:rsidR="003739E4" w:rsidRPr="00C50439" w:rsidRDefault="003739E4" w:rsidP="003739E4">
            <w:pPr>
              <w:numPr>
                <w:ilvl w:val="0"/>
                <w:numId w:val="28"/>
              </w:numPr>
              <w:kinsoku w:val="0"/>
              <w:spacing w:line="440" w:lineRule="exact"/>
              <w:ind w:rightChars="65" w:right="156"/>
              <w:jc w:val="both"/>
              <w:rPr>
                <w:rFonts w:ascii="標楷體" w:eastAsia="標楷體" w:hAnsi="標楷體"/>
                <w:color w:val="FF0000"/>
              </w:rPr>
            </w:pPr>
            <w:r w:rsidRPr="002238D0">
              <w:rPr>
                <w:rFonts w:ascii="標楷體" w:eastAsia="標楷體" w:hAnsi="華康楷書體W5外字集" w:hint="eastAsia"/>
              </w:rPr>
              <w:t>審判</w:t>
            </w:r>
            <w:r w:rsidRPr="002238D0">
              <w:rPr>
                <w:rFonts w:ascii="標楷體" w:eastAsia="標楷體" w:hAnsi="標楷體" w:hint="eastAsia"/>
              </w:rPr>
              <w:t>業務全年度辦理民</w:t>
            </w:r>
            <w:r w:rsidRPr="00D90639">
              <w:rPr>
                <w:rFonts w:ascii="標楷體" w:eastAsia="標楷體" w:hAnsi="標楷體" w:hint="eastAsia"/>
              </w:rPr>
              <w:t>事事件</w:t>
            </w:r>
            <w:r w:rsidRPr="00D90639">
              <w:rPr>
                <w:rFonts w:ascii="標楷體" w:eastAsia="標楷體" w:hAnsi="標楷體"/>
              </w:rPr>
              <w:t>70,177</w:t>
            </w:r>
            <w:r w:rsidRPr="00D90639">
              <w:rPr>
                <w:rFonts w:ascii="標楷體" w:eastAsia="標楷體" w:hAnsi="標楷體" w:hint="eastAsia"/>
              </w:rPr>
              <w:t>件，刑事案件業務</w:t>
            </w:r>
            <w:r w:rsidRPr="00D90639">
              <w:rPr>
                <w:rFonts w:ascii="標楷體" w:eastAsia="標楷體" w:hAnsi="標楷體"/>
              </w:rPr>
              <w:t>24,565</w:t>
            </w:r>
            <w:r w:rsidRPr="00D90639">
              <w:rPr>
                <w:rFonts w:ascii="標楷體" w:eastAsia="標楷體" w:hAnsi="標楷體" w:hint="eastAsia"/>
              </w:rPr>
              <w:t>件，民事執行業務</w:t>
            </w:r>
            <w:r w:rsidRPr="00D90639">
              <w:rPr>
                <w:rFonts w:ascii="標楷體" w:eastAsia="標楷體" w:hAnsi="標楷體"/>
              </w:rPr>
              <w:t>1</w:t>
            </w:r>
            <w:r w:rsidRPr="00D90639">
              <w:rPr>
                <w:rFonts w:ascii="標楷體" w:eastAsia="標楷體" w:hAnsi="標楷體" w:hint="eastAsia"/>
              </w:rPr>
              <w:t>3</w:t>
            </w:r>
            <w:r w:rsidRPr="00D90639">
              <w:rPr>
                <w:rFonts w:ascii="標楷體" w:eastAsia="標楷體" w:hAnsi="標楷體"/>
              </w:rPr>
              <w:t>2,192</w:t>
            </w:r>
            <w:r w:rsidRPr="00D90639">
              <w:rPr>
                <w:rFonts w:ascii="標楷體" w:eastAsia="標楷體" w:hAnsi="標楷體" w:hint="eastAsia"/>
              </w:rPr>
              <w:t>件，行政訴訟業務</w:t>
            </w:r>
            <w:r w:rsidRPr="00D90639">
              <w:rPr>
                <w:rFonts w:ascii="標楷體" w:eastAsia="標楷體" w:hAnsi="標楷體"/>
              </w:rPr>
              <w:t>370</w:t>
            </w:r>
            <w:r w:rsidRPr="00D90639">
              <w:rPr>
                <w:rFonts w:ascii="標楷體" w:eastAsia="標楷體" w:hAnsi="標楷體" w:hint="eastAsia"/>
              </w:rPr>
              <w:t>件，</w:t>
            </w:r>
            <w:r w:rsidRPr="00AA7301">
              <w:rPr>
                <w:rFonts w:ascii="標楷體" w:eastAsia="標楷體" w:hAnsi="華康楷書體W5外字集" w:hint="eastAsia"/>
              </w:rPr>
              <w:t>少年事件業務</w:t>
            </w:r>
            <w:r w:rsidRPr="00AA7301">
              <w:rPr>
                <w:rFonts w:ascii="標楷體" w:eastAsia="標楷體" w:hAnsi="華康楷書體W5外字集"/>
              </w:rPr>
              <w:t>2,218</w:t>
            </w:r>
            <w:r w:rsidRPr="00AA7301">
              <w:rPr>
                <w:rFonts w:ascii="標楷體" w:eastAsia="標楷體" w:hAnsi="華康楷書體W5外字集" w:hint="eastAsia"/>
              </w:rPr>
              <w:t>件，家事事件業務</w:t>
            </w:r>
            <w:r w:rsidRPr="00AA7301">
              <w:rPr>
                <w:rFonts w:ascii="標楷體" w:eastAsia="標楷體" w:hAnsi="華康楷書體W5外字集"/>
              </w:rPr>
              <w:t>11,774</w:t>
            </w:r>
            <w:r w:rsidRPr="00AA7301">
              <w:rPr>
                <w:rFonts w:ascii="標楷體" w:eastAsia="標楷體" w:hAnsi="華康楷書體W5外字集" w:hint="eastAsia"/>
              </w:rPr>
              <w:t>件</w:t>
            </w:r>
            <w:r w:rsidRPr="00AA7301">
              <w:rPr>
                <w:rFonts w:ascii="標楷體" w:eastAsia="標楷體" w:hAnsi="標楷體" w:hint="eastAsia"/>
              </w:rPr>
              <w:t>，家事事件調查業務</w:t>
            </w:r>
            <w:r w:rsidRPr="00AA7301">
              <w:rPr>
                <w:rFonts w:ascii="標楷體" w:eastAsia="標楷體" w:hAnsi="標楷體"/>
              </w:rPr>
              <w:t>84</w:t>
            </w:r>
            <w:r w:rsidRPr="00AA7301">
              <w:rPr>
                <w:rFonts w:ascii="標楷體" w:eastAsia="標楷體" w:hAnsi="標楷體" w:hint="eastAsia"/>
              </w:rPr>
              <w:t>件，少年事件調查、保護輔導業務實際輔導</w:t>
            </w:r>
            <w:r w:rsidRPr="00AA7301">
              <w:rPr>
                <w:rFonts w:ascii="標楷體" w:eastAsia="標楷體" w:hAnsi="標楷體"/>
              </w:rPr>
              <w:t>1,894</w:t>
            </w:r>
            <w:r w:rsidRPr="00AA7301">
              <w:rPr>
                <w:rFonts w:ascii="標楷體" w:eastAsia="標楷體" w:hAnsi="標楷體" w:hint="eastAsia"/>
              </w:rPr>
              <w:t>人，公證業務3</w:t>
            </w:r>
            <w:r w:rsidRPr="00AA7301">
              <w:rPr>
                <w:rFonts w:ascii="標楷體" w:eastAsia="標楷體" w:hAnsi="標楷體"/>
              </w:rPr>
              <w:t>,021</w:t>
            </w:r>
            <w:r w:rsidRPr="00AA7301">
              <w:rPr>
                <w:rFonts w:ascii="標楷體" w:eastAsia="標楷體" w:hAnsi="標楷體" w:hint="eastAsia"/>
              </w:rPr>
              <w:t>件及提存業務</w:t>
            </w:r>
            <w:r w:rsidRPr="00AA7301">
              <w:rPr>
                <w:rFonts w:ascii="標楷體" w:eastAsia="標楷體" w:hAnsi="標楷體"/>
              </w:rPr>
              <w:t>2,886</w:t>
            </w:r>
            <w:r w:rsidRPr="00AA7301">
              <w:rPr>
                <w:rFonts w:ascii="標楷體" w:eastAsia="標楷體" w:hAnsi="標楷體" w:hint="eastAsia"/>
              </w:rPr>
              <w:t>件，共計辦理</w:t>
            </w:r>
            <w:r w:rsidRPr="00AA7301">
              <w:rPr>
                <w:rFonts w:ascii="標楷體" w:eastAsia="標楷體" w:hAnsi="標楷體"/>
              </w:rPr>
              <w:t>249,181</w:t>
            </w:r>
            <w:r w:rsidRPr="00AA7301">
              <w:rPr>
                <w:rFonts w:ascii="標楷體" w:eastAsia="標楷體" w:hAnsi="華康楷書體W5外字集" w:hint="eastAsia"/>
              </w:rPr>
              <w:t>件，占預計辦理件數</w:t>
            </w:r>
            <w:r w:rsidRPr="00AA7301">
              <w:rPr>
                <w:rFonts w:ascii="標楷體" w:eastAsia="標楷體" w:hAnsi="華康楷書體W5外字集"/>
              </w:rPr>
              <w:t>250,</w:t>
            </w:r>
            <w:r w:rsidRPr="00AA7301">
              <w:rPr>
                <w:rFonts w:ascii="標楷體" w:eastAsia="標楷體" w:hAnsi="華康楷書體W5外字集" w:hint="eastAsia"/>
              </w:rPr>
              <w:t>52</w:t>
            </w:r>
            <w:r w:rsidRPr="00AA7301">
              <w:rPr>
                <w:rFonts w:ascii="標楷體" w:eastAsia="標楷體" w:hAnsi="華康楷書體W5外字集"/>
              </w:rPr>
              <w:t>0</w:t>
            </w:r>
            <w:r w:rsidRPr="00AA7301">
              <w:rPr>
                <w:rFonts w:ascii="標楷體" w:eastAsia="標楷體" w:hAnsi="華康楷書體W5外字集" w:hint="eastAsia"/>
              </w:rPr>
              <w:t>件之</w:t>
            </w:r>
            <w:r w:rsidRPr="00AA7301">
              <w:rPr>
                <w:rFonts w:ascii="標楷體" w:eastAsia="標楷體" w:hAnsi="華康楷書體W5外字集"/>
              </w:rPr>
              <w:t>99.47</w:t>
            </w:r>
            <w:r w:rsidRPr="00AA7301">
              <w:rPr>
                <w:rFonts w:ascii="標楷體" w:eastAsia="標楷體" w:hAnsi="華康楷書體W5外字集" w:hint="eastAsia"/>
              </w:rPr>
              <w:t>％。</w:t>
            </w:r>
            <w:r w:rsidRPr="00C50439">
              <w:rPr>
                <w:rFonts w:ascii="標楷體" w:eastAsia="標楷體" w:hAnsi="標楷體"/>
                <w:color w:val="FF0000"/>
              </w:rPr>
              <w:t xml:space="preserve"> </w:t>
            </w:r>
          </w:p>
          <w:p w:rsidR="003739E4" w:rsidRDefault="003739E4" w:rsidP="003739E4">
            <w:pPr>
              <w:numPr>
                <w:ilvl w:val="0"/>
                <w:numId w:val="28"/>
              </w:numPr>
              <w:kinsoku w:val="0"/>
              <w:spacing w:line="440" w:lineRule="exact"/>
              <w:ind w:rightChars="65" w:right="156"/>
              <w:jc w:val="both"/>
              <w:rPr>
                <w:rFonts w:ascii="標楷體" w:eastAsia="標楷體" w:hAnsi="標楷體"/>
              </w:rPr>
            </w:pPr>
            <w:r w:rsidRPr="002238D0">
              <w:rPr>
                <w:rFonts w:ascii="標楷體" w:eastAsia="標楷體" w:hAnsi="標楷體" w:hint="eastAsia"/>
              </w:rPr>
              <w:t>交通及運輸設備</w:t>
            </w:r>
            <w:proofErr w:type="gramStart"/>
            <w:r w:rsidRPr="002238D0">
              <w:rPr>
                <w:rFonts w:ascii="標楷體" w:eastAsia="標楷體" w:hAnsi="標楷體" w:hint="eastAsia"/>
              </w:rPr>
              <w:t>汰</w:t>
            </w:r>
            <w:proofErr w:type="gramEnd"/>
            <w:r w:rsidRPr="002238D0">
              <w:rPr>
                <w:rFonts w:ascii="標楷體" w:eastAsia="標楷體" w:hAnsi="標楷體" w:hint="eastAsia"/>
              </w:rPr>
              <w:t>換2輛勘驗車，已完成購置及驗收付款。</w:t>
            </w:r>
          </w:p>
          <w:p w:rsidR="00282B1B" w:rsidRPr="002238D0" w:rsidRDefault="00282B1B" w:rsidP="00282B1B">
            <w:pPr>
              <w:kinsoku w:val="0"/>
              <w:spacing w:line="440" w:lineRule="exact"/>
              <w:ind w:left="1194" w:rightChars="65" w:right="156"/>
              <w:jc w:val="both"/>
              <w:rPr>
                <w:rFonts w:ascii="標楷體" w:eastAsia="標楷體" w:hAnsi="標楷體"/>
              </w:rPr>
            </w:pPr>
          </w:p>
          <w:p w:rsidR="00AF2D8A" w:rsidRPr="003739E4" w:rsidRDefault="00AF2D8A" w:rsidP="00AF2D8A">
            <w:pPr>
              <w:kinsoku w:val="0"/>
              <w:spacing w:line="440" w:lineRule="exact"/>
              <w:ind w:rightChars="65" w:right="156"/>
              <w:jc w:val="both"/>
              <w:rPr>
                <w:rFonts w:ascii="標楷體" w:eastAsia="標楷體" w:hAnsi="標楷體"/>
                <w:color w:val="FF0000"/>
              </w:rPr>
            </w:pPr>
          </w:p>
          <w:tbl>
            <w:tblPr>
              <w:tblW w:w="9720" w:type="dxa"/>
              <w:tblInd w:w="3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1620"/>
              <w:gridCol w:w="2160"/>
              <w:gridCol w:w="2160"/>
              <w:gridCol w:w="2340"/>
              <w:gridCol w:w="1440"/>
            </w:tblGrid>
            <w:tr w:rsidR="0012773E" w:rsidRPr="00CC6656" w:rsidTr="00474519">
              <w:trPr>
                <w:cantSplit/>
                <w:tblHeader/>
              </w:trPr>
              <w:tc>
                <w:tcPr>
                  <w:tcW w:w="9720" w:type="dxa"/>
                  <w:gridSpan w:val="5"/>
                  <w:tcBorders>
                    <w:top w:val="nil"/>
                    <w:left w:val="nil"/>
                    <w:bottom w:val="single" w:sz="12" w:space="0" w:color="auto"/>
                    <w:right w:val="nil"/>
                  </w:tcBorders>
                </w:tcPr>
                <w:p w:rsidR="0012773E" w:rsidRPr="00CC6656" w:rsidRDefault="0012773E" w:rsidP="0012773E">
                  <w:pPr>
                    <w:kinsoku w:val="0"/>
                    <w:spacing w:line="320" w:lineRule="exact"/>
                    <w:jc w:val="both"/>
                    <w:rPr>
                      <w:rFonts w:ascii="標楷體" w:eastAsia="標楷體" w:hAnsi="標楷體"/>
                      <w:szCs w:val="28"/>
                    </w:rPr>
                  </w:pPr>
                  <w:r w:rsidRPr="00CC6656">
                    <w:rPr>
                      <w:rFonts w:ascii="標楷體" w:eastAsia="標楷體" w:hAnsi="標楷體" w:hint="eastAsia"/>
                      <w:szCs w:val="28"/>
                    </w:rPr>
                    <w:t>（二）施政計畫分項說明－本年度部份：</w:t>
                  </w:r>
                </w:p>
                <w:p w:rsidR="00A114A2" w:rsidRPr="00CC6656" w:rsidRDefault="00A114A2" w:rsidP="0012773E">
                  <w:pPr>
                    <w:kinsoku w:val="0"/>
                    <w:spacing w:line="320" w:lineRule="exact"/>
                    <w:jc w:val="both"/>
                    <w:rPr>
                      <w:rFonts w:ascii="標楷體" w:eastAsia="標楷體" w:hAnsi="標楷體"/>
                      <w:szCs w:val="28"/>
                    </w:rPr>
                  </w:pPr>
                </w:p>
              </w:tc>
            </w:tr>
            <w:tr w:rsidR="0012773E" w:rsidRPr="00042C7D" w:rsidTr="00474519">
              <w:tblPrEx>
                <w:tblBorders>
                  <w:top w:val="single" w:sz="12" w:space="0" w:color="auto"/>
                  <w:left w:val="single" w:sz="12" w:space="0" w:color="auto"/>
                  <w:bottom w:val="single" w:sz="12" w:space="0" w:color="auto"/>
                  <w:right w:val="single" w:sz="12" w:space="0" w:color="auto"/>
                </w:tblBorders>
              </w:tblPrEx>
              <w:trPr>
                <w:cantSplit/>
                <w:tblHeader/>
              </w:trPr>
              <w:tc>
                <w:tcPr>
                  <w:tcW w:w="1620" w:type="dxa"/>
                  <w:vMerge w:val="restart"/>
                  <w:tcBorders>
                    <w:top w:val="single" w:sz="12" w:space="0" w:color="auto"/>
                    <w:bottom w:val="single" w:sz="4" w:space="0" w:color="auto"/>
                  </w:tcBorders>
                  <w:vAlign w:val="center"/>
                </w:tcPr>
                <w:p w:rsidR="0012773E" w:rsidRPr="00042C7D" w:rsidRDefault="0012773E" w:rsidP="0012773E">
                  <w:pPr>
                    <w:spacing w:line="0" w:lineRule="atLeast"/>
                    <w:jc w:val="distribute"/>
                    <w:rPr>
                      <w:rFonts w:ascii="標楷體" w:eastAsia="標楷體" w:hAnsi="標楷體"/>
                      <w:szCs w:val="20"/>
                    </w:rPr>
                  </w:pPr>
                  <w:r w:rsidRPr="00042C7D">
                    <w:rPr>
                      <w:rFonts w:ascii="標楷體" w:eastAsia="標楷體" w:hAnsi="標楷體" w:hint="eastAsia"/>
                      <w:szCs w:val="20"/>
                    </w:rPr>
                    <w:t>工作計畫名稱</w:t>
                  </w:r>
                </w:p>
              </w:tc>
              <w:tc>
                <w:tcPr>
                  <w:tcW w:w="2160" w:type="dxa"/>
                  <w:vMerge w:val="restart"/>
                  <w:tcBorders>
                    <w:top w:val="single" w:sz="12" w:space="0" w:color="auto"/>
                    <w:bottom w:val="single" w:sz="4" w:space="0" w:color="auto"/>
                  </w:tcBorders>
                  <w:vAlign w:val="center"/>
                </w:tcPr>
                <w:p w:rsidR="0012773E" w:rsidRPr="00042C7D" w:rsidRDefault="0012773E" w:rsidP="0012773E">
                  <w:pPr>
                    <w:spacing w:line="0" w:lineRule="atLeast"/>
                    <w:jc w:val="distribute"/>
                    <w:rPr>
                      <w:rFonts w:ascii="標楷體" w:eastAsia="標楷體" w:hAnsi="標楷體"/>
                      <w:szCs w:val="20"/>
                    </w:rPr>
                  </w:pPr>
                  <w:r w:rsidRPr="00042C7D">
                    <w:rPr>
                      <w:rFonts w:ascii="標楷體" w:eastAsia="標楷體" w:hAnsi="標楷體" w:hint="eastAsia"/>
                      <w:szCs w:val="20"/>
                    </w:rPr>
                    <w:t>重要計畫項目</w:t>
                  </w:r>
                </w:p>
              </w:tc>
              <w:tc>
                <w:tcPr>
                  <w:tcW w:w="2160" w:type="dxa"/>
                  <w:vMerge w:val="restart"/>
                  <w:tcBorders>
                    <w:top w:val="single" w:sz="12" w:space="0" w:color="auto"/>
                    <w:bottom w:val="single" w:sz="4" w:space="0" w:color="auto"/>
                  </w:tcBorders>
                  <w:vAlign w:val="center"/>
                </w:tcPr>
                <w:p w:rsidR="0012773E" w:rsidRPr="00042C7D" w:rsidRDefault="0012773E" w:rsidP="0012773E">
                  <w:pPr>
                    <w:spacing w:line="0" w:lineRule="atLeast"/>
                    <w:jc w:val="distribute"/>
                    <w:rPr>
                      <w:rFonts w:ascii="標楷體" w:eastAsia="標楷體" w:hAnsi="標楷體"/>
                      <w:szCs w:val="20"/>
                    </w:rPr>
                  </w:pPr>
                  <w:r w:rsidRPr="00042C7D">
                    <w:rPr>
                      <w:rFonts w:ascii="標楷體" w:eastAsia="標楷體" w:hAnsi="標楷體" w:hint="eastAsia"/>
                      <w:szCs w:val="20"/>
                    </w:rPr>
                    <w:t>實施內容</w:t>
                  </w:r>
                </w:p>
              </w:tc>
              <w:tc>
                <w:tcPr>
                  <w:tcW w:w="3780" w:type="dxa"/>
                  <w:gridSpan w:val="2"/>
                  <w:tcBorders>
                    <w:top w:val="single" w:sz="12" w:space="0" w:color="auto"/>
                    <w:bottom w:val="single" w:sz="4" w:space="0" w:color="auto"/>
                  </w:tcBorders>
                  <w:vAlign w:val="center"/>
                </w:tcPr>
                <w:p w:rsidR="0012773E" w:rsidRPr="00042C7D" w:rsidRDefault="0012773E" w:rsidP="0012773E">
                  <w:pPr>
                    <w:spacing w:line="0" w:lineRule="atLeast"/>
                    <w:jc w:val="distribute"/>
                    <w:rPr>
                      <w:rFonts w:ascii="標楷體" w:eastAsia="標楷體" w:hAnsi="標楷體"/>
                      <w:szCs w:val="20"/>
                    </w:rPr>
                  </w:pPr>
                  <w:r w:rsidRPr="00042C7D">
                    <w:rPr>
                      <w:rFonts w:ascii="標楷體" w:eastAsia="標楷體" w:hAnsi="標楷體" w:hint="eastAsia"/>
                      <w:szCs w:val="20"/>
                    </w:rPr>
                    <w:t>辦理情形</w:t>
                  </w:r>
                </w:p>
              </w:tc>
            </w:tr>
            <w:tr w:rsidR="0012773E" w:rsidRPr="00C50439" w:rsidTr="00474519">
              <w:tblPrEx>
                <w:tblBorders>
                  <w:top w:val="single" w:sz="12" w:space="0" w:color="auto"/>
                  <w:left w:val="single" w:sz="12" w:space="0" w:color="auto"/>
                  <w:bottom w:val="single" w:sz="12" w:space="0" w:color="auto"/>
                  <w:right w:val="single" w:sz="12" w:space="0" w:color="auto"/>
                </w:tblBorders>
              </w:tblPrEx>
              <w:trPr>
                <w:cantSplit/>
                <w:tblHeader/>
              </w:trPr>
              <w:tc>
                <w:tcPr>
                  <w:tcW w:w="1620" w:type="dxa"/>
                  <w:vMerge/>
                  <w:tcBorders>
                    <w:top w:val="single" w:sz="4" w:space="0" w:color="auto"/>
                  </w:tcBorders>
                </w:tcPr>
                <w:p w:rsidR="0012773E" w:rsidRPr="00C50439" w:rsidRDefault="0012773E" w:rsidP="0012773E">
                  <w:pPr>
                    <w:spacing w:line="0" w:lineRule="atLeast"/>
                    <w:jc w:val="both"/>
                    <w:rPr>
                      <w:rFonts w:ascii="標楷體" w:eastAsia="標楷體" w:hAnsi="標楷體"/>
                      <w:color w:val="FF0000"/>
                      <w:szCs w:val="20"/>
                    </w:rPr>
                  </w:pPr>
                </w:p>
              </w:tc>
              <w:tc>
                <w:tcPr>
                  <w:tcW w:w="2160" w:type="dxa"/>
                  <w:vMerge/>
                  <w:tcBorders>
                    <w:top w:val="single" w:sz="4" w:space="0" w:color="auto"/>
                  </w:tcBorders>
                </w:tcPr>
                <w:p w:rsidR="0012773E" w:rsidRPr="00C50439" w:rsidRDefault="0012773E" w:rsidP="0012773E">
                  <w:pPr>
                    <w:spacing w:line="0" w:lineRule="atLeast"/>
                    <w:jc w:val="both"/>
                    <w:rPr>
                      <w:rFonts w:ascii="標楷體" w:eastAsia="標楷體" w:hAnsi="標楷體"/>
                      <w:color w:val="FF0000"/>
                      <w:szCs w:val="20"/>
                    </w:rPr>
                  </w:pPr>
                </w:p>
              </w:tc>
              <w:tc>
                <w:tcPr>
                  <w:tcW w:w="2160" w:type="dxa"/>
                  <w:vMerge/>
                  <w:tcBorders>
                    <w:top w:val="single" w:sz="4" w:space="0" w:color="auto"/>
                  </w:tcBorders>
                </w:tcPr>
                <w:p w:rsidR="0012773E" w:rsidRPr="00C50439" w:rsidRDefault="0012773E" w:rsidP="0012773E">
                  <w:pPr>
                    <w:spacing w:line="0" w:lineRule="atLeast"/>
                    <w:jc w:val="both"/>
                    <w:rPr>
                      <w:rFonts w:ascii="標楷體" w:eastAsia="標楷體" w:hAnsi="標楷體"/>
                      <w:color w:val="FF0000"/>
                      <w:szCs w:val="20"/>
                    </w:rPr>
                  </w:pPr>
                </w:p>
              </w:tc>
              <w:tc>
                <w:tcPr>
                  <w:tcW w:w="2340" w:type="dxa"/>
                  <w:tcBorders>
                    <w:top w:val="single" w:sz="4" w:space="0" w:color="auto"/>
                  </w:tcBorders>
                  <w:vAlign w:val="center"/>
                </w:tcPr>
                <w:p w:rsidR="0012773E" w:rsidRPr="00CC6656" w:rsidRDefault="0012773E" w:rsidP="0012773E">
                  <w:pPr>
                    <w:spacing w:line="0" w:lineRule="atLeast"/>
                    <w:jc w:val="distribute"/>
                    <w:rPr>
                      <w:rFonts w:ascii="標楷體" w:eastAsia="標楷體" w:hAnsi="標楷體"/>
                      <w:sz w:val="22"/>
                      <w:szCs w:val="20"/>
                    </w:rPr>
                  </w:pPr>
                  <w:r w:rsidRPr="00CC6656">
                    <w:rPr>
                      <w:rFonts w:ascii="標楷體" w:eastAsia="標楷體" w:hAnsi="標楷體" w:hint="eastAsia"/>
                      <w:sz w:val="22"/>
                      <w:szCs w:val="20"/>
                    </w:rPr>
                    <w:t>已完成或未完成之說明</w:t>
                  </w:r>
                </w:p>
              </w:tc>
              <w:tc>
                <w:tcPr>
                  <w:tcW w:w="1440" w:type="dxa"/>
                  <w:tcBorders>
                    <w:top w:val="single" w:sz="4" w:space="0" w:color="auto"/>
                  </w:tcBorders>
                  <w:vAlign w:val="center"/>
                </w:tcPr>
                <w:p w:rsidR="0012773E" w:rsidRPr="00CC6656" w:rsidRDefault="0012773E" w:rsidP="0012773E">
                  <w:pPr>
                    <w:spacing w:line="0" w:lineRule="atLeast"/>
                    <w:jc w:val="distribute"/>
                    <w:rPr>
                      <w:rFonts w:ascii="標楷體" w:eastAsia="標楷體" w:hAnsi="標楷體"/>
                      <w:sz w:val="22"/>
                      <w:szCs w:val="20"/>
                    </w:rPr>
                  </w:pPr>
                  <w:r w:rsidRPr="00CC6656">
                    <w:rPr>
                      <w:rFonts w:ascii="標楷體" w:eastAsia="標楷體" w:hAnsi="標楷體" w:hint="eastAsia"/>
                      <w:sz w:val="22"/>
                      <w:szCs w:val="20"/>
                    </w:rPr>
                    <w:t>因應改善措施</w:t>
                  </w:r>
                </w:p>
              </w:tc>
            </w:tr>
            <w:tr w:rsidR="0012773E" w:rsidRPr="00C50439" w:rsidTr="00BC2762">
              <w:tblPrEx>
                <w:tblBorders>
                  <w:top w:val="single" w:sz="12" w:space="0" w:color="auto"/>
                  <w:left w:val="single" w:sz="12" w:space="0" w:color="auto"/>
                  <w:bottom w:val="single" w:sz="12" w:space="0" w:color="auto"/>
                  <w:right w:val="single" w:sz="12" w:space="0" w:color="auto"/>
                </w:tblBorders>
              </w:tblPrEx>
              <w:trPr>
                <w:trHeight w:val="650"/>
              </w:trPr>
              <w:tc>
                <w:tcPr>
                  <w:tcW w:w="1620" w:type="dxa"/>
                </w:tcPr>
                <w:p w:rsidR="0012773E" w:rsidRPr="00B00933" w:rsidRDefault="0012773E" w:rsidP="0012773E">
                  <w:pPr>
                    <w:spacing w:line="320" w:lineRule="exact"/>
                    <w:jc w:val="both"/>
                    <w:rPr>
                      <w:rFonts w:ascii="標楷體" w:eastAsia="標楷體" w:hAnsi="標楷體"/>
                      <w:szCs w:val="20"/>
                    </w:rPr>
                  </w:pPr>
                  <w:r w:rsidRPr="00B00933">
                    <w:rPr>
                      <w:rFonts w:ascii="標楷體" w:eastAsia="標楷體" w:hAnsi="標楷體" w:hint="eastAsia"/>
                      <w:szCs w:val="20"/>
                    </w:rPr>
                    <w:t>一般行政</w:t>
                  </w:r>
                </w:p>
                <w:p w:rsidR="0012773E" w:rsidRPr="00B00933" w:rsidRDefault="0012773E" w:rsidP="0012773E">
                  <w:pPr>
                    <w:spacing w:line="320" w:lineRule="exact"/>
                    <w:jc w:val="both"/>
                    <w:rPr>
                      <w:rFonts w:ascii="標楷體" w:eastAsia="標楷體" w:hAnsi="標楷體"/>
                      <w:szCs w:val="20"/>
                    </w:rPr>
                  </w:pPr>
                </w:p>
                <w:p w:rsidR="0012773E" w:rsidRPr="00B00933" w:rsidRDefault="0012773E" w:rsidP="0012773E">
                  <w:pPr>
                    <w:spacing w:line="320" w:lineRule="exact"/>
                    <w:jc w:val="both"/>
                    <w:rPr>
                      <w:rFonts w:ascii="標楷體" w:eastAsia="標楷體" w:hAnsi="標楷體"/>
                      <w:szCs w:val="20"/>
                    </w:rPr>
                  </w:pPr>
                </w:p>
                <w:p w:rsidR="0012773E" w:rsidRPr="00B00933" w:rsidRDefault="0012773E" w:rsidP="0012773E">
                  <w:pPr>
                    <w:spacing w:line="320" w:lineRule="exact"/>
                    <w:jc w:val="both"/>
                    <w:rPr>
                      <w:rFonts w:ascii="標楷體" w:eastAsia="標楷體" w:hAnsi="標楷體"/>
                      <w:szCs w:val="20"/>
                    </w:rPr>
                  </w:pPr>
                </w:p>
                <w:p w:rsidR="0012773E" w:rsidRPr="00B00933" w:rsidRDefault="0012773E" w:rsidP="0012773E">
                  <w:pPr>
                    <w:spacing w:line="320" w:lineRule="exact"/>
                    <w:jc w:val="both"/>
                    <w:rPr>
                      <w:rFonts w:ascii="標楷體" w:eastAsia="標楷體" w:hAnsi="標楷體"/>
                      <w:szCs w:val="20"/>
                    </w:rPr>
                  </w:pPr>
                </w:p>
                <w:p w:rsidR="0012773E" w:rsidRPr="00B00933" w:rsidRDefault="0012773E" w:rsidP="0012773E">
                  <w:pPr>
                    <w:spacing w:line="320" w:lineRule="exact"/>
                    <w:jc w:val="both"/>
                    <w:rPr>
                      <w:rFonts w:ascii="標楷體" w:eastAsia="標楷體" w:hAnsi="標楷體"/>
                      <w:szCs w:val="20"/>
                    </w:rPr>
                  </w:pPr>
                </w:p>
                <w:p w:rsidR="0012773E" w:rsidRPr="00B00933" w:rsidRDefault="0012773E" w:rsidP="0012773E">
                  <w:pPr>
                    <w:spacing w:line="320" w:lineRule="exact"/>
                    <w:jc w:val="both"/>
                    <w:rPr>
                      <w:rFonts w:ascii="標楷體" w:eastAsia="標楷體" w:hAnsi="標楷體"/>
                      <w:szCs w:val="20"/>
                    </w:rPr>
                  </w:pPr>
                </w:p>
                <w:p w:rsidR="0012773E" w:rsidRPr="00B00933" w:rsidRDefault="0012773E" w:rsidP="0012773E">
                  <w:pPr>
                    <w:spacing w:line="320" w:lineRule="exact"/>
                    <w:jc w:val="both"/>
                    <w:rPr>
                      <w:rFonts w:ascii="標楷體" w:eastAsia="標楷體" w:hAnsi="標楷體"/>
                      <w:szCs w:val="20"/>
                    </w:rPr>
                  </w:pPr>
                </w:p>
                <w:p w:rsidR="0012773E" w:rsidRPr="00B00933" w:rsidRDefault="0012773E" w:rsidP="0012773E">
                  <w:pPr>
                    <w:spacing w:line="320" w:lineRule="exact"/>
                    <w:jc w:val="both"/>
                    <w:rPr>
                      <w:rFonts w:ascii="標楷體" w:eastAsia="標楷體" w:hAnsi="標楷體"/>
                      <w:szCs w:val="20"/>
                    </w:rPr>
                  </w:pPr>
                </w:p>
                <w:p w:rsidR="0012773E" w:rsidRPr="00B00933" w:rsidRDefault="0012773E" w:rsidP="0012773E">
                  <w:pPr>
                    <w:spacing w:line="320" w:lineRule="exact"/>
                    <w:jc w:val="both"/>
                    <w:rPr>
                      <w:rFonts w:ascii="標楷體" w:eastAsia="標楷體" w:hAnsi="標楷體"/>
                      <w:szCs w:val="20"/>
                    </w:rPr>
                  </w:pPr>
                </w:p>
                <w:p w:rsidR="0012773E" w:rsidRPr="00B00933" w:rsidRDefault="0012773E" w:rsidP="0012773E">
                  <w:pPr>
                    <w:spacing w:line="320" w:lineRule="exact"/>
                    <w:jc w:val="both"/>
                    <w:rPr>
                      <w:rFonts w:ascii="標楷體" w:eastAsia="標楷體" w:hAnsi="標楷體"/>
                      <w:szCs w:val="20"/>
                    </w:rPr>
                  </w:pPr>
                </w:p>
                <w:p w:rsidR="0012773E" w:rsidRPr="00B00933" w:rsidRDefault="0012773E" w:rsidP="0012773E">
                  <w:pPr>
                    <w:spacing w:line="320" w:lineRule="exact"/>
                    <w:jc w:val="both"/>
                    <w:rPr>
                      <w:rFonts w:ascii="標楷體" w:eastAsia="標楷體" w:hAnsi="標楷體"/>
                      <w:szCs w:val="20"/>
                    </w:rPr>
                  </w:pPr>
                </w:p>
                <w:p w:rsidR="0012773E" w:rsidRPr="00B00933" w:rsidRDefault="0012773E" w:rsidP="0012773E">
                  <w:pPr>
                    <w:spacing w:line="320" w:lineRule="exact"/>
                    <w:jc w:val="both"/>
                    <w:rPr>
                      <w:rFonts w:ascii="標楷體" w:eastAsia="標楷體" w:hAnsi="標楷體"/>
                      <w:szCs w:val="20"/>
                    </w:rPr>
                  </w:pPr>
                </w:p>
                <w:p w:rsidR="0012773E" w:rsidRPr="00B00933" w:rsidRDefault="0012773E" w:rsidP="0012773E">
                  <w:pPr>
                    <w:spacing w:line="320" w:lineRule="exact"/>
                    <w:jc w:val="both"/>
                    <w:rPr>
                      <w:rFonts w:ascii="標楷體" w:eastAsia="標楷體" w:hAnsi="標楷體"/>
                      <w:szCs w:val="20"/>
                    </w:rPr>
                  </w:pPr>
                </w:p>
                <w:p w:rsidR="0012773E" w:rsidRPr="00B00933" w:rsidRDefault="0012773E" w:rsidP="0012773E">
                  <w:pPr>
                    <w:spacing w:line="320" w:lineRule="exact"/>
                    <w:jc w:val="both"/>
                    <w:rPr>
                      <w:rFonts w:ascii="標楷體" w:eastAsia="標楷體" w:hAnsi="標楷體"/>
                      <w:szCs w:val="20"/>
                    </w:rPr>
                  </w:pPr>
                </w:p>
                <w:p w:rsidR="0012773E" w:rsidRPr="00B00933" w:rsidRDefault="0012773E" w:rsidP="0012773E">
                  <w:pPr>
                    <w:spacing w:line="320" w:lineRule="exact"/>
                    <w:jc w:val="both"/>
                    <w:rPr>
                      <w:rFonts w:ascii="標楷體" w:eastAsia="標楷體" w:hAnsi="標楷體"/>
                      <w:szCs w:val="20"/>
                    </w:rPr>
                  </w:pPr>
                </w:p>
                <w:p w:rsidR="0012773E" w:rsidRPr="00B00933" w:rsidRDefault="0012773E" w:rsidP="0012773E">
                  <w:pPr>
                    <w:spacing w:line="320" w:lineRule="exact"/>
                    <w:jc w:val="both"/>
                    <w:rPr>
                      <w:rFonts w:ascii="標楷體" w:eastAsia="標楷體" w:hAnsi="標楷體"/>
                      <w:szCs w:val="20"/>
                    </w:rPr>
                  </w:pPr>
                </w:p>
                <w:p w:rsidR="0012773E" w:rsidRPr="00B00933" w:rsidRDefault="0012773E" w:rsidP="0012773E">
                  <w:pPr>
                    <w:spacing w:line="320" w:lineRule="exact"/>
                    <w:jc w:val="both"/>
                    <w:rPr>
                      <w:rFonts w:ascii="標楷體" w:eastAsia="標楷體" w:hAnsi="標楷體"/>
                      <w:szCs w:val="20"/>
                    </w:rPr>
                  </w:pPr>
                </w:p>
                <w:p w:rsidR="0012773E" w:rsidRPr="00B00933" w:rsidRDefault="0012773E" w:rsidP="0012773E">
                  <w:pPr>
                    <w:spacing w:line="320" w:lineRule="exact"/>
                    <w:jc w:val="both"/>
                    <w:rPr>
                      <w:rFonts w:ascii="標楷體" w:eastAsia="標楷體" w:hAnsi="標楷體"/>
                      <w:szCs w:val="20"/>
                    </w:rPr>
                  </w:pPr>
                </w:p>
                <w:p w:rsidR="0012773E" w:rsidRPr="00B00933" w:rsidRDefault="0012773E" w:rsidP="0012773E">
                  <w:pPr>
                    <w:spacing w:line="320" w:lineRule="exact"/>
                    <w:jc w:val="both"/>
                    <w:rPr>
                      <w:rFonts w:ascii="標楷體" w:eastAsia="標楷體" w:hAnsi="標楷體"/>
                      <w:szCs w:val="20"/>
                    </w:rPr>
                  </w:pPr>
                </w:p>
                <w:p w:rsidR="0012773E" w:rsidRPr="00B00933" w:rsidRDefault="0012773E" w:rsidP="0012773E">
                  <w:pPr>
                    <w:spacing w:line="320" w:lineRule="exact"/>
                    <w:jc w:val="both"/>
                    <w:rPr>
                      <w:rFonts w:ascii="標楷體" w:eastAsia="標楷體" w:hAnsi="標楷體"/>
                      <w:szCs w:val="20"/>
                    </w:rPr>
                  </w:pPr>
                </w:p>
                <w:p w:rsidR="0012773E" w:rsidRPr="00B00933" w:rsidRDefault="0012773E" w:rsidP="0012773E">
                  <w:pPr>
                    <w:spacing w:line="320" w:lineRule="exact"/>
                    <w:jc w:val="both"/>
                    <w:rPr>
                      <w:rFonts w:ascii="標楷體" w:eastAsia="標楷體" w:hAnsi="標楷體"/>
                      <w:szCs w:val="20"/>
                    </w:rPr>
                  </w:pPr>
                </w:p>
                <w:p w:rsidR="0012773E" w:rsidRPr="00B00933" w:rsidRDefault="0012773E" w:rsidP="0012773E">
                  <w:pPr>
                    <w:spacing w:line="320" w:lineRule="exact"/>
                    <w:jc w:val="both"/>
                    <w:rPr>
                      <w:rFonts w:ascii="標楷體" w:eastAsia="標楷體" w:hAnsi="標楷體"/>
                      <w:szCs w:val="20"/>
                    </w:rPr>
                  </w:pPr>
                </w:p>
                <w:p w:rsidR="0012773E" w:rsidRPr="00B00933" w:rsidRDefault="0012773E" w:rsidP="0012773E">
                  <w:pPr>
                    <w:spacing w:line="320" w:lineRule="exact"/>
                    <w:jc w:val="both"/>
                    <w:rPr>
                      <w:rFonts w:ascii="標楷體" w:eastAsia="標楷體" w:hAnsi="標楷體"/>
                      <w:szCs w:val="20"/>
                    </w:rPr>
                  </w:pPr>
                </w:p>
                <w:p w:rsidR="0012773E" w:rsidRPr="00B00933" w:rsidRDefault="0012773E" w:rsidP="0012773E">
                  <w:pPr>
                    <w:spacing w:line="320" w:lineRule="exact"/>
                    <w:jc w:val="both"/>
                    <w:rPr>
                      <w:rFonts w:ascii="標楷體" w:eastAsia="標楷體" w:hAnsi="標楷體"/>
                      <w:szCs w:val="20"/>
                    </w:rPr>
                  </w:pPr>
                </w:p>
                <w:p w:rsidR="0012773E" w:rsidRPr="00B00933" w:rsidRDefault="0012773E" w:rsidP="0012773E">
                  <w:pPr>
                    <w:spacing w:line="320" w:lineRule="exact"/>
                    <w:jc w:val="both"/>
                    <w:rPr>
                      <w:rFonts w:ascii="標楷體" w:eastAsia="標楷體" w:hAnsi="標楷體"/>
                      <w:szCs w:val="20"/>
                    </w:rPr>
                  </w:pPr>
                </w:p>
                <w:p w:rsidR="0012773E" w:rsidRPr="00B00933" w:rsidRDefault="0012773E" w:rsidP="0012773E">
                  <w:pPr>
                    <w:spacing w:line="320" w:lineRule="exact"/>
                    <w:jc w:val="both"/>
                    <w:rPr>
                      <w:rFonts w:ascii="標楷體" w:eastAsia="標楷體" w:hAnsi="標楷體"/>
                      <w:szCs w:val="20"/>
                    </w:rPr>
                  </w:pPr>
                </w:p>
                <w:p w:rsidR="0012773E" w:rsidRPr="00B00933" w:rsidRDefault="0012773E" w:rsidP="0012773E">
                  <w:pPr>
                    <w:spacing w:line="320" w:lineRule="exact"/>
                    <w:jc w:val="both"/>
                    <w:rPr>
                      <w:rFonts w:ascii="標楷體" w:eastAsia="標楷體" w:hAnsi="標楷體"/>
                      <w:szCs w:val="20"/>
                    </w:rPr>
                  </w:pPr>
                </w:p>
                <w:p w:rsidR="0012773E" w:rsidRPr="00B00933" w:rsidRDefault="0012773E" w:rsidP="0012773E">
                  <w:pPr>
                    <w:spacing w:line="320" w:lineRule="exact"/>
                    <w:jc w:val="both"/>
                    <w:rPr>
                      <w:rFonts w:ascii="標楷體" w:eastAsia="標楷體" w:hAnsi="標楷體"/>
                      <w:szCs w:val="20"/>
                    </w:rPr>
                  </w:pPr>
                </w:p>
                <w:p w:rsidR="0012773E" w:rsidRPr="00B00933" w:rsidRDefault="0012773E" w:rsidP="0012773E">
                  <w:pPr>
                    <w:spacing w:line="320" w:lineRule="exact"/>
                    <w:jc w:val="both"/>
                    <w:rPr>
                      <w:rFonts w:ascii="標楷體" w:eastAsia="標楷體" w:hAnsi="標楷體"/>
                      <w:szCs w:val="20"/>
                    </w:rPr>
                  </w:pPr>
                </w:p>
                <w:p w:rsidR="0012773E" w:rsidRPr="00B00933" w:rsidRDefault="0012773E" w:rsidP="0012773E">
                  <w:pPr>
                    <w:spacing w:line="320" w:lineRule="exact"/>
                    <w:jc w:val="both"/>
                    <w:rPr>
                      <w:rFonts w:ascii="標楷體" w:eastAsia="標楷體" w:hAnsi="標楷體"/>
                      <w:szCs w:val="20"/>
                    </w:rPr>
                  </w:pPr>
                </w:p>
                <w:p w:rsidR="0012773E" w:rsidRPr="00B00933" w:rsidRDefault="0012773E" w:rsidP="0012773E">
                  <w:pPr>
                    <w:spacing w:line="320" w:lineRule="exact"/>
                    <w:jc w:val="both"/>
                    <w:rPr>
                      <w:rFonts w:ascii="標楷體" w:eastAsia="標楷體" w:hAnsi="標楷體"/>
                      <w:szCs w:val="20"/>
                    </w:rPr>
                  </w:pPr>
                </w:p>
                <w:p w:rsidR="0012773E" w:rsidRPr="00B00933" w:rsidRDefault="0012773E" w:rsidP="0012773E">
                  <w:pPr>
                    <w:spacing w:line="320" w:lineRule="exact"/>
                    <w:jc w:val="both"/>
                    <w:rPr>
                      <w:rFonts w:ascii="標楷體" w:eastAsia="標楷體" w:hAnsi="標楷體"/>
                      <w:szCs w:val="20"/>
                    </w:rPr>
                  </w:pPr>
                </w:p>
                <w:p w:rsidR="0012773E" w:rsidRPr="00B00933" w:rsidRDefault="0012773E" w:rsidP="0012773E">
                  <w:pPr>
                    <w:spacing w:line="320" w:lineRule="exact"/>
                    <w:jc w:val="both"/>
                    <w:rPr>
                      <w:rFonts w:ascii="標楷體" w:eastAsia="標楷體" w:hAnsi="標楷體"/>
                      <w:szCs w:val="20"/>
                    </w:rPr>
                  </w:pPr>
                </w:p>
                <w:p w:rsidR="0012773E" w:rsidRPr="00B00933" w:rsidRDefault="0012773E" w:rsidP="0012773E">
                  <w:pPr>
                    <w:spacing w:line="320" w:lineRule="exact"/>
                    <w:jc w:val="both"/>
                    <w:rPr>
                      <w:rFonts w:ascii="標楷體" w:eastAsia="標楷體" w:hAnsi="標楷體"/>
                      <w:szCs w:val="20"/>
                    </w:rPr>
                  </w:pPr>
                </w:p>
                <w:p w:rsidR="0012773E" w:rsidRPr="00B00933" w:rsidRDefault="0012773E" w:rsidP="0012773E">
                  <w:pPr>
                    <w:spacing w:line="320" w:lineRule="exact"/>
                    <w:jc w:val="both"/>
                    <w:rPr>
                      <w:rFonts w:ascii="標楷體" w:eastAsia="標楷體" w:hAnsi="標楷體"/>
                      <w:szCs w:val="20"/>
                    </w:rPr>
                  </w:pPr>
                </w:p>
                <w:p w:rsidR="0012773E" w:rsidRPr="00B00933" w:rsidRDefault="0012773E" w:rsidP="0012773E">
                  <w:pPr>
                    <w:spacing w:line="320" w:lineRule="exact"/>
                    <w:jc w:val="both"/>
                    <w:rPr>
                      <w:rFonts w:ascii="標楷體" w:eastAsia="標楷體" w:hAnsi="標楷體"/>
                      <w:szCs w:val="20"/>
                    </w:rPr>
                  </w:pPr>
                </w:p>
                <w:p w:rsidR="0012773E" w:rsidRPr="00B00933" w:rsidRDefault="0012773E" w:rsidP="0012773E">
                  <w:pPr>
                    <w:spacing w:line="320" w:lineRule="exact"/>
                    <w:jc w:val="both"/>
                    <w:rPr>
                      <w:rFonts w:ascii="標楷體" w:eastAsia="標楷體" w:hAnsi="標楷體"/>
                      <w:szCs w:val="20"/>
                    </w:rPr>
                  </w:pPr>
                </w:p>
                <w:p w:rsidR="00D579B4" w:rsidRPr="00B00933" w:rsidRDefault="00D579B4" w:rsidP="0012773E">
                  <w:pPr>
                    <w:spacing w:line="320" w:lineRule="exact"/>
                    <w:jc w:val="both"/>
                    <w:rPr>
                      <w:rFonts w:ascii="標楷體" w:eastAsia="標楷體" w:hAnsi="標楷體"/>
                      <w:szCs w:val="20"/>
                    </w:rPr>
                  </w:pPr>
                </w:p>
                <w:p w:rsidR="00113086" w:rsidRPr="00B00933" w:rsidRDefault="00113086" w:rsidP="0012773E">
                  <w:pPr>
                    <w:spacing w:line="320" w:lineRule="exact"/>
                    <w:jc w:val="both"/>
                    <w:rPr>
                      <w:rFonts w:ascii="標楷體" w:eastAsia="標楷體" w:hAnsi="標楷體"/>
                      <w:szCs w:val="20"/>
                    </w:rPr>
                  </w:pPr>
                </w:p>
                <w:p w:rsidR="00113086" w:rsidRPr="00B00933" w:rsidRDefault="00113086" w:rsidP="0012773E">
                  <w:pPr>
                    <w:spacing w:line="320" w:lineRule="exact"/>
                    <w:jc w:val="both"/>
                    <w:rPr>
                      <w:rFonts w:ascii="標楷體" w:eastAsia="標楷體" w:hAnsi="標楷體"/>
                      <w:szCs w:val="20"/>
                    </w:rPr>
                  </w:pPr>
                </w:p>
                <w:p w:rsidR="00113086" w:rsidRPr="00B00933" w:rsidRDefault="00113086" w:rsidP="0012773E">
                  <w:pPr>
                    <w:spacing w:line="320" w:lineRule="exact"/>
                    <w:jc w:val="both"/>
                    <w:rPr>
                      <w:rFonts w:ascii="標楷體" w:eastAsia="標楷體" w:hAnsi="標楷體"/>
                      <w:szCs w:val="20"/>
                    </w:rPr>
                  </w:pPr>
                </w:p>
                <w:p w:rsidR="00113086" w:rsidRPr="00B00933" w:rsidRDefault="00113086" w:rsidP="0012773E">
                  <w:pPr>
                    <w:spacing w:line="320" w:lineRule="exact"/>
                    <w:jc w:val="both"/>
                    <w:rPr>
                      <w:rFonts w:ascii="標楷體" w:eastAsia="標楷體" w:hAnsi="標楷體"/>
                      <w:szCs w:val="20"/>
                    </w:rPr>
                  </w:pPr>
                </w:p>
                <w:p w:rsidR="00113086" w:rsidRPr="00B00933" w:rsidRDefault="00113086" w:rsidP="0012773E">
                  <w:pPr>
                    <w:spacing w:line="320" w:lineRule="exact"/>
                    <w:jc w:val="both"/>
                    <w:rPr>
                      <w:rFonts w:ascii="標楷體" w:eastAsia="標楷體" w:hAnsi="標楷體"/>
                      <w:szCs w:val="20"/>
                    </w:rPr>
                  </w:pPr>
                </w:p>
                <w:p w:rsidR="00113086" w:rsidRPr="00B00933" w:rsidRDefault="00113086" w:rsidP="0012773E">
                  <w:pPr>
                    <w:spacing w:line="320" w:lineRule="exact"/>
                    <w:jc w:val="both"/>
                    <w:rPr>
                      <w:rFonts w:ascii="標楷體" w:eastAsia="標楷體" w:hAnsi="標楷體"/>
                      <w:szCs w:val="20"/>
                    </w:rPr>
                  </w:pPr>
                </w:p>
                <w:p w:rsidR="00113086" w:rsidRPr="00B00933" w:rsidRDefault="00113086" w:rsidP="0012773E">
                  <w:pPr>
                    <w:spacing w:line="320" w:lineRule="exact"/>
                    <w:jc w:val="both"/>
                    <w:rPr>
                      <w:rFonts w:ascii="標楷體" w:eastAsia="標楷體" w:hAnsi="標楷體"/>
                      <w:szCs w:val="20"/>
                    </w:rPr>
                  </w:pPr>
                </w:p>
                <w:p w:rsidR="00113086" w:rsidRPr="00B00933" w:rsidRDefault="00113086" w:rsidP="0012773E">
                  <w:pPr>
                    <w:spacing w:line="320" w:lineRule="exact"/>
                    <w:jc w:val="both"/>
                    <w:rPr>
                      <w:rFonts w:ascii="標楷體" w:eastAsia="標楷體" w:hAnsi="標楷體"/>
                      <w:szCs w:val="20"/>
                    </w:rPr>
                  </w:pPr>
                </w:p>
                <w:p w:rsidR="00113086" w:rsidRPr="00B00933" w:rsidRDefault="00113086" w:rsidP="0012773E">
                  <w:pPr>
                    <w:spacing w:line="320" w:lineRule="exact"/>
                    <w:jc w:val="both"/>
                    <w:rPr>
                      <w:rFonts w:ascii="標楷體" w:eastAsia="標楷體" w:hAnsi="標楷體"/>
                      <w:szCs w:val="20"/>
                    </w:rPr>
                  </w:pPr>
                </w:p>
                <w:p w:rsidR="00113086" w:rsidRPr="00B00933" w:rsidRDefault="00113086" w:rsidP="0012773E">
                  <w:pPr>
                    <w:spacing w:line="320" w:lineRule="exact"/>
                    <w:jc w:val="both"/>
                    <w:rPr>
                      <w:rFonts w:ascii="標楷體" w:eastAsia="標楷體" w:hAnsi="標楷體"/>
                      <w:szCs w:val="20"/>
                    </w:rPr>
                  </w:pPr>
                </w:p>
                <w:p w:rsidR="00113086" w:rsidRPr="00B00933" w:rsidRDefault="00113086" w:rsidP="0012773E">
                  <w:pPr>
                    <w:spacing w:line="320" w:lineRule="exact"/>
                    <w:jc w:val="both"/>
                    <w:rPr>
                      <w:rFonts w:ascii="標楷體" w:eastAsia="標楷體" w:hAnsi="標楷體"/>
                      <w:szCs w:val="20"/>
                    </w:rPr>
                  </w:pPr>
                </w:p>
                <w:p w:rsidR="00113086" w:rsidRPr="00B00933" w:rsidRDefault="00113086" w:rsidP="0012773E">
                  <w:pPr>
                    <w:spacing w:line="320" w:lineRule="exact"/>
                    <w:jc w:val="both"/>
                    <w:rPr>
                      <w:rFonts w:ascii="標楷體" w:eastAsia="標楷體" w:hAnsi="標楷體"/>
                      <w:szCs w:val="20"/>
                    </w:rPr>
                  </w:pPr>
                </w:p>
                <w:p w:rsidR="00113086" w:rsidRPr="00B00933" w:rsidRDefault="00113086" w:rsidP="0012773E">
                  <w:pPr>
                    <w:spacing w:line="320" w:lineRule="exact"/>
                    <w:jc w:val="both"/>
                    <w:rPr>
                      <w:rFonts w:ascii="標楷體" w:eastAsia="標楷體" w:hAnsi="標楷體"/>
                      <w:szCs w:val="20"/>
                    </w:rPr>
                  </w:pPr>
                </w:p>
                <w:p w:rsidR="00113086" w:rsidRPr="00B00933" w:rsidRDefault="00113086" w:rsidP="0012773E">
                  <w:pPr>
                    <w:spacing w:line="320" w:lineRule="exact"/>
                    <w:jc w:val="both"/>
                    <w:rPr>
                      <w:rFonts w:ascii="標楷體" w:eastAsia="標楷體" w:hAnsi="標楷體"/>
                      <w:szCs w:val="20"/>
                    </w:rPr>
                  </w:pPr>
                </w:p>
                <w:p w:rsidR="00113086" w:rsidRPr="00B00933" w:rsidRDefault="00113086" w:rsidP="0012773E">
                  <w:pPr>
                    <w:spacing w:line="320" w:lineRule="exact"/>
                    <w:jc w:val="both"/>
                    <w:rPr>
                      <w:rFonts w:ascii="標楷體" w:eastAsia="標楷體" w:hAnsi="標楷體"/>
                      <w:szCs w:val="20"/>
                    </w:rPr>
                  </w:pPr>
                </w:p>
                <w:p w:rsidR="00113086" w:rsidRPr="00B00933" w:rsidRDefault="00113086" w:rsidP="0012773E">
                  <w:pPr>
                    <w:spacing w:line="320" w:lineRule="exact"/>
                    <w:jc w:val="both"/>
                    <w:rPr>
                      <w:rFonts w:ascii="標楷體" w:eastAsia="標楷體" w:hAnsi="標楷體"/>
                      <w:szCs w:val="20"/>
                    </w:rPr>
                  </w:pPr>
                </w:p>
                <w:p w:rsidR="00113086" w:rsidRPr="00B00933" w:rsidRDefault="00113086" w:rsidP="0012773E">
                  <w:pPr>
                    <w:spacing w:line="320" w:lineRule="exact"/>
                    <w:jc w:val="both"/>
                    <w:rPr>
                      <w:rFonts w:ascii="標楷體" w:eastAsia="標楷體" w:hAnsi="標楷體"/>
                      <w:szCs w:val="20"/>
                    </w:rPr>
                  </w:pPr>
                </w:p>
                <w:p w:rsidR="00113086" w:rsidRPr="00B00933" w:rsidRDefault="00113086" w:rsidP="0012773E">
                  <w:pPr>
                    <w:spacing w:line="320" w:lineRule="exact"/>
                    <w:jc w:val="both"/>
                    <w:rPr>
                      <w:rFonts w:ascii="標楷體" w:eastAsia="標楷體" w:hAnsi="標楷體"/>
                      <w:szCs w:val="20"/>
                    </w:rPr>
                  </w:pPr>
                </w:p>
                <w:p w:rsidR="00113086" w:rsidRPr="00B00933" w:rsidRDefault="00113086" w:rsidP="0012773E">
                  <w:pPr>
                    <w:spacing w:line="320" w:lineRule="exact"/>
                    <w:jc w:val="both"/>
                    <w:rPr>
                      <w:rFonts w:ascii="標楷體" w:eastAsia="標楷體" w:hAnsi="標楷體"/>
                      <w:szCs w:val="20"/>
                    </w:rPr>
                  </w:pPr>
                </w:p>
                <w:p w:rsidR="00113086" w:rsidRPr="00B00933" w:rsidRDefault="00113086" w:rsidP="0012773E">
                  <w:pPr>
                    <w:spacing w:line="320" w:lineRule="exact"/>
                    <w:jc w:val="both"/>
                    <w:rPr>
                      <w:rFonts w:ascii="標楷體" w:eastAsia="標楷體" w:hAnsi="標楷體"/>
                      <w:szCs w:val="20"/>
                    </w:rPr>
                  </w:pPr>
                </w:p>
                <w:p w:rsidR="00113086" w:rsidRPr="00B00933" w:rsidRDefault="00113086" w:rsidP="0012773E">
                  <w:pPr>
                    <w:spacing w:line="320" w:lineRule="exact"/>
                    <w:jc w:val="both"/>
                    <w:rPr>
                      <w:rFonts w:ascii="標楷體" w:eastAsia="標楷體" w:hAnsi="標楷體"/>
                      <w:szCs w:val="20"/>
                    </w:rPr>
                  </w:pPr>
                </w:p>
                <w:p w:rsidR="00113086" w:rsidRPr="00B00933" w:rsidRDefault="00113086" w:rsidP="0012773E">
                  <w:pPr>
                    <w:spacing w:line="320" w:lineRule="exact"/>
                    <w:jc w:val="both"/>
                    <w:rPr>
                      <w:rFonts w:ascii="標楷體" w:eastAsia="標楷體" w:hAnsi="標楷體"/>
                      <w:szCs w:val="20"/>
                    </w:rPr>
                  </w:pPr>
                </w:p>
                <w:p w:rsidR="00113086" w:rsidRPr="00B00933" w:rsidRDefault="00113086" w:rsidP="0012773E">
                  <w:pPr>
                    <w:spacing w:line="320" w:lineRule="exact"/>
                    <w:jc w:val="both"/>
                    <w:rPr>
                      <w:rFonts w:ascii="標楷體" w:eastAsia="標楷體" w:hAnsi="標楷體"/>
                      <w:szCs w:val="20"/>
                    </w:rPr>
                  </w:pPr>
                </w:p>
                <w:p w:rsidR="00113086" w:rsidRPr="00B00933" w:rsidRDefault="00113086" w:rsidP="0012773E">
                  <w:pPr>
                    <w:spacing w:line="320" w:lineRule="exact"/>
                    <w:jc w:val="both"/>
                    <w:rPr>
                      <w:rFonts w:ascii="標楷體" w:eastAsia="標楷體" w:hAnsi="標楷體"/>
                      <w:szCs w:val="20"/>
                    </w:rPr>
                  </w:pPr>
                </w:p>
                <w:p w:rsidR="00113086" w:rsidRPr="00B00933" w:rsidRDefault="00113086" w:rsidP="0012773E">
                  <w:pPr>
                    <w:spacing w:line="320" w:lineRule="exact"/>
                    <w:jc w:val="both"/>
                    <w:rPr>
                      <w:rFonts w:ascii="標楷體" w:eastAsia="標楷體" w:hAnsi="標楷體"/>
                      <w:szCs w:val="20"/>
                    </w:rPr>
                  </w:pPr>
                </w:p>
                <w:p w:rsidR="00113086" w:rsidRPr="00B00933" w:rsidRDefault="00113086" w:rsidP="0012773E">
                  <w:pPr>
                    <w:spacing w:line="320" w:lineRule="exact"/>
                    <w:jc w:val="both"/>
                    <w:rPr>
                      <w:rFonts w:ascii="標楷體" w:eastAsia="標楷體" w:hAnsi="標楷體"/>
                      <w:szCs w:val="20"/>
                    </w:rPr>
                  </w:pPr>
                </w:p>
                <w:p w:rsidR="00113086" w:rsidRPr="00B00933" w:rsidRDefault="00113086" w:rsidP="0012773E">
                  <w:pPr>
                    <w:spacing w:line="320" w:lineRule="exact"/>
                    <w:jc w:val="both"/>
                    <w:rPr>
                      <w:rFonts w:ascii="標楷體" w:eastAsia="標楷體" w:hAnsi="標楷體"/>
                      <w:szCs w:val="20"/>
                    </w:rPr>
                  </w:pPr>
                </w:p>
                <w:p w:rsidR="00113086" w:rsidRPr="00B00933" w:rsidRDefault="00113086" w:rsidP="0012773E">
                  <w:pPr>
                    <w:spacing w:line="320" w:lineRule="exact"/>
                    <w:jc w:val="both"/>
                    <w:rPr>
                      <w:rFonts w:ascii="標楷體" w:eastAsia="標楷體" w:hAnsi="標楷體"/>
                      <w:szCs w:val="20"/>
                    </w:rPr>
                  </w:pPr>
                </w:p>
                <w:p w:rsidR="00113086" w:rsidRPr="00B00933" w:rsidRDefault="00113086" w:rsidP="0012773E">
                  <w:pPr>
                    <w:spacing w:line="320" w:lineRule="exact"/>
                    <w:jc w:val="both"/>
                    <w:rPr>
                      <w:rFonts w:ascii="標楷體" w:eastAsia="標楷體" w:hAnsi="標楷體"/>
                      <w:szCs w:val="20"/>
                    </w:rPr>
                  </w:pPr>
                </w:p>
                <w:p w:rsidR="00113086" w:rsidRPr="00B00933" w:rsidRDefault="00113086" w:rsidP="0012773E">
                  <w:pPr>
                    <w:spacing w:line="320" w:lineRule="exact"/>
                    <w:jc w:val="both"/>
                    <w:rPr>
                      <w:rFonts w:ascii="標楷體" w:eastAsia="標楷體" w:hAnsi="標楷體"/>
                      <w:szCs w:val="20"/>
                    </w:rPr>
                  </w:pPr>
                </w:p>
                <w:p w:rsidR="00113086" w:rsidRPr="00B00933" w:rsidRDefault="00113086" w:rsidP="0012773E">
                  <w:pPr>
                    <w:spacing w:line="320" w:lineRule="exact"/>
                    <w:jc w:val="both"/>
                    <w:rPr>
                      <w:rFonts w:ascii="標楷體" w:eastAsia="標楷體" w:hAnsi="標楷體"/>
                      <w:szCs w:val="20"/>
                    </w:rPr>
                  </w:pPr>
                </w:p>
                <w:p w:rsidR="00113086" w:rsidRPr="00B00933" w:rsidRDefault="00113086" w:rsidP="0012773E">
                  <w:pPr>
                    <w:spacing w:line="320" w:lineRule="exact"/>
                    <w:jc w:val="both"/>
                    <w:rPr>
                      <w:rFonts w:ascii="標楷體" w:eastAsia="標楷體" w:hAnsi="標楷體"/>
                      <w:szCs w:val="20"/>
                    </w:rPr>
                  </w:pPr>
                </w:p>
                <w:p w:rsidR="00113086" w:rsidRPr="00B00933" w:rsidRDefault="00113086" w:rsidP="0012773E">
                  <w:pPr>
                    <w:spacing w:line="320" w:lineRule="exact"/>
                    <w:jc w:val="both"/>
                    <w:rPr>
                      <w:rFonts w:ascii="標楷體" w:eastAsia="標楷體" w:hAnsi="標楷體"/>
                      <w:szCs w:val="20"/>
                    </w:rPr>
                  </w:pPr>
                </w:p>
                <w:p w:rsidR="00113086" w:rsidRPr="00B00933" w:rsidRDefault="00113086" w:rsidP="0012773E">
                  <w:pPr>
                    <w:spacing w:line="320" w:lineRule="exact"/>
                    <w:jc w:val="both"/>
                    <w:rPr>
                      <w:rFonts w:ascii="標楷體" w:eastAsia="標楷體" w:hAnsi="標楷體"/>
                      <w:szCs w:val="20"/>
                    </w:rPr>
                  </w:pPr>
                </w:p>
                <w:p w:rsidR="00113086" w:rsidRPr="00B00933" w:rsidRDefault="00113086" w:rsidP="0012773E">
                  <w:pPr>
                    <w:spacing w:line="320" w:lineRule="exact"/>
                    <w:jc w:val="both"/>
                    <w:rPr>
                      <w:rFonts w:ascii="標楷體" w:eastAsia="標楷體" w:hAnsi="標楷體"/>
                      <w:szCs w:val="20"/>
                    </w:rPr>
                  </w:pPr>
                </w:p>
                <w:p w:rsidR="00113086" w:rsidRPr="00B00933" w:rsidRDefault="00113086" w:rsidP="0012773E">
                  <w:pPr>
                    <w:spacing w:line="320" w:lineRule="exact"/>
                    <w:jc w:val="both"/>
                    <w:rPr>
                      <w:rFonts w:ascii="標楷體" w:eastAsia="標楷體" w:hAnsi="標楷體"/>
                      <w:szCs w:val="20"/>
                    </w:rPr>
                  </w:pPr>
                </w:p>
                <w:p w:rsidR="00113086" w:rsidRPr="00B00933" w:rsidRDefault="00113086" w:rsidP="0012773E">
                  <w:pPr>
                    <w:spacing w:line="320" w:lineRule="exact"/>
                    <w:jc w:val="both"/>
                    <w:rPr>
                      <w:rFonts w:ascii="標楷體" w:eastAsia="標楷體" w:hAnsi="標楷體"/>
                      <w:szCs w:val="20"/>
                    </w:rPr>
                  </w:pPr>
                </w:p>
                <w:p w:rsidR="00113086" w:rsidRPr="00B00933" w:rsidRDefault="00113086" w:rsidP="0012773E">
                  <w:pPr>
                    <w:spacing w:line="320" w:lineRule="exact"/>
                    <w:jc w:val="both"/>
                    <w:rPr>
                      <w:rFonts w:ascii="標楷體" w:eastAsia="標楷體" w:hAnsi="標楷體"/>
                      <w:szCs w:val="20"/>
                    </w:rPr>
                  </w:pPr>
                </w:p>
                <w:p w:rsidR="00113086" w:rsidRPr="00B00933" w:rsidRDefault="00113086" w:rsidP="0012773E">
                  <w:pPr>
                    <w:spacing w:line="320" w:lineRule="exact"/>
                    <w:jc w:val="both"/>
                    <w:rPr>
                      <w:rFonts w:ascii="標楷體" w:eastAsia="標楷體" w:hAnsi="標楷體"/>
                      <w:szCs w:val="20"/>
                    </w:rPr>
                  </w:pPr>
                </w:p>
                <w:p w:rsidR="00113086" w:rsidRPr="00B00933" w:rsidRDefault="00113086" w:rsidP="0012773E">
                  <w:pPr>
                    <w:spacing w:line="320" w:lineRule="exact"/>
                    <w:jc w:val="both"/>
                    <w:rPr>
                      <w:rFonts w:ascii="標楷體" w:eastAsia="標楷體" w:hAnsi="標楷體"/>
                      <w:szCs w:val="20"/>
                    </w:rPr>
                  </w:pPr>
                </w:p>
                <w:p w:rsidR="00113086" w:rsidRPr="00B00933" w:rsidRDefault="00113086" w:rsidP="0012773E">
                  <w:pPr>
                    <w:spacing w:line="320" w:lineRule="exact"/>
                    <w:jc w:val="both"/>
                    <w:rPr>
                      <w:rFonts w:ascii="標楷體" w:eastAsia="標楷體" w:hAnsi="標楷體"/>
                      <w:szCs w:val="20"/>
                    </w:rPr>
                  </w:pPr>
                </w:p>
                <w:p w:rsidR="00113086" w:rsidRPr="00B00933" w:rsidRDefault="00113086" w:rsidP="0012773E">
                  <w:pPr>
                    <w:spacing w:line="320" w:lineRule="exact"/>
                    <w:jc w:val="both"/>
                    <w:rPr>
                      <w:rFonts w:ascii="標楷體" w:eastAsia="標楷體" w:hAnsi="標楷體"/>
                      <w:szCs w:val="20"/>
                    </w:rPr>
                  </w:pPr>
                </w:p>
                <w:p w:rsidR="00113086" w:rsidRPr="00B00933" w:rsidRDefault="00113086" w:rsidP="0012773E">
                  <w:pPr>
                    <w:spacing w:line="320" w:lineRule="exact"/>
                    <w:jc w:val="both"/>
                    <w:rPr>
                      <w:rFonts w:ascii="標楷體" w:eastAsia="標楷體" w:hAnsi="標楷體"/>
                      <w:szCs w:val="20"/>
                    </w:rPr>
                  </w:pPr>
                </w:p>
                <w:p w:rsidR="00113086" w:rsidRPr="00B00933" w:rsidRDefault="00113086" w:rsidP="0012773E">
                  <w:pPr>
                    <w:spacing w:line="320" w:lineRule="exact"/>
                    <w:jc w:val="both"/>
                    <w:rPr>
                      <w:rFonts w:ascii="標楷體" w:eastAsia="標楷體" w:hAnsi="標楷體"/>
                      <w:szCs w:val="20"/>
                    </w:rPr>
                  </w:pPr>
                </w:p>
                <w:p w:rsidR="00113086" w:rsidRPr="00B00933" w:rsidRDefault="00113086" w:rsidP="0012773E">
                  <w:pPr>
                    <w:spacing w:line="320" w:lineRule="exact"/>
                    <w:jc w:val="both"/>
                    <w:rPr>
                      <w:rFonts w:ascii="標楷體" w:eastAsia="標楷體" w:hAnsi="標楷體"/>
                      <w:szCs w:val="20"/>
                    </w:rPr>
                  </w:pPr>
                </w:p>
                <w:p w:rsidR="00113086" w:rsidRPr="00B00933" w:rsidRDefault="00113086" w:rsidP="0012773E">
                  <w:pPr>
                    <w:spacing w:line="320" w:lineRule="exact"/>
                    <w:jc w:val="both"/>
                    <w:rPr>
                      <w:rFonts w:ascii="標楷體" w:eastAsia="標楷體" w:hAnsi="標楷體"/>
                      <w:szCs w:val="20"/>
                    </w:rPr>
                  </w:pPr>
                </w:p>
                <w:p w:rsidR="00113086" w:rsidRPr="00B00933" w:rsidRDefault="00113086" w:rsidP="0012773E">
                  <w:pPr>
                    <w:spacing w:line="320" w:lineRule="exact"/>
                    <w:jc w:val="both"/>
                    <w:rPr>
                      <w:rFonts w:ascii="標楷體" w:eastAsia="標楷體" w:hAnsi="標楷體"/>
                      <w:szCs w:val="20"/>
                    </w:rPr>
                  </w:pPr>
                </w:p>
                <w:p w:rsidR="00113086" w:rsidRPr="00B00933" w:rsidRDefault="00113086" w:rsidP="0012773E">
                  <w:pPr>
                    <w:spacing w:line="320" w:lineRule="exact"/>
                    <w:jc w:val="both"/>
                    <w:rPr>
                      <w:rFonts w:ascii="標楷體" w:eastAsia="標楷體" w:hAnsi="標楷體"/>
                      <w:szCs w:val="20"/>
                    </w:rPr>
                  </w:pPr>
                </w:p>
                <w:p w:rsidR="00113086" w:rsidRPr="00B00933" w:rsidRDefault="00113086" w:rsidP="0012773E">
                  <w:pPr>
                    <w:spacing w:line="320" w:lineRule="exact"/>
                    <w:jc w:val="both"/>
                    <w:rPr>
                      <w:rFonts w:ascii="標楷體" w:eastAsia="標楷體" w:hAnsi="標楷體"/>
                      <w:szCs w:val="20"/>
                    </w:rPr>
                  </w:pPr>
                </w:p>
                <w:p w:rsidR="00113086" w:rsidRPr="00B00933" w:rsidRDefault="00113086" w:rsidP="0012773E">
                  <w:pPr>
                    <w:spacing w:line="320" w:lineRule="exact"/>
                    <w:jc w:val="both"/>
                    <w:rPr>
                      <w:rFonts w:ascii="標楷體" w:eastAsia="標楷體" w:hAnsi="標楷體"/>
                      <w:szCs w:val="20"/>
                    </w:rPr>
                  </w:pPr>
                </w:p>
                <w:p w:rsidR="00113086" w:rsidRPr="00B00933" w:rsidRDefault="00113086" w:rsidP="0012773E">
                  <w:pPr>
                    <w:spacing w:line="320" w:lineRule="exact"/>
                    <w:jc w:val="both"/>
                    <w:rPr>
                      <w:rFonts w:ascii="標楷體" w:eastAsia="標楷體" w:hAnsi="標楷體"/>
                      <w:szCs w:val="20"/>
                    </w:rPr>
                  </w:pPr>
                </w:p>
                <w:p w:rsidR="00113086" w:rsidRPr="00B00933" w:rsidRDefault="00113086" w:rsidP="0012773E">
                  <w:pPr>
                    <w:spacing w:line="320" w:lineRule="exact"/>
                    <w:jc w:val="both"/>
                    <w:rPr>
                      <w:rFonts w:ascii="標楷體" w:eastAsia="標楷體" w:hAnsi="標楷體"/>
                      <w:szCs w:val="20"/>
                    </w:rPr>
                  </w:pPr>
                </w:p>
                <w:p w:rsidR="00113086" w:rsidRPr="00B00933" w:rsidRDefault="00113086" w:rsidP="0012773E">
                  <w:pPr>
                    <w:spacing w:line="320" w:lineRule="exact"/>
                    <w:jc w:val="both"/>
                    <w:rPr>
                      <w:rFonts w:ascii="標楷體" w:eastAsia="標楷體" w:hAnsi="標楷體"/>
                      <w:szCs w:val="20"/>
                    </w:rPr>
                  </w:pPr>
                </w:p>
                <w:p w:rsidR="00113086" w:rsidRPr="00B00933" w:rsidRDefault="00113086" w:rsidP="0012773E">
                  <w:pPr>
                    <w:spacing w:line="320" w:lineRule="exact"/>
                    <w:jc w:val="both"/>
                    <w:rPr>
                      <w:rFonts w:ascii="標楷體" w:eastAsia="標楷體" w:hAnsi="標楷體"/>
                      <w:szCs w:val="20"/>
                    </w:rPr>
                  </w:pPr>
                </w:p>
                <w:p w:rsidR="00113086" w:rsidRPr="00B00933" w:rsidRDefault="00113086" w:rsidP="0012773E">
                  <w:pPr>
                    <w:spacing w:line="320" w:lineRule="exact"/>
                    <w:jc w:val="both"/>
                    <w:rPr>
                      <w:rFonts w:ascii="標楷體" w:eastAsia="標楷體" w:hAnsi="標楷體"/>
                      <w:szCs w:val="20"/>
                    </w:rPr>
                  </w:pPr>
                </w:p>
                <w:p w:rsidR="00113086" w:rsidRPr="00B00933" w:rsidRDefault="00113086" w:rsidP="0012773E">
                  <w:pPr>
                    <w:spacing w:line="320" w:lineRule="exact"/>
                    <w:jc w:val="both"/>
                    <w:rPr>
                      <w:rFonts w:ascii="標楷體" w:eastAsia="標楷體" w:hAnsi="標楷體"/>
                      <w:szCs w:val="20"/>
                    </w:rPr>
                  </w:pPr>
                </w:p>
                <w:p w:rsidR="00113086" w:rsidRPr="00B00933" w:rsidRDefault="00113086" w:rsidP="0012773E">
                  <w:pPr>
                    <w:spacing w:line="320" w:lineRule="exact"/>
                    <w:jc w:val="both"/>
                    <w:rPr>
                      <w:rFonts w:ascii="標楷體" w:eastAsia="標楷體" w:hAnsi="標楷體"/>
                      <w:szCs w:val="20"/>
                    </w:rPr>
                  </w:pPr>
                </w:p>
                <w:p w:rsidR="00113086" w:rsidRPr="00B00933" w:rsidRDefault="00113086" w:rsidP="0012773E">
                  <w:pPr>
                    <w:spacing w:line="320" w:lineRule="exact"/>
                    <w:jc w:val="both"/>
                    <w:rPr>
                      <w:rFonts w:ascii="標楷體" w:eastAsia="標楷體" w:hAnsi="標楷體"/>
                      <w:szCs w:val="20"/>
                    </w:rPr>
                  </w:pPr>
                </w:p>
                <w:p w:rsidR="00113086" w:rsidRPr="00B00933" w:rsidRDefault="00113086" w:rsidP="0012773E">
                  <w:pPr>
                    <w:spacing w:line="320" w:lineRule="exact"/>
                    <w:jc w:val="both"/>
                    <w:rPr>
                      <w:rFonts w:ascii="標楷體" w:eastAsia="標楷體" w:hAnsi="標楷體"/>
                      <w:szCs w:val="20"/>
                    </w:rPr>
                  </w:pPr>
                </w:p>
                <w:p w:rsidR="00113086" w:rsidRPr="00B00933" w:rsidRDefault="00113086" w:rsidP="0012773E">
                  <w:pPr>
                    <w:spacing w:line="320" w:lineRule="exact"/>
                    <w:jc w:val="both"/>
                    <w:rPr>
                      <w:rFonts w:ascii="標楷體" w:eastAsia="標楷體" w:hAnsi="標楷體"/>
                      <w:szCs w:val="20"/>
                    </w:rPr>
                  </w:pPr>
                </w:p>
                <w:p w:rsidR="00113086" w:rsidRPr="00B00933" w:rsidRDefault="00113086" w:rsidP="0012773E">
                  <w:pPr>
                    <w:spacing w:line="320" w:lineRule="exact"/>
                    <w:jc w:val="both"/>
                    <w:rPr>
                      <w:rFonts w:ascii="標楷體" w:eastAsia="標楷體" w:hAnsi="標楷體"/>
                      <w:szCs w:val="20"/>
                    </w:rPr>
                  </w:pPr>
                </w:p>
                <w:p w:rsidR="00113086" w:rsidRPr="00B00933" w:rsidRDefault="00113086" w:rsidP="0012773E">
                  <w:pPr>
                    <w:spacing w:line="320" w:lineRule="exact"/>
                    <w:jc w:val="both"/>
                    <w:rPr>
                      <w:rFonts w:ascii="標楷體" w:eastAsia="標楷體" w:hAnsi="標楷體"/>
                      <w:szCs w:val="20"/>
                    </w:rPr>
                  </w:pPr>
                </w:p>
                <w:p w:rsidR="00982D46" w:rsidRPr="00B00933" w:rsidRDefault="00982D46" w:rsidP="0012773E">
                  <w:pPr>
                    <w:spacing w:line="320" w:lineRule="exact"/>
                    <w:jc w:val="both"/>
                    <w:rPr>
                      <w:rFonts w:ascii="標楷體" w:eastAsia="標楷體" w:hAnsi="標楷體"/>
                      <w:szCs w:val="20"/>
                    </w:rPr>
                  </w:pPr>
                </w:p>
                <w:p w:rsidR="0012773E" w:rsidRPr="00B00933" w:rsidRDefault="0012773E" w:rsidP="0012773E">
                  <w:pPr>
                    <w:spacing w:line="320" w:lineRule="exact"/>
                    <w:jc w:val="both"/>
                    <w:rPr>
                      <w:rFonts w:ascii="標楷體" w:eastAsia="標楷體" w:hAnsi="標楷體"/>
                      <w:szCs w:val="20"/>
                    </w:rPr>
                  </w:pPr>
                  <w:r w:rsidRPr="00B00933">
                    <w:rPr>
                      <w:rFonts w:ascii="標楷體" w:eastAsia="標楷體" w:hAnsi="標楷體" w:hint="eastAsia"/>
                      <w:szCs w:val="20"/>
                    </w:rPr>
                    <w:t>審判業務</w:t>
                  </w:r>
                </w:p>
                <w:p w:rsidR="0012773E" w:rsidRPr="00B00933" w:rsidRDefault="0012773E" w:rsidP="0012773E">
                  <w:pPr>
                    <w:spacing w:line="320" w:lineRule="exact"/>
                    <w:ind w:left="170" w:hanging="170"/>
                    <w:jc w:val="both"/>
                    <w:rPr>
                      <w:rFonts w:ascii="標楷體" w:eastAsia="標楷體" w:hAnsi="標楷體"/>
                      <w:szCs w:val="20"/>
                    </w:rPr>
                  </w:pPr>
                </w:p>
                <w:p w:rsidR="0012773E" w:rsidRPr="00B00933" w:rsidRDefault="0012773E" w:rsidP="0012773E">
                  <w:pPr>
                    <w:spacing w:line="320" w:lineRule="exact"/>
                    <w:ind w:left="170" w:hanging="170"/>
                    <w:jc w:val="both"/>
                    <w:rPr>
                      <w:rFonts w:ascii="標楷體" w:eastAsia="標楷體" w:hAnsi="標楷體"/>
                      <w:szCs w:val="20"/>
                    </w:rPr>
                  </w:pPr>
                </w:p>
                <w:p w:rsidR="0012773E" w:rsidRPr="00B00933" w:rsidRDefault="0012773E" w:rsidP="0012773E">
                  <w:pPr>
                    <w:spacing w:line="320" w:lineRule="exact"/>
                    <w:ind w:left="170" w:hanging="170"/>
                    <w:jc w:val="both"/>
                    <w:rPr>
                      <w:rFonts w:ascii="標楷體" w:eastAsia="標楷體" w:hAnsi="標楷體"/>
                      <w:szCs w:val="20"/>
                    </w:rPr>
                  </w:pPr>
                </w:p>
                <w:p w:rsidR="0012773E" w:rsidRPr="00B00933" w:rsidRDefault="0012773E" w:rsidP="0012773E">
                  <w:pPr>
                    <w:spacing w:line="320" w:lineRule="exact"/>
                    <w:ind w:left="170" w:hanging="170"/>
                    <w:jc w:val="both"/>
                    <w:rPr>
                      <w:rFonts w:ascii="標楷體" w:eastAsia="標楷體" w:hAnsi="標楷體"/>
                      <w:szCs w:val="20"/>
                    </w:rPr>
                  </w:pPr>
                </w:p>
                <w:p w:rsidR="0012773E" w:rsidRPr="00B00933" w:rsidRDefault="0012773E" w:rsidP="0012773E">
                  <w:pPr>
                    <w:spacing w:line="320" w:lineRule="exact"/>
                    <w:ind w:left="170" w:hanging="170"/>
                    <w:jc w:val="both"/>
                    <w:rPr>
                      <w:rFonts w:ascii="標楷體" w:eastAsia="標楷體" w:hAnsi="標楷體"/>
                      <w:szCs w:val="20"/>
                    </w:rPr>
                  </w:pPr>
                </w:p>
                <w:p w:rsidR="0012773E" w:rsidRPr="00B00933" w:rsidRDefault="0012773E" w:rsidP="0012773E">
                  <w:pPr>
                    <w:spacing w:line="320" w:lineRule="exact"/>
                    <w:ind w:left="170" w:hanging="170"/>
                    <w:jc w:val="both"/>
                    <w:rPr>
                      <w:rFonts w:ascii="標楷體" w:eastAsia="標楷體" w:hAnsi="標楷體"/>
                      <w:szCs w:val="20"/>
                    </w:rPr>
                  </w:pPr>
                </w:p>
                <w:p w:rsidR="0012773E" w:rsidRPr="00B00933" w:rsidRDefault="0012773E" w:rsidP="0012773E">
                  <w:pPr>
                    <w:spacing w:line="320" w:lineRule="exact"/>
                    <w:ind w:left="170" w:hanging="170"/>
                    <w:jc w:val="both"/>
                    <w:rPr>
                      <w:rFonts w:ascii="標楷體" w:eastAsia="標楷體" w:hAnsi="標楷體"/>
                      <w:szCs w:val="20"/>
                    </w:rPr>
                  </w:pPr>
                </w:p>
                <w:p w:rsidR="0012773E" w:rsidRPr="00B00933" w:rsidRDefault="0012773E" w:rsidP="0012773E">
                  <w:pPr>
                    <w:spacing w:line="320" w:lineRule="exact"/>
                    <w:ind w:left="170" w:hanging="170"/>
                    <w:jc w:val="both"/>
                    <w:rPr>
                      <w:rFonts w:ascii="標楷體" w:eastAsia="標楷體" w:hAnsi="標楷體"/>
                      <w:szCs w:val="20"/>
                    </w:rPr>
                  </w:pPr>
                </w:p>
                <w:p w:rsidR="0012773E" w:rsidRPr="00B00933" w:rsidRDefault="0012773E" w:rsidP="0012773E">
                  <w:pPr>
                    <w:spacing w:line="320" w:lineRule="exact"/>
                    <w:ind w:left="170" w:hanging="170"/>
                    <w:jc w:val="both"/>
                    <w:rPr>
                      <w:rFonts w:ascii="標楷體" w:eastAsia="標楷體" w:hAnsi="標楷體"/>
                      <w:szCs w:val="20"/>
                    </w:rPr>
                  </w:pPr>
                </w:p>
                <w:p w:rsidR="0012773E" w:rsidRPr="00B00933" w:rsidRDefault="0012773E" w:rsidP="0012773E">
                  <w:pPr>
                    <w:spacing w:line="320" w:lineRule="exact"/>
                    <w:ind w:left="170" w:hanging="170"/>
                    <w:jc w:val="both"/>
                    <w:rPr>
                      <w:rFonts w:ascii="標楷體" w:eastAsia="標楷體" w:hAnsi="標楷體"/>
                      <w:szCs w:val="20"/>
                    </w:rPr>
                  </w:pPr>
                </w:p>
                <w:p w:rsidR="0012773E" w:rsidRPr="00B00933" w:rsidRDefault="0012773E" w:rsidP="0012773E">
                  <w:pPr>
                    <w:spacing w:line="320" w:lineRule="exact"/>
                    <w:ind w:left="170" w:hanging="170"/>
                    <w:jc w:val="both"/>
                    <w:rPr>
                      <w:rFonts w:ascii="標楷體" w:eastAsia="標楷體" w:hAnsi="標楷體"/>
                      <w:szCs w:val="20"/>
                    </w:rPr>
                  </w:pPr>
                </w:p>
                <w:p w:rsidR="0012773E" w:rsidRPr="00B00933" w:rsidRDefault="0012773E" w:rsidP="0012773E">
                  <w:pPr>
                    <w:spacing w:line="320" w:lineRule="exact"/>
                    <w:ind w:left="170" w:hanging="170"/>
                    <w:jc w:val="both"/>
                    <w:rPr>
                      <w:rFonts w:ascii="標楷體" w:eastAsia="標楷體" w:hAnsi="標楷體"/>
                      <w:szCs w:val="20"/>
                    </w:rPr>
                  </w:pPr>
                </w:p>
                <w:p w:rsidR="0012773E" w:rsidRPr="00B00933" w:rsidRDefault="0012773E" w:rsidP="0012773E">
                  <w:pPr>
                    <w:spacing w:line="320" w:lineRule="exact"/>
                    <w:ind w:left="170" w:hanging="170"/>
                    <w:jc w:val="both"/>
                    <w:rPr>
                      <w:rFonts w:ascii="標楷體" w:eastAsia="標楷體" w:hAnsi="標楷體"/>
                      <w:szCs w:val="20"/>
                    </w:rPr>
                  </w:pPr>
                </w:p>
                <w:p w:rsidR="0012773E" w:rsidRPr="00B00933" w:rsidRDefault="0012773E" w:rsidP="0012773E">
                  <w:pPr>
                    <w:spacing w:line="320" w:lineRule="exact"/>
                    <w:ind w:left="170" w:hanging="170"/>
                    <w:jc w:val="both"/>
                    <w:rPr>
                      <w:rFonts w:ascii="標楷體" w:eastAsia="標楷體" w:hAnsi="標楷體"/>
                      <w:szCs w:val="20"/>
                    </w:rPr>
                  </w:pPr>
                </w:p>
                <w:p w:rsidR="0012773E" w:rsidRPr="00B00933" w:rsidRDefault="0012773E" w:rsidP="0012773E">
                  <w:pPr>
                    <w:spacing w:line="320" w:lineRule="exact"/>
                    <w:ind w:left="170" w:hanging="170"/>
                    <w:jc w:val="both"/>
                    <w:rPr>
                      <w:rFonts w:ascii="標楷體" w:eastAsia="標楷體" w:hAnsi="標楷體"/>
                      <w:szCs w:val="20"/>
                    </w:rPr>
                  </w:pPr>
                </w:p>
                <w:p w:rsidR="0012773E" w:rsidRPr="00B00933" w:rsidRDefault="0012773E" w:rsidP="0012773E">
                  <w:pPr>
                    <w:spacing w:line="320" w:lineRule="exact"/>
                    <w:ind w:left="170" w:hanging="170"/>
                    <w:jc w:val="both"/>
                    <w:rPr>
                      <w:rFonts w:ascii="標楷體" w:eastAsia="標楷體" w:hAnsi="標楷體"/>
                      <w:szCs w:val="20"/>
                    </w:rPr>
                  </w:pPr>
                </w:p>
                <w:p w:rsidR="0012773E" w:rsidRPr="00B00933" w:rsidRDefault="0012773E" w:rsidP="0012773E">
                  <w:pPr>
                    <w:spacing w:line="320" w:lineRule="exact"/>
                    <w:ind w:left="170" w:hanging="170"/>
                    <w:jc w:val="both"/>
                    <w:rPr>
                      <w:rFonts w:ascii="標楷體" w:eastAsia="標楷體" w:hAnsi="標楷體"/>
                      <w:szCs w:val="20"/>
                    </w:rPr>
                  </w:pPr>
                </w:p>
                <w:p w:rsidR="0012773E" w:rsidRPr="00B00933" w:rsidRDefault="0012773E" w:rsidP="0012773E">
                  <w:pPr>
                    <w:spacing w:line="320" w:lineRule="exact"/>
                    <w:ind w:left="170" w:hanging="170"/>
                    <w:jc w:val="both"/>
                    <w:rPr>
                      <w:rFonts w:ascii="標楷體" w:eastAsia="標楷體" w:hAnsi="標楷體"/>
                      <w:szCs w:val="20"/>
                    </w:rPr>
                  </w:pPr>
                </w:p>
                <w:p w:rsidR="0012773E" w:rsidRPr="00B00933" w:rsidRDefault="0012773E" w:rsidP="0012773E">
                  <w:pPr>
                    <w:spacing w:line="320" w:lineRule="exact"/>
                    <w:ind w:left="170" w:hanging="170"/>
                    <w:jc w:val="both"/>
                    <w:rPr>
                      <w:rFonts w:ascii="標楷體" w:eastAsia="標楷體" w:hAnsi="標楷體"/>
                      <w:szCs w:val="20"/>
                    </w:rPr>
                  </w:pPr>
                </w:p>
                <w:p w:rsidR="0012773E" w:rsidRPr="00B00933" w:rsidRDefault="0012773E" w:rsidP="0012773E">
                  <w:pPr>
                    <w:spacing w:line="320" w:lineRule="exact"/>
                    <w:ind w:left="170" w:hanging="170"/>
                    <w:jc w:val="both"/>
                    <w:rPr>
                      <w:rFonts w:ascii="標楷體" w:eastAsia="標楷體" w:hAnsi="標楷體"/>
                      <w:szCs w:val="20"/>
                    </w:rPr>
                  </w:pPr>
                </w:p>
                <w:p w:rsidR="0012773E" w:rsidRPr="00B00933" w:rsidRDefault="0012773E" w:rsidP="0012773E">
                  <w:pPr>
                    <w:spacing w:line="320" w:lineRule="exact"/>
                    <w:ind w:left="170" w:hanging="170"/>
                    <w:jc w:val="both"/>
                    <w:rPr>
                      <w:rFonts w:ascii="標楷體" w:eastAsia="標楷體" w:hAnsi="標楷體"/>
                      <w:szCs w:val="20"/>
                    </w:rPr>
                  </w:pPr>
                </w:p>
                <w:p w:rsidR="0012773E" w:rsidRPr="00B00933" w:rsidRDefault="0012773E" w:rsidP="0012773E">
                  <w:pPr>
                    <w:spacing w:line="320" w:lineRule="exact"/>
                    <w:ind w:left="170" w:hanging="170"/>
                    <w:jc w:val="both"/>
                    <w:rPr>
                      <w:rFonts w:ascii="標楷體" w:eastAsia="標楷體" w:hAnsi="標楷體"/>
                      <w:szCs w:val="20"/>
                    </w:rPr>
                  </w:pPr>
                </w:p>
                <w:p w:rsidR="0012773E" w:rsidRPr="00B00933" w:rsidRDefault="0012773E" w:rsidP="0012773E">
                  <w:pPr>
                    <w:spacing w:line="320" w:lineRule="exact"/>
                    <w:ind w:left="170" w:hanging="170"/>
                    <w:jc w:val="both"/>
                    <w:rPr>
                      <w:rFonts w:ascii="標楷體" w:eastAsia="標楷體" w:hAnsi="標楷體"/>
                      <w:szCs w:val="20"/>
                    </w:rPr>
                  </w:pPr>
                </w:p>
                <w:p w:rsidR="0012773E" w:rsidRPr="00B00933" w:rsidRDefault="0012773E" w:rsidP="0012773E">
                  <w:pPr>
                    <w:spacing w:line="320" w:lineRule="exact"/>
                    <w:ind w:left="170" w:hanging="170"/>
                    <w:jc w:val="both"/>
                    <w:rPr>
                      <w:rFonts w:ascii="標楷體" w:eastAsia="標楷體" w:hAnsi="標楷體"/>
                      <w:szCs w:val="20"/>
                    </w:rPr>
                  </w:pPr>
                </w:p>
                <w:p w:rsidR="0012773E" w:rsidRPr="00B00933" w:rsidRDefault="0012773E" w:rsidP="0012773E">
                  <w:pPr>
                    <w:spacing w:line="320" w:lineRule="exact"/>
                    <w:ind w:left="170" w:hanging="170"/>
                    <w:jc w:val="both"/>
                    <w:rPr>
                      <w:rFonts w:ascii="標楷體" w:eastAsia="標楷體" w:hAnsi="標楷體"/>
                      <w:szCs w:val="20"/>
                    </w:rPr>
                  </w:pPr>
                </w:p>
                <w:p w:rsidR="0012773E" w:rsidRPr="00B00933" w:rsidRDefault="0012773E" w:rsidP="0012773E">
                  <w:pPr>
                    <w:spacing w:line="320" w:lineRule="exact"/>
                    <w:ind w:left="170" w:hanging="170"/>
                    <w:jc w:val="both"/>
                    <w:rPr>
                      <w:rFonts w:ascii="標楷體" w:eastAsia="標楷體" w:hAnsi="標楷體"/>
                      <w:szCs w:val="20"/>
                    </w:rPr>
                  </w:pPr>
                </w:p>
                <w:p w:rsidR="0012773E" w:rsidRPr="00B00933" w:rsidRDefault="0012773E" w:rsidP="0012773E">
                  <w:pPr>
                    <w:spacing w:line="320" w:lineRule="exact"/>
                    <w:ind w:left="170" w:hanging="170"/>
                    <w:jc w:val="both"/>
                    <w:rPr>
                      <w:rFonts w:ascii="標楷體" w:eastAsia="標楷體" w:hAnsi="標楷體"/>
                      <w:szCs w:val="20"/>
                    </w:rPr>
                  </w:pPr>
                </w:p>
                <w:p w:rsidR="0012773E" w:rsidRPr="00B00933" w:rsidRDefault="0012773E" w:rsidP="0012773E">
                  <w:pPr>
                    <w:spacing w:line="320" w:lineRule="exact"/>
                    <w:ind w:left="170" w:hanging="170"/>
                    <w:jc w:val="both"/>
                    <w:rPr>
                      <w:rFonts w:ascii="標楷體" w:eastAsia="標楷體" w:hAnsi="標楷體"/>
                      <w:szCs w:val="20"/>
                    </w:rPr>
                  </w:pPr>
                </w:p>
                <w:p w:rsidR="0012773E" w:rsidRPr="00B00933" w:rsidRDefault="0012773E" w:rsidP="0012773E">
                  <w:pPr>
                    <w:spacing w:line="320" w:lineRule="exact"/>
                    <w:ind w:left="170" w:hanging="170"/>
                    <w:jc w:val="both"/>
                    <w:rPr>
                      <w:rFonts w:ascii="標楷體" w:eastAsia="標楷體" w:hAnsi="標楷體"/>
                      <w:szCs w:val="20"/>
                    </w:rPr>
                  </w:pPr>
                </w:p>
                <w:p w:rsidR="0012773E" w:rsidRPr="00B00933" w:rsidRDefault="0012773E" w:rsidP="0012773E">
                  <w:pPr>
                    <w:spacing w:line="320" w:lineRule="exact"/>
                    <w:ind w:left="170" w:hanging="170"/>
                    <w:jc w:val="both"/>
                    <w:rPr>
                      <w:rFonts w:ascii="標楷體" w:eastAsia="標楷體" w:hAnsi="標楷體"/>
                      <w:szCs w:val="20"/>
                    </w:rPr>
                  </w:pPr>
                </w:p>
                <w:p w:rsidR="0012773E" w:rsidRPr="00B00933" w:rsidRDefault="0012773E" w:rsidP="0012773E">
                  <w:pPr>
                    <w:spacing w:line="320" w:lineRule="exact"/>
                    <w:ind w:left="170" w:hanging="170"/>
                    <w:jc w:val="both"/>
                    <w:rPr>
                      <w:rFonts w:ascii="標楷體" w:eastAsia="標楷體" w:hAnsi="標楷體"/>
                      <w:szCs w:val="20"/>
                    </w:rPr>
                  </w:pPr>
                </w:p>
                <w:p w:rsidR="0012773E" w:rsidRPr="00B00933" w:rsidRDefault="0012773E" w:rsidP="0012773E">
                  <w:pPr>
                    <w:spacing w:line="320" w:lineRule="exact"/>
                    <w:ind w:left="170" w:hanging="170"/>
                    <w:jc w:val="both"/>
                    <w:rPr>
                      <w:rFonts w:ascii="標楷體" w:eastAsia="標楷體" w:hAnsi="標楷體"/>
                      <w:szCs w:val="20"/>
                    </w:rPr>
                  </w:pPr>
                </w:p>
                <w:p w:rsidR="0012773E" w:rsidRPr="00B00933" w:rsidRDefault="0012773E" w:rsidP="0012773E">
                  <w:pPr>
                    <w:spacing w:line="320" w:lineRule="exact"/>
                    <w:ind w:left="170" w:hanging="170"/>
                    <w:jc w:val="both"/>
                    <w:rPr>
                      <w:rFonts w:ascii="標楷體" w:eastAsia="標楷體" w:hAnsi="標楷體"/>
                      <w:szCs w:val="20"/>
                    </w:rPr>
                  </w:pPr>
                </w:p>
                <w:p w:rsidR="0012773E" w:rsidRPr="00B00933" w:rsidRDefault="0012773E" w:rsidP="0012773E">
                  <w:pPr>
                    <w:spacing w:line="320" w:lineRule="exact"/>
                    <w:ind w:left="170" w:hanging="170"/>
                    <w:jc w:val="both"/>
                    <w:rPr>
                      <w:rFonts w:ascii="標楷體" w:eastAsia="標楷體" w:hAnsi="標楷體"/>
                      <w:szCs w:val="20"/>
                    </w:rPr>
                  </w:pPr>
                </w:p>
                <w:p w:rsidR="0012773E" w:rsidRPr="00B00933" w:rsidRDefault="0012773E" w:rsidP="0012773E">
                  <w:pPr>
                    <w:spacing w:line="320" w:lineRule="exact"/>
                    <w:jc w:val="both"/>
                    <w:rPr>
                      <w:rFonts w:ascii="標楷體" w:eastAsia="標楷體" w:hAnsi="標楷體"/>
                      <w:szCs w:val="20"/>
                    </w:rPr>
                  </w:pPr>
                </w:p>
                <w:p w:rsidR="0012773E" w:rsidRPr="00B00933" w:rsidRDefault="0012773E" w:rsidP="0012773E">
                  <w:pPr>
                    <w:spacing w:line="320" w:lineRule="exact"/>
                    <w:jc w:val="both"/>
                    <w:rPr>
                      <w:rFonts w:ascii="標楷體" w:eastAsia="標楷體" w:hAnsi="標楷體"/>
                      <w:szCs w:val="20"/>
                    </w:rPr>
                  </w:pPr>
                </w:p>
                <w:p w:rsidR="0012773E" w:rsidRPr="00B00933" w:rsidRDefault="0012773E" w:rsidP="0012773E">
                  <w:pPr>
                    <w:spacing w:line="320" w:lineRule="exact"/>
                    <w:jc w:val="both"/>
                    <w:rPr>
                      <w:rFonts w:ascii="標楷體" w:eastAsia="標楷體" w:hAnsi="標楷體"/>
                      <w:szCs w:val="20"/>
                    </w:rPr>
                  </w:pPr>
                </w:p>
                <w:p w:rsidR="0012773E" w:rsidRPr="00B00933" w:rsidRDefault="0012773E" w:rsidP="0012773E">
                  <w:pPr>
                    <w:spacing w:line="320" w:lineRule="exact"/>
                    <w:jc w:val="both"/>
                    <w:rPr>
                      <w:rFonts w:ascii="標楷體" w:eastAsia="標楷體" w:hAnsi="標楷體"/>
                      <w:szCs w:val="20"/>
                    </w:rPr>
                  </w:pPr>
                </w:p>
                <w:p w:rsidR="0012773E" w:rsidRPr="00B00933" w:rsidRDefault="0012773E" w:rsidP="0012773E">
                  <w:pPr>
                    <w:spacing w:line="320" w:lineRule="exact"/>
                    <w:jc w:val="both"/>
                    <w:rPr>
                      <w:rFonts w:ascii="標楷體" w:eastAsia="標楷體" w:hAnsi="標楷體"/>
                      <w:szCs w:val="20"/>
                    </w:rPr>
                  </w:pPr>
                </w:p>
                <w:p w:rsidR="0012773E" w:rsidRPr="00B00933" w:rsidRDefault="0012773E" w:rsidP="0012773E">
                  <w:pPr>
                    <w:spacing w:line="320" w:lineRule="exact"/>
                    <w:jc w:val="both"/>
                    <w:rPr>
                      <w:rFonts w:ascii="標楷體" w:eastAsia="標楷體" w:hAnsi="標楷體"/>
                      <w:szCs w:val="20"/>
                    </w:rPr>
                  </w:pPr>
                </w:p>
                <w:p w:rsidR="0012773E" w:rsidRPr="00B00933" w:rsidRDefault="0012773E" w:rsidP="0012773E">
                  <w:pPr>
                    <w:spacing w:line="320" w:lineRule="exact"/>
                    <w:jc w:val="both"/>
                    <w:rPr>
                      <w:rFonts w:ascii="標楷體" w:eastAsia="標楷體" w:hAnsi="標楷體"/>
                      <w:szCs w:val="20"/>
                    </w:rPr>
                  </w:pPr>
                </w:p>
                <w:p w:rsidR="0012773E" w:rsidRPr="00B00933" w:rsidRDefault="0012773E" w:rsidP="0012773E">
                  <w:pPr>
                    <w:spacing w:line="320" w:lineRule="exact"/>
                    <w:jc w:val="both"/>
                    <w:rPr>
                      <w:rFonts w:ascii="標楷體" w:eastAsia="標楷體" w:hAnsi="標楷體"/>
                      <w:szCs w:val="20"/>
                    </w:rPr>
                  </w:pPr>
                </w:p>
                <w:p w:rsidR="0012773E" w:rsidRPr="00B00933" w:rsidRDefault="0012773E" w:rsidP="0012773E">
                  <w:pPr>
                    <w:spacing w:line="320" w:lineRule="exact"/>
                    <w:jc w:val="both"/>
                    <w:rPr>
                      <w:rFonts w:ascii="標楷體" w:eastAsia="標楷體" w:hAnsi="標楷體"/>
                      <w:szCs w:val="20"/>
                    </w:rPr>
                  </w:pPr>
                </w:p>
                <w:p w:rsidR="0012773E" w:rsidRPr="00B00933" w:rsidRDefault="0012773E" w:rsidP="0012773E">
                  <w:pPr>
                    <w:spacing w:line="320" w:lineRule="exact"/>
                    <w:jc w:val="both"/>
                    <w:rPr>
                      <w:rFonts w:ascii="標楷體" w:eastAsia="標楷體" w:hAnsi="標楷體"/>
                      <w:szCs w:val="20"/>
                    </w:rPr>
                  </w:pPr>
                </w:p>
                <w:p w:rsidR="0012773E" w:rsidRPr="00B00933" w:rsidRDefault="0012773E" w:rsidP="0012773E">
                  <w:pPr>
                    <w:spacing w:line="320" w:lineRule="exact"/>
                    <w:jc w:val="both"/>
                    <w:rPr>
                      <w:rFonts w:ascii="標楷體" w:eastAsia="標楷體" w:hAnsi="標楷體"/>
                      <w:szCs w:val="20"/>
                    </w:rPr>
                  </w:pPr>
                </w:p>
                <w:p w:rsidR="0012773E" w:rsidRPr="00B00933" w:rsidRDefault="0012773E" w:rsidP="0012773E">
                  <w:pPr>
                    <w:spacing w:line="320" w:lineRule="exact"/>
                    <w:jc w:val="both"/>
                    <w:rPr>
                      <w:rFonts w:ascii="標楷體" w:eastAsia="標楷體" w:hAnsi="標楷體"/>
                      <w:szCs w:val="20"/>
                    </w:rPr>
                  </w:pPr>
                </w:p>
                <w:p w:rsidR="0012773E" w:rsidRPr="00B00933" w:rsidRDefault="0012773E" w:rsidP="0012773E">
                  <w:pPr>
                    <w:spacing w:line="320" w:lineRule="exact"/>
                    <w:jc w:val="both"/>
                    <w:rPr>
                      <w:rFonts w:ascii="標楷體" w:eastAsia="標楷體" w:hAnsi="標楷體"/>
                      <w:szCs w:val="20"/>
                    </w:rPr>
                  </w:pPr>
                </w:p>
                <w:p w:rsidR="0012773E" w:rsidRPr="00B00933" w:rsidRDefault="0012773E" w:rsidP="0012773E">
                  <w:pPr>
                    <w:spacing w:line="320" w:lineRule="exact"/>
                    <w:jc w:val="both"/>
                    <w:rPr>
                      <w:rFonts w:ascii="標楷體" w:eastAsia="標楷體" w:hAnsi="標楷體"/>
                      <w:szCs w:val="20"/>
                    </w:rPr>
                  </w:pPr>
                </w:p>
                <w:p w:rsidR="0012773E" w:rsidRPr="00B00933" w:rsidRDefault="0012773E" w:rsidP="0012773E">
                  <w:pPr>
                    <w:spacing w:line="320" w:lineRule="exact"/>
                    <w:jc w:val="both"/>
                    <w:rPr>
                      <w:rFonts w:ascii="標楷體" w:eastAsia="標楷體" w:hAnsi="標楷體"/>
                      <w:szCs w:val="20"/>
                    </w:rPr>
                  </w:pPr>
                </w:p>
                <w:p w:rsidR="0012773E" w:rsidRPr="00B00933" w:rsidRDefault="0012773E" w:rsidP="0012773E">
                  <w:pPr>
                    <w:spacing w:line="320" w:lineRule="exact"/>
                    <w:jc w:val="both"/>
                    <w:rPr>
                      <w:rFonts w:ascii="標楷體" w:eastAsia="標楷體" w:hAnsi="標楷體"/>
                      <w:szCs w:val="20"/>
                    </w:rPr>
                  </w:pPr>
                </w:p>
                <w:p w:rsidR="0012773E" w:rsidRPr="00B00933" w:rsidRDefault="0012773E" w:rsidP="0012773E">
                  <w:pPr>
                    <w:spacing w:line="320" w:lineRule="exact"/>
                    <w:jc w:val="both"/>
                    <w:rPr>
                      <w:rFonts w:ascii="標楷體" w:eastAsia="標楷體" w:hAnsi="標楷體"/>
                      <w:szCs w:val="20"/>
                    </w:rPr>
                  </w:pPr>
                </w:p>
                <w:p w:rsidR="0012773E" w:rsidRPr="00B00933" w:rsidRDefault="0012773E" w:rsidP="0012773E">
                  <w:pPr>
                    <w:spacing w:line="320" w:lineRule="exact"/>
                    <w:jc w:val="both"/>
                    <w:rPr>
                      <w:rFonts w:ascii="標楷體" w:eastAsia="標楷體" w:hAnsi="標楷體"/>
                      <w:szCs w:val="20"/>
                    </w:rPr>
                  </w:pPr>
                </w:p>
                <w:p w:rsidR="0012773E" w:rsidRPr="00B00933" w:rsidRDefault="0012773E" w:rsidP="0012773E">
                  <w:pPr>
                    <w:spacing w:line="320" w:lineRule="exact"/>
                    <w:jc w:val="both"/>
                    <w:rPr>
                      <w:rFonts w:ascii="標楷體" w:eastAsia="標楷體" w:hAnsi="標楷體"/>
                      <w:szCs w:val="20"/>
                    </w:rPr>
                  </w:pPr>
                </w:p>
                <w:p w:rsidR="0012773E" w:rsidRPr="00B00933" w:rsidRDefault="0012773E" w:rsidP="0012773E">
                  <w:pPr>
                    <w:spacing w:line="320" w:lineRule="exact"/>
                    <w:jc w:val="both"/>
                    <w:rPr>
                      <w:rFonts w:ascii="標楷體" w:eastAsia="標楷體" w:hAnsi="標楷體"/>
                      <w:szCs w:val="20"/>
                    </w:rPr>
                  </w:pPr>
                </w:p>
                <w:p w:rsidR="0012773E" w:rsidRPr="00B00933" w:rsidRDefault="0012773E" w:rsidP="0012773E">
                  <w:pPr>
                    <w:spacing w:line="320" w:lineRule="exact"/>
                    <w:jc w:val="both"/>
                    <w:rPr>
                      <w:rFonts w:ascii="標楷體" w:eastAsia="標楷體" w:hAnsi="標楷體"/>
                      <w:szCs w:val="20"/>
                    </w:rPr>
                  </w:pPr>
                </w:p>
                <w:p w:rsidR="0012773E" w:rsidRPr="00B00933" w:rsidRDefault="0012773E" w:rsidP="0012773E">
                  <w:pPr>
                    <w:spacing w:line="320" w:lineRule="exact"/>
                    <w:jc w:val="both"/>
                    <w:rPr>
                      <w:rFonts w:ascii="標楷體" w:eastAsia="標楷體" w:hAnsi="標楷體"/>
                      <w:szCs w:val="20"/>
                    </w:rPr>
                  </w:pPr>
                </w:p>
                <w:p w:rsidR="0012773E" w:rsidRPr="00B00933" w:rsidRDefault="0012773E" w:rsidP="0012773E">
                  <w:pPr>
                    <w:spacing w:line="320" w:lineRule="exact"/>
                    <w:jc w:val="both"/>
                    <w:rPr>
                      <w:rFonts w:ascii="標楷體" w:eastAsia="標楷體" w:hAnsi="標楷體"/>
                      <w:szCs w:val="20"/>
                    </w:rPr>
                  </w:pPr>
                </w:p>
                <w:p w:rsidR="0012773E" w:rsidRPr="00B00933" w:rsidRDefault="0012773E" w:rsidP="0012773E">
                  <w:pPr>
                    <w:spacing w:line="320" w:lineRule="exact"/>
                    <w:jc w:val="both"/>
                    <w:rPr>
                      <w:rFonts w:ascii="標楷體" w:eastAsia="標楷體" w:hAnsi="標楷體"/>
                      <w:szCs w:val="20"/>
                    </w:rPr>
                  </w:pPr>
                </w:p>
                <w:p w:rsidR="0012773E" w:rsidRPr="00B00933" w:rsidRDefault="0012773E" w:rsidP="0012773E">
                  <w:pPr>
                    <w:spacing w:line="320" w:lineRule="exact"/>
                    <w:jc w:val="both"/>
                    <w:rPr>
                      <w:rFonts w:ascii="標楷體" w:eastAsia="標楷體" w:hAnsi="標楷體"/>
                      <w:szCs w:val="20"/>
                    </w:rPr>
                  </w:pPr>
                </w:p>
                <w:p w:rsidR="0012773E" w:rsidRPr="00B00933" w:rsidRDefault="0012773E" w:rsidP="0012773E">
                  <w:pPr>
                    <w:spacing w:line="320" w:lineRule="exact"/>
                    <w:jc w:val="both"/>
                    <w:rPr>
                      <w:rFonts w:ascii="標楷體" w:eastAsia="標楷體" w:hAnsi="標楷體"/>
                      <w:szCs w:val="20"/>
                    </w:rPr>
                  </w:pPr>
                </w:p>
                <w:p w:rsidR="008558BE" w:rsidRPr="00B00933" w:rsidRDefault="008558BE" w:rsidP="0012773E">
                  <w:pPr>
                    <w:spacing w:line="320" w:lineRule="exact"/>
                    <w:jc w:val="both"/>
                    <w:rPr>
                      <w:rFonts w:ascii="標楷體" w:eastAsia="標楷體" w:hAnsi="標楷體"/>
                      <w:szCs w:val="20"/>
                    </w:rPr>
                  </w:pPr>
                </w:p>
                <w:p w:rsidR="008558BE" w:rsidRPr="00B00933" w:rsidRDefault="008558BE" w:rsidP="0012773E">
                  <w:pPr>
                    <w:spacing w:line="320" w:lineRule="exact"/>
                    <w:jc w:val="both"/>
                    <w:rPr>
                      <w:rFonts w:ascii="標楷體" w:eastAsia="標楷體" w:hAnsi="標楷體"/>
                      <w:szCs w:val="20"/>
                    </w:rPr>
                  </w:pPr>
                </w:p>
                <w:p w:rsidR="008558BE" w:rsidRPr="00B00933" w:rsidRDefault="008558BE" w:rsidP="0012773E">
                  <w:pPr>
                    <w:spacing w:line="320" w:lineRule="exact"/>
                    <w:jc w:val="both"/>
                    <w:rPr>
                      <w:rFonts w:ascii="標楷體" w:eastAsia="標楷體" w:hAnsi="標楷體"/>
                      <w:szCs w:val="20"/>
                    </w:rPr>
                  </w:pPr>
                </w:p>
                <w:p w:rsidR="008558BE" w:rsidRPr="00B00933" w:rsidRDefault="008558BE" w:rsidP="0012773E">
                  <w:pPr>
                    <w:spacing w:line="320" w:lineRule="exact"/>
                    <w:jc w:val="both"/>
                    <w:rPr>
                      <w:rFonts w:ascii="標楷體" w:eastAsia="標楷體" w:hAnsi="標楷體"/>
                      <w:szCs w:val="20"/>
                    </w:rPr>
                  </w:pPr>
                </w:p>
                <w:p w:rsidR="008558BE" w:rsidRPr="00B00933" w:rsidRDefault="008558BE" w:rsidP="0012773E">
                  <w:pPr>
                    <w:spacing w:line="320" w:lineRule="exact"/>
                    <w:jc w:val="both"/>
                    <w:rPr>
                      <w:rFonts w:ascii="標楷體" w:eastAsia="標楷體" w:hAnsi="標楷體"/>
                      <w:szCs w:val="20"/>
                    </w:rPr>
                  </w:pPr>
                </w:p>
                <w:p w:rsidR="00530EDB" w:rsidRPr="00B00933" w:rsidRDefault="00530EDB" w:rsidP="0012773E">
                  <w:pPr>
                    <w:spacing w:line="320" w:lineRule="exact"/>
                    <w:jc w:val="both"/>
                    <w:rPr>
                      <w:rFonts w:ascii="標楷體" w:eastAsia="標楷體" w:hAnsi="標楷體"/>
                      <w:szCs w:val="20"/>
                    </w:rPr>
                  </w:pPr>
                </w:p>
                <w:p w:rsidR="00530EDB" w:rsidRPr="00B00933" w:rsidRDefault="00530EDB" w:rsidP="0012773E">
                  <w:pPr>
                    <w:spacing w:line="320" w:lineRule="exact"/>
                    <w:jc w:val="both"/>
                    <w:rPr>
                      <w:rFonts w:ascii="標楷體" w:eastAsia="標楷體" w:hAnsi="標楷體"/>
                      <w:szCs w:val="20"/>
                    </w:rPr>
                  </w:pPr>
                </w:p>
                <w:p w:rsidR="00530EDB" w:rsidRPr="00B00933" w:rsidRDefault="00530EDB" w:rsidP="0012773E">
                  <w:pPr>
                    <w:spacing w:line="320" w:lineRule="exact"/>
                    <w:jc w:val="both"/>
                    <w:rPr>
                      <w:rFonts w:ascii="標楷體" w:eastAsia="標楷體" w:hAnsi="標楷體"/>
                      <w:szCs w:val="20"/>
                    </w:rPr>
                  </w:pPr>
                </w:p>
                <w:p w:rsidR="00530EDB" w:rsidRPr="00B00933" w:rsidRDefault="00530EDB" w:rsidP="0012773E">
                  <w:pPr>
                    <w:spacing w:line="320" w:lineRule="exact"/>
                    <w:jc w:val="both"/>
                    <w:rPr>
                      <w:rFonts w:ascii="標楷體" w:eastAsia="標楷體" w:hAnsi="標楷體"/>
                      <w:szCs w:val="20"/>
                    </w:rPr>
                  </w:pPr>
                </w:p>
                <w:p w:rsidR="00530EDB" w:rsidRPr="00B00933" w:rsidRDefault="00530EDB" w:rsidP="0012773E">
                  <w:pPr>
                    <w:spacing w:line="320" w:lineRule="exact"/>
                    <w:jc w:val="both"/>
                    <w:rPr>
                      <w:rFonts w:ascii="標楷體" w:eastAsia="標楷體" w:hAnsi="標楷體"/>
                      <w:szCs w:val="20"/>
                    </w:rPr>
                  </w:pPr>
                </w:p>
                <w:p w:rsidR="00530EDB" w:rsidRPr="00B00933" w:rsidRDefault="00530EDB" w:rsidP="0012773E">
                  <w:pPr>
                    <w:spacing w:line="320" w:lineRule="exact"/>
                    <w:jc w:val="both"/>
                    <w:rPr>
                      <w:rFonts w:ascii="標楷體" w:eastAsia="標楷體" w:hAnsi="標楷體"/>
                      <w:szCs w:val="20"/>
                    </w:rPr>
                  </w:pPr>
                </w:p>
                <w:p w:rsidR="00530EDB" w:rsidRPr="00B00933" w:rsidRDefault="00530EDB" w:rsidP="0012773E">
                  <w:pPr>
                    <w:spacing w:line="320" w:lineRule="exact"/>
                    <w:jc w:val="both"/>
                    <w:rPr>
                      <w:rFonts w:ascii="標楷體" w:eastAsia="標楷體" w:hAnsi="標楷體"/>
                      <w:szCs w:val="20"/>
                    </w:rPr>
                  </w:pPr>
                </w:p>
                <w:p w:rsidR="008558BE" w:rsidRPr="00B00933" w:rsidRDefault="008558BE" w:rsidP="0012773E">
                  <w:pPr>
                    <w:spacing w:line="320" w:lineRule="exact"/>
                    <w:jc w:val="both"/>
                    <w:rPr>
                      <w:rFonts w:ascii="標楷體" w:eastAsia="標楷體" w:hAnsi="標楷體"/>
                      <w:szCs w:val="20"/>
                    </w:rPr>
                  </w:pPr>
                </w:p>
                <w:p w:rsidR="008558BE" w:rsidRPr="00B00933" w:rsidRDefault="008558BE" w:rsidP="0012773E">
                  <w:pPr>
                    <w:spacing w:line="320" w:lineRule="exact"/>
                    <w:jc w:val="both"/>
                    <w:rPr>
                      <w:rFonts w:ascii="標楷體" w:eastAsia="標楷體" w:hAnsi="標楷體"/>
                      <w:szCs w:val="20"/>
                    </w:rPr>
                  </w:pPr>
                </w:p>
                <w:p w:rsidR="005103F1" w:rsidRPr="00B00933" w:rsidRDefault="005103F1" w:rsidP="0012773E">
                  <w:pPr>
                    <w:spacing w:line="320" w:lineRule="exact"/>
                    <w:jc w:val="both"/>
                    <w:rPr>
                      <w:rFonts w:ascii="標楷體" w:eastAsia="標楷體" w:hAnsi="標楷體"/>
                      <w:szCs w:val="20"/>
                    </w:rPr>
                  </w:pPr>
                </w:p>
                <w:p w:rsidR="005103F1" w:rsidRPr="00B00933" w:rsidRDefault="005103F1" w:rsidP="0012773E">
                  <w:pPr>
                    <w:spacing w:line="320" w:lineRule="exact"/>
                    <w:jc w:val="both"/>
                    <w:rPr>
                      <w:rFonts w:ascii="標楷體" w:eastAsia="標楷體" w:hAnsi="標楷體"/>
                      <w:szCs w:val="20"/>
                    </w:rPr>
                  </w:pPr>
                </w:p>
                <w:p w:rsidR="005103F1" w:rsidRPr="00B00933" w:rsidRDefault="005103F1" w:rsidP="0012773E">
                  <w:pPr>
                    <w:spacing w:line="320" w:lineRule="exact"/>
                    <w:jc w:val="both"/>
                    <w:rPr>
                      <w:rFonts w:ascii="標楷體" w:eastAsia="標楷體" w:hAnsi="標楷體"/>
                      <w:szCs w:val="20"/>
                    </w:rPr>
                  </w:pPr>
                </w:p>
                <w:p w:rsidR="005103F1" w:rsidRPr="00B00933" w:rsidRDefault="005103F1" w:rsidP="0012773E">
                  <w:pPr>
                    <w:spacing w:line="320" w:lineRule="exact"/>
                    <w:jc w:val="both"/>
                    <w:rPr>
                      <w:rFonts w:ascii="標楷體" w:eastAsia="標楷體" w:hAnsi="標楷體"/>
                      <w:szCs w:val="20"/>
                    </w:rPr>
                  </w:pPr>
                </w:p>
                <w:p w:rsidR="005103F1" w:rsidRPr="00B00933" w:rsidRDefault="005103F1" w:rsidP="0012773E">
                  <w:pPr>
                    <w:spacing w:line="320" w:lineRule="exact"/>
                    <w:jc w:val="both"/>
                    <w:rPr>
                      <w:rFonts w:ascii="標楷體" w:eastAsia="標楷體" w:hAnsi="標楷體"/>
                      <w:szCs w:val="20"/>
                    </w:rPr>
                  </w:pPr>
                </w:p>
                <w:p w:rsidR="005103F1" w:rsidRPr="00B00933" w:rsidRDefault="005103F1" w:rsidP="0012773E">
                  <w:pPr>
                    <w:spacing w:line="320" w:lineRule="exact"/>
                    <w:jc w:val="both"/>
                    <w:rPr>
                      <w:rFonts w:ascii="標楷體" w:eastAsia="標楷體" w:hAnsi="標楷體"/>
                      <w:szCs w:val="20"/>
                    </w:rPr>
                  </w:pPr>
                </w:p>
                <w:p w:rsidR="005103F1" w:rsidRPr="00B00933" w:rsidRDefault="005103F1" w:rsidP="0012773E">
                  <w:pPr>
                    <w:spacing w:line="320" w:lineRule="exact"/>
                    <w:jc w:val="both"/>
                    <w:rPr>
                      <w:rFonts w:ascii="標楷體" w:eastAsia="標楷體" w:hAnsi="標楷體"/>
                      <w:szCs w:val="20"/>
                    </w:rPr>
                  </w:pPr>
                </w:p>
                <w:p w:rsidR="00DF220D" w:rsidRPr="00B00933" w:rsidRDefault="00DF220D" w:rsidP="0012773E">
                  <w:pPr>
                    <w:spacing w:line="320" w:lineRule="exact"/>
                    <w:jc w:val="both"/>
                    <w:rPr>
                      <w:rFonts w:ascii="標楷體" w:eastAsia="標楷體" w:hAnsi="標楷體"/>
                      <w:szCs w:val="20"/>
                    </w:rPr>
                  </w:pPr>
                </w:p>
                <w:p w:rsidR="00DF220D" w:rsidRPr="00B00933" w:rsidRDefault="00DF220D" w:rsidP="0012773E">
                  <w:pPr>
                    <w:spacing w:line="320" w:lineRule="exact"/>
                    <w:jc w:val="both"/>
                    <w:rPr>
                      <w:rFonts w:ascii="標楷體" w:eastAsia="標楷體" w:hAnsi="標楷體"/>
                      <w:szCs w:val="20"/>
                    </w:rPr>
                  </w:pPr>
                </w:p>
                <w:p w:rsidR="00DF220D" w:rsidRPr="00B00933" w:rsidRDefault="00DF220D" w:rsidP="0012773E">
                  <w:pPr>
                    <w:spacing w:line="320" w:lineRule="exact"/>
                    <w:jc w:val="both"/>
                    <w:rPr>
                      <w:rFonts w:ascii="標楷體" w:eastAsia="標楷體" w:hAnsi="標楷體"/>
                      <w:szCs w:val="20"/>
                    </w:rPr>
                  </w:pPr>
                </w:p>
                <w:p w:rsidR="00DF220D" w:rsidRPr="00B00933" w:rsidRDefault="00DF220D" w:rsidP="0012773E">
                  <w:pPr>
                    <w:spacing w:line="320" w:lineRule="exact"/>
                    <w:jc w:val="both"/>
                    <w:rPr>
                      <w:rFonts w:ascii="標楷體" w:eastAsia="標楷體" w:hAnsi="標楷體"/>
                      <w:szCs w:val="20"/>
                    </w:rPr>
                  </w:pPr>
                </w:p>
                <w:p w:rsidR="00DF220D" w:rsidRPr="00B00933" w:rsidRDefault="00DF220D" w:rsidP="0012773E">
                  <w:pPr>
                    <w:spacing w:line="320" w:lineRule="exact"/>
                    <w:jc w:val="both"/>
                    <w:rPr>
                      <w:rFonts w:ascii="標楷體" w:eastAsia="標楷體" w:hAnsi="標楷體"/>
                      <w:szCs w:val="20"/>
                    </w:rPr>
                  </w:pPr>
                </w:p>
                <w:p w:rsidR="00DF220D" w:rsidRPr="00B00933" w:rsidRDefault="00DF220D" w:rsidP="0012773E">
                  <w:pPr>
                    <w:spacing w:line="320" w:lineRule="exact"/>
                    <w:jc w:val="both"/>
                    <w:rPr>
                      <w:rFonts w:ascii="標楷體" w:eastAsia="標楷體" w:hAnsi="標楷體"/>
                      <w:szCs w:val="20"/>
                    </w:rPr>
                  </w:pPr>
                </w:p>
                <w:p w:rsidR="00DF220D" w:rsidRDefault="00DF220D" w:rsidP="0012773E">
                  <w:pPr>
                    <w:spacing w:line="320" w:lineRule="exact"/>
                    <w:jc w:val="both"/>
                    <w:rPr>
                      <w:rFonts w:ascii="標楷體" w:eastAsia="標楷體" w:hAnsi="標楷體"/>
                      <w:szCs w:val="20"/>
                    </w:rPr>
                  </w:pPr>
                </w:p>
                <w:p w:rsidR="00F15144" w:rsidRDefault="00F15144" w:rsidP="0012773E">
                  <w:pPr>
                    <w:spacing w:line="320" w:lineRule="exact"/>
                    <w:jc w:val="both"/>
                    <w:rPr>
                      <w:rFonts w:ascii="標楷體" w:eastAsia="標楷體" w:hAnsi="標楷體"/>
                      <w:szCs w:val="20"/>
                    </w:rPr>
                  </w:pPr>
                </w:p>
                <w:p w:rsidR="00F15144" w:rsidRDefault="00F15144" w:rsidP="0012773E">
                  <w:pPr>
                    <w:spacing w:line="320" w:lineRule="exact"/>
                    <w:jc w:val="both"/>
                    <w:rPr>
                      <w:rFonts w:ascii="標楷體" w:eastAsia="標楷體" w:hAnsi="標楷體"/>
                      <w:szCs w:val="20"/>
                    </w:rPr>
                  </w:pPr>
                </w:p>
                <w:p w:rsidR="00F15144" w:rsidRDefault="00F15144" w:rsidP="0012773E">
                  <w:pPr>
                    <w:spacing w:line="320" w:lineRule="exact"/>
                    <w:jc w:val="both"/>
                    <w:rPr>
                      <w:rFonts w:ascii="標楷體" w:eastAsia="標楷體" w:hAnsi="標楷體"/>
                      <w:szCs w:val="20"/>
                    </w:rPr>
                  </w:pPr>
                </w:p>
                <w:p w:rsidR="00F15144" w:rsidRDefault="00F15144" w:rsidP="0012773E">
                  <w:pPr>
                    <w:spacing w:line="320" w:lineRule="exact"/>
                    <w:jc w:val="both"/>
                    <w:rPr>
                      <w:rFonts w:ascii="標楷體" w:eastAsia="標楷體" w:hAnsi="標楷體"/>
                      <w:szCs w:val="20"/>
                    </w:rPr>
                  </w:pPr>
                </w:p>
                <w:p w:rsidR="00F15144" w:rsidRDefault="00F15144" w:rsidP="0012773E">
                  <w:pPr>
                    <w:spacing w:line="320" w:lineRule="exact"/>
                    <w:jc w:val="both"/>
                    <w:rPr>
                      <w:rFonts w:ascii="標楷體" w:eastAsia="標楷體" w:hAnsi="標楷體"/>
                      <w:szCs w:val="20"/>
                    </w:rPr>
                  </w:pPr>
                </w:p>
                <w:p w:rsidR="00F15144" w:rsidRDefault="00F15144" w:rsidP="0012773E">
                  <w:pPr>
                    <w:spacing w:line="320" w:lineRule="exact"/>
                    <w:jc w:val="both"/>
                    <w:rPr>
                      <w:rFonts w:ascii="標楷體" w:eastAsia="標楷體" w:hAnsi="標楷體"/>
                      <w:szCs w:val="20"/>
                    </w:rPr>
                  </w:pPr>
                </w:p>
                <w:p w:rsidR="00F15144" w:rsidRPr="00B00933" w:rsidRDefault="00F15144" w:rsidP="0012773E">
                  <w:pPr>
                    <w:spacing w:line="320" w:lineRule="exact"/>
                    <w:jc w:val="both"/>
                    <w:rPr>
                      <w:rFonts w:ascii="標楷體" w:eastAsia="標楷體" w:hAnsi="標楷體"/>
                      <w:szCs w:val="20"/>
                    </w:rPr>
                  </w:pPr>
                </w:p>
                <w:p w:rsidR="00F15144" w:rsidRDefault="00F15144" w:rsidP="0012773E">
                  <w:pPr>
                    <w:spacing w:line="320" w:lineRule="exact"/>
                    <w:jc w:val="both"/>
                    <w:rPr>
                      <w:rFonts w:ascii="標楷體" w:eastAsia="標楷體" w:hAnsi="標楷體"/>
                      <w:szCs w:val="20"/>
                    </w:rPr>
                  </w:pPr>
                </w:p>
                <w:p w:rsidR="00186C0E" w:rsidRDefault="00186C0E" w:rsidP="0012773E">
                  <w:pPr>
                    <w:spacing w:line="320" w:lineRule="exact"/>
                    <w:jc w:val="both"/>
                    <w:rPr>
                      <w:rFonts w:ascii="標楷體" w:eastAsia="標楷體" w:hAnsi="標楷體"/>
                      <w:szCs w:val="20"/>
                    </w:rPr>
                  </w:pPr>
                </w:p>
                <w:p w:rsidR="00186C0E" w:rsidRDefault="00186C0E" w:rsidP="0012773E">
                  <w:pPr>
                    <w:spacing w:line="320" w:lineRule="exact"/>
                    <w:jc w:val="both"/>
                    <w:rPr>
                      <w:rFonts w:ascii="標楷體" w:eastAsia="標楷體" w:hAnsi="標楷體"/>
                      <w:szCs w:val="20"/>
                    </w:rPr>
                  </w:pPr>
                </w:p>
                <w:p w:rsidR="00186C0E" w:rsidRDefault="00186C0E" w:rsidP="0012773E">
                  <w:pPr>
                    <w:spacing w:line="320" w:lineRule="exact"/>
                    <w:jc w:val="both"/>
                    <w:rPr>
                      <w:rFonts w:ascii="標楷體" w:eastAsia="標楷體" w:hAnsi="標楷體"/>
                      <w:szCs w:val="20"/>
                    </w:rPr>
                  </w:pPr>
                </w:p>
                <w:p w:rsidR="00186C0E" w:rsidRDefault="00186C0E" w:rsidP="0012773E">
                  <w:pPr>
                    <w:spacing w:line="320" w:lineRule="exact"/>
                    <w:jc w:val="both"/>
                    <w:rPr>
                      <w:rFonts w:ascii="標楷體" w:eastAsia="標楷體" w:hAnsi="標楷體"/>
                      <w:szCs w:val="20"/>
                    </w:rPr>
                  </w:pPr>
                </w:p>
                <w:p w:rsidR="00186C0E" w:rsidRDefault="00186C0E" w:rsidP="0012773E">
                  <w:pPr>
                    <w:spacing w:line="320" w:lineRule="exact"/>
                    <w:jc w:val="both"/>
                    <w:rPr>
                      <w:rFonts w:ascii="標楷體" w:eastAsia="標楷體" w:hAnsi="標楷體"/>
                      <w:szCs w:val="20"/>
                    </w:rPr>
                  </w:pPr>
                </w:p>
                <w:p w:rsidR="00186C0E" w:rsidRDefault="00186C0E" w:rsidP="0012773E">
                  <w:pPr>
                    <w:spacing w:line="320" w:lineRule="exact"/>
                    <w:jc w:val="both"/>
                    <w:rPr>
                      <w:rFonts w:ascii="標楷體" w:eastAsia="標楷體" w:hAnsi="標楷體"/>
                      <w:szCs w:val="20"/>
                    </w:rPr>
                  </w:pPr>
                </w:p>
                <w:p w:rsidR="00186C0E" w:rsidRDefault="00186C0E" w:rsidP="0012773E">
                  <w:pPr>
                    <w:spacing w:line="320" w:lineRule="exact"/>
                    <w:jc w:val="both"/>
                    <w:rPr>
                      <w:rFonts w:ascii="標楷體" w:eastAsia="標楷體" w:hAnsi="標楷體"/>
                      <w:szCs w:val="20"/>
                    </w:rPr>
                  </w:pPr>
                </w:p>
                <w:p w:rsidR="00186C0E" w:rsidRDefault="00186C0E" w:rsidP="0012773E">
                  <w:pPr>
                    <w:spacing w:line="320" w:lineRule="exact"/>
                    <w:jc w:val="both"/>
                    <w:rPr>
                      <w:rFonts w:ascii="標楷體" w:eastAsia="標楷體" w:hAnsi="標楷體"/>
                      <w:szCs w:val="20"/>
                    </w:rPr>
                  </w:pPr>
                </w:p>
                <w:p w:rsidR="00186C0E" w:rsidRDefault="00186C0E" w:rsidP="0012773E">
                  <w:pPr>
                    <w:spacing w:line="320" w:lineRule="exact"/>
                    <w:jc w:val="both"/>
                    <w:rPr>
                      <w:rFonts w:ascii="標楷體" w:eastAsia="標楷體" w:hAnsi="標楷體"/>
                      <w:szCs w:val="20"/>
                    </w:rPr>
                  </w:pPr>
                </w:p>
                <w:p w:rsidR="00186C0E" w:rsidRDefault="00186C0E" w:rsidP="0012773E">
                  <w:pPr>
                    <w:spacing w:line="320" w:lineRule="exact"/>
                    <w:jc w:val="both"/>
                    <w:rPr>
                      <w:rFonts w:ascii="標楷體" w:eastAsia="標楷體" w:hAnsi="標楷體"/>
                      <w:szCs w:val="20"/>
                    </w:rPr>
                  </w:pPr>
                </w:p>
                <w:p w:rsidR="00186C0E" w:rsidRDefault="00186C0E" w:rsidP="0012773E">
                  <w:pPr>
                    <w:spacing w:line="320" w:lineRule="exact"/>
                    <w:jc w:val="both"/>
                    <w:rPr>
                      <w:rFonts w:ascii="標楷體" w:eastAsia="標楷體" w:hAnsi="標楷體"/>
                      <w:szCs w:val="20"/>
                    </w:rPr>
                  </w:pPr>
                </w:p>
                <w:p w:rsidR="00186C0E" w:rsidRDefault="00186C0E" w:rsidP="0012773E">
                  <w:pPr>
                    <w:spacing w:line="320" w:lineRule="exact"/>
                    <w:jc w:val="both"/>
                    <w:rPr>
                      <w:rFonts w:ascii="標楷體" w:eastAsia="標楷體" w:hAnsi="標楷體"/>
                      <w:szCs w:val="20"/>
                    </w:rPr>
                  </w:pPr>
                </w:p>
                <w:p w:rsidR="00186C0E" w:rsidRDefault="00186C0E" w:rsidP="0012773E">
                  <w:pPr>
                    <w:spacing w:line="320" w:lineRule="exact"/>
                    <w:jc w:val="both"/>
                    <w:rPr>
                      <w:rFonts w:ascii="標楷體" w:eastAsia="標楷體" w:hAnsi="標楷體"/>
                      <w:szCs w:val="20"/>
                    </w:rPr>
                  </w:pPr>
                </w:p>
                <w:p w:rsidR="00186C0E" w:rsidRDefault="00186C0E" w:rsidP="0012773E">
                  <w:pPr>
                    <w:spacing w:line="320" w:lineRule="exact"/>
                    <w:jc w:val="both"/>
                    <w:rPr>
                      <w:rFonts w:ascii="標楷體" w:eastAsia="標楷體" w:hAnsi="標楷體"/>
                      <w:szCs w:val="20"/>
                    </w:rPr>
                  </w:pPr>
                </w:p>
                <w:p w:rsidR="00186C0E" w:rsidRDefault="00186C0E" w:rsidP="0012773E">
                  <w:pPr>
                    <w:spacing w:line="320" w:lineRule="exact"/>
                    <w:jc w:val="both"/>
                    <w:rPr>
                      <w:rFonts w:ascii="標楷體" w:eastAsia="標楷體" w:hAnsi="標楷體"/>
                      <w:szCs w:val="20"/>
                    </w:rPr>
                  </w:pPr>
                </w:p>
                <w:p w:rsidR="000E5BAC" w:rsidRDefault="000E5BAC" w:rsidP="0012773E">
                  <w:pPr>
                    <w:spacing w:line="320" w:lineRule="exact"/>
                    <w:jc w:val="both"/>
                    <w:rPr>
                      <w:rFonts w:ascii="標楷體" w:eastAsia="標楷體" w:hAnsi="標楷體"/>
                      <w:szCs w:val="20"/>
                    </w:rPr>
                  </w:pPr>
                </w:p>
                <w:p w:rsidR="00186C0E" w:rsidRDefault="00186C0E" w:rsidP="0012773E">
                  <w:pPr>
                    <w:spacing w:line="320" w:lineRule="exact"/>
                    <w:jc w:val="both"/>
                    <w:rPr>
                      <w:rFonts w:ascii="標楷體" w:eastAsia="標楷體" w:hAnsi="標楷體"/>
                      <w:szCs w:val="20"/>
                    </w:rPr>
                  </w:pPr>
                </w:p>
                <w:p w:rsidR="003A6F70" w:rsidRDefault="003A6F70" w:rsidP="0012773E">
                  <w:pPr>
                    <w:spacing w:line="320" w:lineRule="exact"/>
                    <w:jc w:val="both"/>
                    <w:rPr>
                      <w:rFonts w:ascii="標楷體" w:eastAsia="標楷體" w:hAnsi="標楷體"/>
                      <w:szCs w:val="20"/>
                    </w:rPr>
                  </w:pPr>
                </w:p>
                <w:p w:rsidR="008A34B0" w:rsidRDefault="008A34B0" w:rsidP="0012773E">
                  <w:pPr>
                    <w:spacing w:line="320" w:lineRule="exact"/>
                    <w:jc w:val="both"/>
                    <w:rPr>
                      <w:rFonts w:ascii="標楷體" w:eastAsia="標楷體" w:hAnsi="標楷體"/>
                      <w:szCs w:val="20"/>
                    </w:rPr>
                  </w:pPr>
                  <w:r w:rsidRPr="008A34B0">
                    <w:rPr>
                      <w:rFonts w:ascii="標楷體" w:eastAsia="標楷體" w:hAnsi="標楷體" w:hint="eastAsia"/>
                      <w:szCs w:val="20"/>
                    </w:rPr>
                    <w:t>交通及運輸設備</w:t>
                  </w:r>
                </w:p>
                <w:p w:rsidR="008A34B0" w:rsidRPr="00B00933" w:rsidRDefault="008A34B0" w:rsidP="0012773E">
                  <w:pPr>
                    <w:spacing w:line="320" w:lineRule="exact"/>
                    <w:jc w:val="both"/>
                    <w:rPr>
                      <w:rFonts w:ascii="標楷體" w:eastAsia="標楷體" w:hAnsi="標楷體"/>
                      <w:szCs w:val="20"/>
                    </w:rPr>
                  </w:pPr>
                </w:p>
                <w:p w:rsidR="0012773E" w:rsidRPr="00B00933" w:rsidRDefault="0012773E" w:rsidP="0012773E">
                  <w:pPr>
                    <w:spacing w:line="320" w:lineRule="exact"/>
                    <w:jc w:val="both"/>
                    <w:rPr>
                      <w:rFonts w:ascii="標楷體" w:eastAsia="標楷體" w:hAnsi="標楷體"/>
                      <w:szCs w:val="20"/>
                    </w:rPr>
                  </w:pPr>
                  <w:r w:rsidRPr="00B00933">
                    <w:rPr>
                      <w:rFonts w:ascii="標楷體" w:eastAsia="標楷體" w:hAnsi="標楷體" w:hint="eastAsia"/>
                      <w:szCs w:val="20"/>
                    </w:rPr>
                    <w:t>第一預備金</w:t>
                  </w:r>
                </w:p>
                <w:p w:rsidR="002254ED" w:rsidRPr="00B00933" w:rsidRDefault="002254ED" w:rsidP="0012773E">
                  <w:pPr>
                    <w:spacing w:line="320" w:lineRule="exact"/>
                    <w:jc w:val="both"/>
                    <w:rPr>
                      <w:rFonts w:ascii="標楷體" w:eastAsia="標楷體" w:hAnsi="標楷體"/>
                      <w:szCs w:val="20"/>
                    </w:rPr>
                  </w:pPr>
                </w:p>
              </w:tc>
              <w:tc>
                <w:tcPr>
                  <w:tcW w:w="2160" w:type="dxa"/>
                </w:tcPr>
                <w:p w:rsidR="0012773E" w:rsidRPr="00B00933" w:rsidRDefault="0012773E" w:rsidP="0012773E">
                  <w:pPr>
                    <w:spacing w:line="320" w:lineRule="exact"/>
                    <w:ind w:left="254" w:hanging="254"/>
                    <w:jc w:val="both"/>
                    <w:rPr>
                      <w:rFonts w:ascii="標楷體" w:eastAsia="標楷體" w:hAnsi="標楷體"/>
                      <w:szCs w:val="28"/>
                    </w:rPr>
                  </w:pPr>
                  <w:r w:rsidRPr="00B00933">
                    <w:rPr>
                      <w:rFonts w:ascii="標楷體" w:eastAsia="標楷體" w:hAnsi="標楷體" w:hint="eastAsia"/>
                      <w:szCs w:val="28"/>
                    </w:rPr>
                    <w:lastRenderedPageBreak/>
                    <w:t>1.</w:t>
                  </w:r>
                  <w:r w:rsidR="00657EB3" w:rsidRPr="00B00933">
                    <w:rPr>
                      <w:rFonts w:ascii="標楷體" w:eastAsia="標楷體" w:hAnsi="標楷體"/>
                      <w:szCs w:val="28"/>
                    </w:rPr>
                    <w:t>提升資訊效能</w:t>
                  </w:r>
                </w:p>
                <w:p w:rsidR="00657EB3" w:rsidRPr="00B00933" w:rsidRDefault="00657EB3" w:rsidP="0012773E">
                  <w:pPr>
                    <w:spacing w:line="320" w:lineRule="exact"/>
                    <w:ind w:left="254" w:hanging="254"/>
                    <w:jc w:val="both"/>
                    <w:rPr>
                      <w:rFonts w:ascii="標楷體" w:eastAsia="標楷體" w:hAnsi="標楷體"/>
                      <w:szCs w:val="28"/>
                    </w:rPr>
                  </w:pPr>
                </w:p>
                <w:p w:rsidR="00657EB3" w:rsidRPr="00B00933" w:rsidRDefault="00657EB3" w:rsidP="0012773E">
                  <w:pPr>
                    <w:spacing w:line="320" w:lineRule="exact"/>
                    <w:ind w:left="254" w:hanging="254"/>
                    <w:jc w:val="both"/>
                    <w:rPr>
                      <w:rFonts w:ascii="標楷體" w:eastAsia="標楷體" w:hAnsi="標楷體"/>
                      <w:szCs w:val="28"/>
                    </w:rPr>
                  </w:pPr>
                </w:p>
                <w:p w:rsidR="00657EB3" w:rsidRPr="00B00933" w:rsidRDefault="00657EB3" w:rsidP="0012773E">
                  <w:pPr>
                    <w:spacing w:line="320" w:lineRule="exact"/>
                    <w:ind w:left="254" w:hanging="254"/>
                    <w:jc w:val="both"/>
                    <w:rPr>
                      <w:rFonts w:ascii="標楷體" w:eastAsia="標楷體" w:hAnsi="標楷體"/>
                      <w:szCs w:val="28"/>
                    </w:rPr>
                  </w:pPr>
                </w:p>
                <w:p w:rsidR="00657EB3" w:rsidRPr="00B00933" w:rsidRDefault="00657EB3" w:rsidP="0012773E">
                  <w:pPr>
                    <w:spacing w:line="320" w:lineRule="exact"/>
                    <w:ind w:left="254" w:hanging="254"/>
                    <w:jc w:val="both"/>
                    <w:rPr>
                      <w:rFonts w:ascii="標楷體" w:eastAsia="標楷體" w:hAnsi="標楷體"/>
                      <w:szCs w:val="28"/>
                    </w:rPr>
                  </w:pPr>
                </w:p>
                <w:p w:rsidR="00657EB3" w:rsidRPr="00B00933" w:rsidRDefault="00657EB3" w:rsidP="0012773E">
                  <w:pPr>
                    <w:spacing w:line="320" w:lineRule="exact"/>
                    <w:ind w:left="254" w:hanging="254"/>
                    <w:jc w:val="both"/>
                    <w:rPr>
                      <w:rFonts w:ascii="標楷體" w:eastAsia="標楷體" w:hAnsi="標楷體"/>
                      <w:szCs w:val="28"/>
                    </w:rPr>
                  </w:pPr>
                </w:p>
                <w:p w:rsidR="00657EB3" w:rsidRPr="00B00933" w:rsidRDefault="00657EB3" w:rsidP="0012773E">
                  <w:pPr>
                    <w:spacing w:line="320" w:lineRule="exact"/>
                    <w:ind w:left="254" w:hanging="254"/>
                    <w:jc w:val="both"/>
                    <w:rPr>
                      <w:rFonts w:ascii="標楷體" w:eastAsia="標楷體" w:hAnsi="標楷體"/>
                      <w:szCs w:val="28"/>
                    </w:rPr>
                  </w:pPr>
                </w:p>
                <w:p w:rsidR="00657EB3" w:rsidRPr="00B00933" w:rsidRDefault="00657EB3" w:rsidP="0012773E">
                  <w:pPr>
                    <w:spacing w:line="320" w:lineRule="exact"/>
                    <w:ind w:left="254" w:hanging="254"/>
                    <w:jc w:val="both"/>
                    <w:rPr>
                      <w:rFonts w:ascii="標楷體" w:eastAsia="標楷體" w:hAnsi="標楷體"/>
                      <w:szCs w:val="28"/>
                    </w:rPr>
                  </w:pPr>
                </w:p>
                <w:p w:rsidR="00657EB3" w:rsidRPr="00B00933" w:rsidRDefault="00657EB3" w:rsidP="0012773E">
                  <w:pPr>
                    <w:spacing w:line="320" w:lineRule="exact"/>
                    <w:ind w:left="254" w:hanging="254"/>
                    <w:jc w:val="both"/>
                    <w:rPr>
                      <w:rFonts w:ascii="標楷體" w:eastAsia="標楷體" w:hAnsi="標楷體"/>
                      <w:szCs w:val="28"/>
                    </w:rPr>
                  </w:pPr>
                </w:p>
                <w:p w:rsidR="00657EB3" w:rsidRPr="00B00933" w:rsidRDefault="00657EB3" w:rsidP="0012773E">
                  <w:pPr>
                    <w:spacing w:line="320" w:lineRule="exact"/>
                    <w:ind w:left="254" w:hanging="254"/>
                    <w:jc w:val="both"/>
                    <w:rPr>
                      <w:rFonts w:ascii="標楷體" w:eastAsia="標楷體" w:hAnsi="標楷體"/>
                      <w:szCs w:val="28"/>
                    </w:rPr>
                  </w:pPr>
                </w:p>
                <w:p w:rsidR="00657EB3" w:rsidRPr="00B00933" w:rsidRDefault="00657EB3" w:rsidP="0012773E">
                  <w:pPr>
                    <w:spacing w:line="320" w:lineRule="exact"/>
                    <w:ind w:left="254" w:hanging="254"/>
                    <w:jc w:val="both"/>
                    <w:rPr>
                      <w:rFonts w:ascii="標楷體" w:eastAsia="標楷體" w:hAnsi="標楷體"/>
                      <w:szCs w:val="28"/>
                    </w:rPr>
                  </w:pPr>
                </w:p>
                <w:p w:rsidR="00657EB3" w:rsidRPr="00B00933" w:rsidRDefault="00657EB3" w:rsidP="0012773E">
                  <w:pPr>
                    <w:spacing w:line="320" w:lineRule="exact"/>
                    <w:ind w:left="254" w:hanging="254"/>
                    <w:jc w:val="both"/>
                    <w:rPr>
                      <w:rFonts w:ascii="標楷體" w:eastAsia="標楷體" w:hAnsi="標楷體"/>
                      <w:szCs w:val="28"/>
                    </w:rPr>
                  </w:pPr>
                </w:p>
                <w:p w:rsidR="00657EB3" w:rsidRPr="00B00933" w:rsidRDefault="00657EB3" w:rsidP="0012773E">
                  <w:pPr>
                    <w:spacing w:line="320" w:lineRule="exact"/>
                    <w:ind w:left="254" w:hanging="254"/>
                    <w:jc w:val="both"/>
                    <w:rPr>
                      <w:rFonts w:ascii="標楷體" w:eastAsia="標楷體" w:hAnsi="標楷體"/>
                      <w:szCs w:val="28"/>
                    </w:rPr>
                  </w:pPr>
                </w:p>
                <w:p w:rsidR="00657EB3" w:rsidRPr="00B00933" w:rsidRDefault="00657EB3" w:rsidP="0012773E">
                  <w:pPr>
                    <w:spacing w:line="320" w:lineRule="exact"/>
                    <w:ind w:left="254" w:hanging="254"/>
                    <w:jc w:val="both"/>
                    <w:rPr>
                      <w:rFonts w:ascii="標楷體" w:eastAsia="標楷體" w:hAnsi="標楷體"/>
                      <w:szCs w:val="28"/>
                    </w:rPr>
                  </w:pPr>
                </w:p>
                <w:p w:rsidR="00657EB3" w:rsidRPr="00B00933" w:rsidRDefault="00657EB3" w:rsidP="0012773E">
                  <w:pPr>
                    <w:spacing w:line="320" w:lineRule="exact"/>
                    <w:ind w:left="254" w:hanging="254"/>
                    <w:jc w:val="both"/>
                    <w:rPr>
                      <w:rFonts w:ascii="標楷體" w:eastAsia="標楷體" w:hAnsi="標楷體"/>
                      <w:szCs w:val="28"/>
                    </w:rPr>
                  </w:pPr>
                </w:p>
                <w:p w:rsidR="00657EB3" w:rsidRPr="00B00933" w:rsidRDefault="00657EB3" w:rsidP="0012773E">
                  <w:pPr>
                    <w:spacing w:line="320" w:lineRule="exact"/>
                    <w:ind w:left="254" w:hanging="254"/>
                    <w:jc w:val="both"/>
                    <w:rPr>
                      <w:rFonts w:ascii="標楷體" w:eastAsia="標楷體" w:hAnsi="標楷體"/>
                      <w:szCs w:val="28"/>
                    </w:rPr>
                  </w:pPr>
                </w:p>
                <w:p w:rsidR="00657EB3" w:rsidRPr="00B00933" w:rsidRDefault="00657EB3" w:rsidP="0012773E">
                  <w:pPr>
                    <w:spacing w:line="320" w:lineRule="exact"/>
                    <w:ind w:left="254" w:hanging="254"/>
                    <w:jc w:val="both"/>
                    <w:rPr>
                      <w:rFonts w:ascii="標楷體" w:eastAsia="標楷體" w:hAnsi="標楷體"/>
                      <w:szCs w:val="28"/>
                    </w:rPr>
                  </w:pPr>
                </w:p>
                <w:p w:rsidR="00657EB3" w:rsidRPr="00B00933" w:rsidRDefault="00657EB3" w:rsidP="0012773E">
                  <w:pPr>
                    <w:spacing w:line="320" w:lineRule="exact"/>
                    <w:ind w:left="254" w:hanging="254"/>
                    <w:jc w:val="both"/>
                    <w:rPr>
                      <w:rFonts w:ascii="標楷體" w:eastAsia="標楷體" w:hAnsi="標楷體"/>
                      <w:szCs w:val="28"/>
                    </w:rPr>
                  </w:pPr>
                </w:p>
                <w:p w:rsidR="00657EB3" w:rsidRPr="00B00933" w:rsidRDefault="00657EB3" w:rsidP="0012773E">
                  <w:pPr>
                    <w:spacing w:line="320" w:lineRule="exact"/>
                    <w:ind w:left="254" w:hanging="254"/>
                    <w:jc w:val="both"/>
                    <w:rPr>
                      <w:rFonts w:ascii="標楷體" w:eastAsia="標楷體" w:hAnsi="標楷體"/>
                      <w:szCs w:val="28"/>
                    </w:rPr>
                  </w:pPr>
                </w:p>
                <w:p w:rsidR="00657EB3" w:rsidRPr="00B00933" w:rsidRDefault="00657EB3" w:rsidP="0012773E">
                  <w:pPr>
                    <w:spacing w:line="320" w:lineRule="exact"/>
                    <w:ind w:left="254" w:hanging="254"/>
                    <w:jc w:val="both"/>
                    <w:rPr>
                      <w:rFonts w:ascii="標楷體" w:eastAsia="標楷體" w:hAnsi="標楷體"/>
                      <w:szCs w:val="28"/>
                    </w:rPr>
                  </w:pPr>
                </w:p>
                <w:p w:rsidR="00657EB3" w:rsidRPr="00B00933" w:rsidRDefault="00657EB3" w:rsidP="0012773E">
                  <w:pPr>
                    <w:spacing w:line="320" w:lineRule="exact"/>
                    <w:ind w:left="254" w:hanging="254"/>
                    <w:jc w:val="both"/>
                    <w:rPr>
                      <w:rFonts w:ascii="標楷體" w:eastAsia="標楷體" w:hAnsi="標楷體"/>
                      <w:szCs w:val="28"/>
                    </w:rPr>
                  </w:pPr>
                </w:p>
                <w:p w:rsidR="00657EB3" w:rsidRPr="00B00933" w:rsidRDefault="00657EB3" w:rsidP="0012773E">
                  <w:pPr>
                    <w:spacing w:line="320" w:lineRule="exact"/>
                    <w:ind w:left="254" w:hanging="254"/>
                    <w:jc w:val="both"/>
                    <w:rPr>
                      <w:rFonts w:ascii="標楷體" w:eastAsia="標楷體" w:hAnsi="標楷體"/>
                      <w:szCs w:val="28"/>
                    </w:rPr>
                  </w:pPr>
                </w:p>
                <w:p w:rsidR="0088089B" w:rsidRPr="00B00933" w:rsidRDefault="0088089B" w:rsidP="0012773E">
                  <w:pPr>
                    <w:spacing w:line="320" w:lineRule="exact"/>
                    <w:ind w:left="254" w:hanging="254"/>
                    <w:jc w:val="both"/>
                    <w:rPr>
                      <w:rFonts w:ascii="標楷體" w:eastAsia="標楷體" w:hAnsi="標楷體"/>
                      <w:szCs w:val="28"/>
                    </w:rPr>
                  </w:pPr>
                </w:p>
                <w:p w:rsidR="00657EB3" w:rsidRPr="00B00933" w:rsidRDefault="00657EB3" w:rsidP="0012773E">
                  <w:pPr>
                    <w:spacing w:line="320" w:lineRule="exact"/>
                    <w:ind w:left="254" w:hanging="254"/>
                    <w:jc w:val="both"/>
                    <w:rPr>
                      <w:rFonts w:ascii="標楷體" w:eastAsia="標楷體" w:hAnsi="標楷體"/>
                      <w:szCs w:val="28"/>
                    </w:rPr>
                  </w:pPr>
                </w:p>
                <w:p w:rsidR="00657EB3" w:rsidRPr="00B00933" w:rsidRDefault="00657EB3" w:rsidP="0012773E">
                  <w:pPr>
                    <w:spacing w:line="320" w:lineRule="exact"/>
                    <w:ind w:left="254" w:hanging="254"/>
                    <w:jc w:val="both"/>
                    <w:rPr>
                      <w:rFonts w:ascii="標楷體" w:eastAsia="標楷體" w:hAnsi="標楷體"/>
                      <w:szCs w:val="28"/>
                    </w:rPr>
                  </w:pPr>
                </w:p>
                <w:p w:rsidR="0088089B" w:rsidRPr="00B00933" w:rsidRDefault="0088089B" w:rsidP="0012773E">
                  <w:pPr>
                    <w:spacing w:line="320" w:lineRule="exact"/>
                    <w:ind w:left="254" w:hanging="254"/>
                    <w:jc w:val="both"/>
                    <w:rPr>
                      <w:rFonts w:ascii="標楷體" w:eastAsia="標楷體" w:hAnsi="標楷體"/>
                      <w:szCs w:val="28"/>
                    </w:rPr>
                  </w:pPr>
                </w:p>
                <w:p w:rsidR="0088089B" w:rsidRPr="00B00933" w:rsidRDefault="0088089B" w:rsidP="0012773E">
                  <w:pPr>
                    <w:spacing w:line="320" w:lineRule="exact"/>
                    <w:ind w:left="254" w:hanging="254"/>
                    <w:jc w:val="both"/>
                    <w:rPr>
                      <w:rFonts w:ascii="標楷體" w:eastAsia="標楷體" w:hAnsi="標楷體"/>
                      <w:szCs w:val="28"/>
                    </w:rPr>
                  </w:pPr>
                </w:p>
                <w:p w:rsidR="0088089B" w:rsidRPr="00B00933" w:rsidRDefault="0088089B" w:rsidP="0012773E">
                  <w:pPr>
                    <w:spacing w:line="320" w:lineRule="exact"/>
                    <w:ind w:left="254" w:hanging="254"/>
                    <w:jc w:val="both"/>
                    <w:rPr>
                      <w:rFonts w:ascii="標楷體" w:eastAsia="標楷體" w:hAnsi="標楷體"/>
                      <w:szCs w:val="28"/>
                    </w:rPr>
                  </w:pPr>
                </w:p>
                <w:p w:rsidR="0088089B" w:rsidRPr="00B00933" w:rsidRDefault="0088089B" w:rsidP="0012773E">
                  <w:pPr>
                    <w:spacing w:line="320" w:lineRule="exact"/>
                    <w:ind w:left="254" w:hanging="254"/>
                    <w:jc w:val="both"/>
                    <w:rPr>
                      <w:rFonts w:ascii="標楷體" w:eastAsia="標楷體" w:hAnsi="標楷體"/>
                      <w:szCs w:val="28"/>
                    </w:rPr>
                  </w:pPr>
                </w:p>
                <w:p w:rsidR="0088089B" w:rsidRPr="00B00933" w:rsidRDefault="0088089B" w:rsidP="0012773E">
                  <w:pPr>
                    <w:spacing w:line="320" w:lineRule="exact"/>
                    <w:ind w:left="254" w:hanging="254"/>
                    <w:jc w:val="both"/>
                    <w:rPr>
                      <w:rFonts w:ascii="標楷體" w:eastAsia="標楷體" w:hAnsi="標楷體"/>
                      <w:szCs w:val="28"/>
                    </w:rPr>
                  </w:pPr>
                </w:p>
                <w:p w:rsidR="0088089B" w:rsidRPr="00B00933" w:rsidRDefault="0088089B" w:rsidP="0012773E">
                  <w:pPr>
                    <w:spacing w:line="320" w:lineRule="exact"/>
                    <w:ind w:left="254" w:hanging="254"/>
                    <w:jc w:val="both"/>
                    <w:rPr>
                      <w:rFonts w:ascii="標楷體" w:eastAsia="標楷體" w:hAnsi="標楷體"/>
                      <w:szCs w:val="28"/>
                    </w:rPr>
                  </w:pPr>
                </w:p>
                <w:p w:rsidR="0088089B" w:rsidRPr="00B00933" w:rsidRDefault="0088089B" w:rsidP="0012773E">
                  <w:pPr>
                    <w:spacing w:line="320" w:lineRule="exact"/>
                    <w:ind w:left="254" w:hanging="254"/>
                    <w:jc w:val="both"/>
                    <w:rPr>
                      <w:rFonts w:ascii="標楷體" w:eastAsia="標楷體" w:hAnsi="標楷體"/>
                      <w:szCs w:val="28"/>
                    </w:rPr>
                  </w:pPr>
                </w:p>
                <w:p w:rsidR="0088089B" w:rsidRPr="00B00933" w:rsidRDefault="0088089B" w:rsidP="0012773E">
                  <w:pPr>
                    <w:spacing w:line="320" w:lineRule="exact"/>
                    <w:ind w:left="254" w:hanging="254"/>
                    <w:jc w:val="both"/>
                    <w:rPr>
                      <w:rFonts w:ascii="標楷體" w:eastAsia="標楷體" w:hAnsi="標楷體"/>
                      <w:szCs w:val="28"/>
                    </w:rPr>
                  </w:pPr>
                </w:p>
                <w:p w:rsidR="0088089B" w:rsidRPr="00B00933" w:rsidRDefault="0088089B" w:rsidP="0012773E">
                  <w:pPr>
                    <w:spacing w:line="320" w:lineRule="exact"/>
                    <w:ind w:left="254" w:hanging="254"/>
                    <w:jc w:val="both"/>
                    <w:rPr>
                      <w:rFonts w:ascii="標楷體" w:eastAsia="標楷體" w:hAnsi="標楷體"/>
                      <w:szCs w:val="28"/>
                    </w:rPr>
                  </w:pPr>
                </w:p>
                <w:p w:rsidR="0088089B" w:rsidRPr="00B00933" w:rsidRDefault="0088089B" w:rsidP="0012773E">
                  <w:pPr>
                    <w:spacing w:line="320" w:lineRule="exact"/>
                    <w:ind w:left="254" w:hanging="254"/>
                    <w:jc w:val="both"/>
                    <w:rPr>
                      <w:rFonts w:ascii="標楷體" w:eastAsia="標楷體" w:hAnsi="標楷體"/>
                      <w:szCs w:val="28"/>
                    </w:rPr>
                  </w:pPr>
                </w:p>
                <w:p w:rsidR="0088089B" w:rsidRPr="00B00933" w:rsidRDefault="0088089B" w:rsidP="0012773E">
                  <w:pPr>
                    <w:spacing w:line="320" w:lineRule="exact"/>
                    <w:ind w:left="254" w:hanging="254"/>
                    <w:jc w:val="both"/>
                    <w:rPr>
                      <w:rFonts w:ascii="標楷體" w:eastAsia="標楷體" w:hAnsi="標楷體"/>
                      <w:szCs w:val="28"/>
                    </w:rPr>
                  </w:pPr>
                </w:p>
                <w:p w:rsidR="0088089B" w:rsidRPr="00B00933" w:rsidRDefault="0088089B" w:rsidP="0012773E">
                  <w:pPr>
                    <w:spacing w:line="320" w:lineRule="exact"/>
                    <w:ind w:left="254" w:hanging="254"/>
                    <w:jc w:val="both"/>
                    <w:rPr>
                      <w:rFonts w:ascii="標楷體" w:eastAsia="標楷體" w:hAnsi="標楷體"/>
                      <w:szCs w:val="28"/>
                    </w:rPr>
                  </w:pPr>
                </w:p>
                <w:p w:rsidR="0088089B" w:rsidRPr="00B00933" w:rsidRDefault="0088089B" w:rsidP="0012773E">
                  <w:pPr>
                    <w:spacing w:line="320" w:lineRule="exact"/>
                    <w:ind w:left="254" w:hanging="254"/>
                    <w:jc w:val="both"/>
                    <w:rPr>
                      <w:rFonts w:ascii="標楷體" w:eastAsia="標楷體" w:hAnsi="標楷體"/>
                      <w:szCs w:val="28"/>
                    </w:rPr>
                  </w:pPr>
                </w:p>
                <w:p w:rsidR="0012773E" w:rsidRPr="00B00933" w:rsidRDefault="0012773E" w:rsidP="00657EB3">
                  <w:pPr>
                    <w:spacing w:line="320" w:lineRule="exact"/>
                    <w:ind w:left="254" w:hanging="254"/>
                    <w:jc w:val="both"/>
                    <w:rPr>
                      <w:rFonts w:ascii="標楷體" w:eastAsia="標楷體" w:hAnsi="標楷體"/>
                      <w:szCs w:val="28"/>
                    </w:rPr>
                  </w:pPr>
                  <w:r w:rsidRPr="00B00933">
                    <w:rPr>
                      <w:rFonts w:ascii="標楷體" w:eastAsia="標楷體" w:hAnsi="標楷體" w:hint="eastAsia"/>
                      <w:szCs w:val="28"/>
                    </w:rPr>
                    <w:t>2.</w:t>
                  </w:r>
                  <w:r w:rsidR="00657EB3" w:rsidRPr="00B00933">
                    <w:rPr>
                      <w:rFonts w:ascii="標楷體" w:eastAsia="標楷體" w:hAnsi="標楷體" w:hint="eastAsia"/>
                      <w:szCs w:val="28"/>
                    </w:rPr>
                    <w:t>增加訴訟輔導方式</w:t>
                  </w:r>
                </w:p>
                <w:p w:rsidR="0088089B" w:rsidRPr="00B00933" w:rsidRDefault="0088089B" w:rsidP="00657EB3">
                  <w:pPr>
                    <w:spacing w:line="320" w:lineRule="exact"/>
                    <w:ind w:left="254" w:hanging="254"/>
                    <w:jc w:val="both"/>
                    <w:rPr>
                      <w:rFonts w:ascii="標楷體" w:eastAsia="標楷體" w:hAnsi="標楷體"/>
                      <w:szCs w:val="28"/>
                    </w:rPr>
                  </w:pPr>
                </w:p>
                <w:p w:rsidR="0088089B" w:rsidRPr="00B00933" w:rsidRDefault="0088089B" w:rsidP="00657EB3">
                  <w:pPr>
                    <w:spacing w:line="320" w:lineRule="exact"/>
                    <w:ind w:left="254" w:hanging="254"/>
                    <w:jc w:val="both"/>
                    <w:rPr>
                      <w:rFonts w:ascii="標楷體" w:eastAsia="標楷體" w:hAnsi="標楷體"/>
                      <w:szCs w:val="28"/>
                    </w:rPr>
                  </w:pPr>
                </w:p>
                <w:p w:rsidR="0088089B" w:rsidRPr="00B00933" w:rsidRDefault="0088089B" w:rsidP="00657EB3">
                  <w:pPr>
                    <w:spacing w:line="320" w:lineRule="exact"/>
                    <w:ind w:left="254" w:hanging="254"/>
                    <w:jc w:val="both"/>
                    <w:rPr>
                      <w:rFonts w:ascii="標楷體" w:eastAsia="標楷體" w:hAnsi="標楷體"/>
                      <w:szCs w:val="28"/>
                    </w:rPr>
                  </w:pPr>
                </w:p>
                <w:p w:rsidR="0088089B" w:rsidRPr="00B00933" w:rsidRDefault="0088089B" w:rsidP="00657EB3">
                  <w:pPr>
                    <w:spacing w:line="320" w:lineRule="exact"/>
                    <w:ind w:left="254" w:hanging="254"/>
                    <w:jc w:val="both"/>
                    <w:rPr>
                      <w:rFonts w:ascii="標楷體" w:eastAsia="標楷體" w:hAnsi="標楷體"/>
                      <w:szCs w:val="28"/>
                    </w:rPr>
                  </w:pPr>
                </w:p>
                <w:p w:rsidR="0088089B" w:rsidRPr="00B00933" w:rsidRDefault="0088089B" w:rsidP="00657EB3">
                  <w:pPr>
                    <w:spacing w:line="320" w:lineRule="exact"/>
                    <w:ind w:left="254" w:hanging="254"/>
                    <w:jc w:val="both"/>
                    <w:rPr>
                      <w:rFonts w:ascii="標楷體" w:eastAsia="標楷體" w:hAnsi="標楷體"/>
                      <w:szCs w:val="28"/>
                    </w:rPr>
                  </w:pPr>
                </w:p>
                <w:p w:rsidR="0088089B" w:rsidRPr="00B00933" w:rsidRDefault="0088089B" w:rsidP="00657EB3">
                  <w:pPr>
                    <w:spacing w:line="320" w:lineRule="exact"/>
                    <w:ind w:left="254" w:hanging="254"/>
                    <w:jc w:val="both"/>
                    <w:rPr>
                      <w:rFonts w:ascii="標楷體" w:eastAsia="標楷體" w:hAnsi="標楷體"/>
                      <w:szCs w:val="28"/>
                    </w:rPr>
                  </w:pPr>
                </w:p>
                <w:p w:rsidR="0012773E" w:rsidRPr="00B00933" w:rsidRDefault="0012773E" w:rsidP="0012773E">
                  <w:pPr>
                    <w:spacing w:line="320" w:lineRule="exact"/>
                    <w:ind w:left="254" w:hanging="254"/>
                    <w:jc w:val="both"/>
                    <w:rPr>
                      <w:rFonts w:ascii="標楷體" w:eastAsia="標楷體" w:hAnsi="標楷體"/>
                      <w:szCs w:val="28"/>
                    </w:rPr>
                  </w:pPr>
                  <w:r w:rsidRPr="00B00933">
                    <w:rPr>
                      <w:rFonts w:ascii="標楷體" w:eastAsia="標楷體" w:hAnsi="標楷體" w:hint="eastAsia"/>
                      <w:szCs w:val="28"/>
                    </w:rPr>
                    <w:t>3.</w:t>
                  </w:r>
                  <w:r w:rsidR="00657EB3" w:rsidRPr="00B00933">
                    <w:rPr>
                      <w:rFonts w:ascii="標楷體" w:eastAsia="標楷體" w:hAnsi="標楷體" w:hint="eastAsia"/>
                      <w:szCs w:val="28"/>
                    </w:rPr>
                    <w:t>強化與律師聯繫</w:t>
                  </w:r>
                </w:p>
                <w:p w:rsidR="00113086" w:rsidRPr="00B00933" w:rsidRDefault="00113086" w:rsidP="0012773E">
                  <w:pPr>
                    <w:spacing w:line="320" w:lineRule="exact"/>
                    <w:ind w:left="254" w:hanging="254"/>
                    <w:jc w:val="both"/>
                    <w:rPr>
                      <w:rFonts w:ascii="標楷體" w:eastAsia="標楷體" w:hAnsi="標楷體"/>
                      <w:szCs w:val="28"/>
                    </w:rPr>
                  </w:pPr>
                </w:p>
                <w:p w:rsidR="00113086" w:rsidRPr="00B00933" w:rsidRDefault="00113086" w:rsidP="0012773E">
                  <w:pPr>
                    <w:spacing w:line="320" w:lineRule="exact"/>
                    <w:ind w:left="254" w:hanging="254"/>
                    <w:jc w:val="both"/>
                    <w:rPr>
                      <w:rFonts w:ascii="標楷體" w:eastAsia="標楷體" w:hAnsi="標楷體"/>
                      <w:szCs w:val="28"/>
                    </w:rPr>
                  </w:pPr>
                </w:p>
                <w:p w:rsidR="00113086" w:rsidRPr="00B00933" w:rsidRDefault="00113086" w:rsidP="0012773E">
                  <w:pPr>
                    <w:spacing w:line="320" w:lineRule="exact"/>
                    <w:ind w:left="254" w:hanging="254"/>
                    <w:jc w:val="both"/>
                    <w:rPr>
                      <w:rFonts w:ascii="標楷體" w:eastAsia="標楷體" w:hAnsi="標楷體"/>
                      <w:szCs w:val="28"/>
                    </w:rPr>
                  </w:pPr>
                </w:p>
                <w:p w:rsidR="00113086" w:rsidRPr="00B00933" w:rsidRDefault="00113086" w:rsidP="0012773E">
                  <w:pPr>
                    <w:spacing w:line="320" w:lineRule="exact"/>
                    <w:ind w:left="254" w:hanging="254"/>
                    <w:jc w:val="both"/>
                    <w:rPr>
                      <w:rFonts w:ascii="標楷體" w:eastAsia="標楷體" w:hAnsi="標楷體"/>
                      <w:szCs w:val="28"/>
                    </w:rPr>
                  </w:pPr>
                </w:p>
                <w:p w:rsidR="0012773E" w:rsidRPr="00B00933" w:rsidRDefault="0012773E" w:rsidP="0012773E">
                  <w:pPr>
                    <w:spacing w:line="320" w:lineRule="exact"/>
                    <w:ind w:left="254" w:hanging="254"/>
                    <w:jc w:val="both"/>
                    <w:rPr>
                      <w:rFonts w:ascii="標楷體" w:eastAsia="標楷體" w:hAnsi="標楷體"/>
                      <w:szCs w:val="28"/>
                    </w:rPr>
                  </w:pPr>
                  <w:r w:rsidRPr="00B00933">
                    <w:rPr>
                      <w:rFonts w:ascii="標楷體" w:eastAsia="標楷體" w:hAnsi="標楷體" w:hint="eastAsia"/>
                      <w:szCs w:val="28"/>
                    </w:rPr>
                    <w:t>4.</w:t>
                  </w:r>
                  <w:r w:rsidR="00657EB3" w:rsidRPr="00B00933">
                    <w:rPr>
                      <w:rFonts w:ascii="標楷體" w:eastAsia="標楷體" w:hAnsi="標楷體" w:hint="eastAsia"/>
                      <w:szCs w:val="28"/>
                    </w:rPr>
                    <w:t>改善審判環境</w:t>
                  </w:r>
                </w:p>
                <w:p w:rsidR="00113086" w:rsidRPr="00B00933" w:rsidRDefault="00113086" w:rsidP="0012773E">
                  <w:pPr>
                    <w:spacing w:line="320" w:lineRule="exact"/>
                    <w:ind w:left="254" w:hanging="254"/>
                    <w:jc w:val="both"/>
                    <w:rPr>
                      <w:rFonts w:ascii="標楷體" w:eastAsia="標楷體" w:hAnsi="標楷體"/>
                      <w:szCs w:val="28"/>
                    </w:rPr>
                  </w:pPr>
                </w:p>
                <w:p w:rsidR="00113086" w:rsidRPr="00B00933" w:rsidRDefault="00113086" w:rsidP="0012773E">
                  <w:pPr>
                    <w:spacing w:line="320" w:lineRule="exact"/>
                    <w:ind w:left="254" w:hanging="254"/>
                    <w:jc w:val="both"/>
                    <w:rPr>
                      <w:rFonts w:ascii="標楷體" w:eastAsia="標楷體" w:hAnsi="標楷體"/>
                      <w:szCs w:val="28"/>
                    </w:rPr>
                  </w:pPr>
                </w:p>
                <w:p w:rsidR="00113086" w:rsidRPr="00B00933" w:rsidRDefault="00113086" w:rsidP="0012773E">
                  <w:pPr>
                    <w:spacing w:line="320" w:lineRule="exact"/>
                    <w:ind w:left="254" w:hanging="254"/>
                    <w:jc w:val="both"/>
                    <w:rPr>
                      <w:rFonts w:ascii="標楷體" w:eastAsia="標楷體" w:hAnsi="標楷體"/>
                      <w:szCs w:val="28"/>
                    </w:rPr>
                  </w:pPr>
                </w:p>
                <w:p w:rsidR="00113086" w:rsidRPr="00B00933" w:rsidRDefault="00113086" w:rsidP="0012773E">
                  <w:pPr>
                    <w:spacing w:line="320" w:lineRule="exact"/>
                    <w:ind w:left="254" w:hanging="254"/>
                    <w:jc w:val="both"/>
                    <w:rPr>
                      <w:rFonts w:ascii="標楷體" w:eastAsia="標楷體" w:hAnsi="標楷體"/>
                      <w:szCs w:val="28"/>
                    </w:rPr>
                  </w:pPr>
                </w:p>
                <w:p w:rsidR="00113086" w:rsidRPr="00B00933" w:rsidRDefault="00113086" w:rsidP="0012773E">
                  <w:pPr>
                    <w:spacing w:line="320" w:lineRule="exact"/>
                    <w:ind w:left="254" w:hanging="254"/>
                    <w:jc w:val="both"/>
                    <w:rPr>
                      <w:rFonts w:ascii="標楷體" w:eastAsia="標楷體" w:hAnsi="標楷體"/>
                      <w:szCs w:val="28"/>
                    </w:rPr>
                  </w:pPr>
                </w:p>
                <w:p w:rsidR="00113086" w:rsidRPr="00B00933" w:rsidRDefault="00113086" w:rsidP="0012773E">
                  <w:pPr>
                    <w:spacing w:line="320" w:lineRule="exact"/>
                    <w:ind w:left="254" w:hanging="254"/>
                    <w:jc w:val="both"/>
                    <w:rPr>
                      <w:rFonts w:ascii="標楷體" w:eastAsia="標楷體" w:hAnsi="標楷體"/>
                      <w:szCs w:val="28"/>
                    </w:rPr>
                  </w:pPr>
                </w:p>
                <w:p w:rsidR="00113086" w:rsidRPr="00B00933" w:rsidRDefault="00113086" w:rsidP="0012773E">
                  <w:pPr>
                    <w:spacing w:line="320" w:lineRule="exact"/>
                    <w:ind w:left="254" w:hanging="254"/>
                    <w:jc w:val="both"/>
                    <w:rPr>
                      <w:rFonts w:ascii="標楷體" w:eastAsia="標楷體" w:hAnsi="標楷體"/>
                      <w:szCs w:val="28"/>
                    </w:rPr>
                  </w:pPr>
                </w:p>
                <w:p w:rsidR="00113086" w:rsidRPr="00B00933" w:rsidRDefault="00113086" w:rsidP="0012773E">
                  <w:pPr>
                    <w:spacing w:line="320" w:lineRule="exact"/>
                    <w:ind w:left="254" w:hanging="254"/>
                    <w:jc w:val="both"/>
                    <w:rPr>
                      <w:rFonts w:ascii="標楷體" w:eastAsia="標楷體" w:hAnsi="標楷體"/>
                      <w:szCs w:val="28"/>
                    </w:rPr>
                  </w:pPr>
                </w:p>
                <w:p w:rsidR="00113086" w:rsidRPr="00B00933" w:rsidRDefault="00113086" w:rsidP="0012773E">
                  <w:pPr>
                    <w:spacing w:line="320" w:lineRule="exact"/>
                    <w:ind w:left="254" w:hanging="254"/>
                    <w:jc w:val="both"/>
                    <w:rPr>
                      <w:rFonts w:ascii="標楷體" w:eastAsia="標楷體" w:hAnsi="標楷體"/>
                      <w:szCs w:val="28"/>
                    </w:rPr>
                  </w:pPr>
                </w:p>
                <w:p w:rsidR="00113086" w:rsidRPr="00B00933" w:rsidRDefault="00113086" w:rsidP="0012773E">
                  <w:pPr>
                    <w:spacing w:line="320" w:lineRule="exact"/>
                    <w:ind w:left="254" w:hanging="254"/>
                    <w:jc w:val="both"/>
                    <w:rPr>
                      <w:rFonts w:ascii="標楷體" w:eastAsia="標楷體" w:hAnsi="標楷體"/>
                      <w:szCs w:val="28"/>
                    </w:rPr>
                  </w:pPr>
                </w:p>
                <w:p w:rsidR="00113086" w:rsidRPr="00B00933" w:rsidRDefault="00113086" w:rsidP="0012773E">
                  <w:pPr>
                    <w:spacing w:line="320" w:lineRule="exact"/>
                    <w:ind w:left="254" w:hanging="254"/>
                    <w:jc w:val="both"/>
                    <w:rPr>
                      <w:rFonts w:ascii="標楷體" w:eastAsia="標楷體" w:hAnsi="標楷體"/>
                      <w:szCs w:val="28"/>
                    </w:rPr>
                  </w:pPr>
                </w:p>
                <w:p w:rsidR="00113086" w:rsidRPr="00B00933" w:rsidRDefault="00113086" w:rsidP="0012773E">
                  <w:pPr>
                    <w:spacing w:line="320" w:lineRule="exact"/>
                    <w:ind w:left="254" w:hanging="254"/>
                    <w:jc w:val="both"/>
                    <w:rPr>
                      <w:rFonts w:ascii="標楷體" w:eastAsia="標楷體" w:hAnsi="標楷體"/>
                      <w:szCs w:val="28"/>
                    </w:rPr>
                  </w:pPr>
                </w:p>
                <w:p w:rsidR="00113086" w:rsidRPr="00B00933" w:rsidRDefault="00113086" w:rsidP="0012773E">
                  <w:pPr>
                    <w:spacing w:line="320" w:lineRule="exact"/>
                    <w:ind w:left="254" w:hanging="254"/>
                    <w:jc w:val="both"/>
                    <w:rPr>
                      <w:rFonts w:ascii="標楷體" w:eastAsia="標楷體" w:hAnsi="標楷體"/>
                      <w:szCs w:val="28"/>
                    </w:rPr>
                  </w:pPr>
                </w:p>
                <w:p w:rsidR="00113086" w:rsidRPr="00B00933" w:rsidRDefault="00113086" w:rsidP="0012773E">
                  <w:pPr>
                    <w:spacing w:line="320" w:lineRule="exact"/>
                    <w:ind w:left="254" w:hanging="254"/>
                    <w:jc w:val="both"/>
                    <w:rPr>
                      <w:rFonts w:ascii="標楷體" w:eastAsia="標楷體" w:hAnsi="標楷體"/>
                      <w:szCs w:val="28"/>
                    </w:rPr>
                  </w:pPr>
                </w:p>
                <w:p w:rsidR="00113086" w:rsidRPr="00B00933" w:rsidRDefault="00113086" w:rsidP="0012773E">
                  <w:pPr>
                    <w:spacing w:line="320" w:lineRule="exact"/>
                    <w:ind w:left="254" w:hanging="254"/>
                    <w:jc w:val="both"/>
                    <w:rPr>
                      <w:rFonts w:ascii="標楷體" w:eastAsia="標楷體" w:hAnsi="標楷體"/>
                      <w:szCs w:val="28"/>
                    </w:rPr>
                  </w:pPr>
                </w:p>
                <w:p w:rsidR="00113086" w:rsidRPr="00B00933" w:rsidRDefault="00113086" w:rsidP="0012773E">
                  <w:pPr>
                    <w:spacing w:line="320" w:lineRule="exact"/>
                    <w:ind w:left="254" w:hanging="254"/>
                    <w:jc w:val="both"/>
                    <w:rPr>
                      <w:rFonts w:ascii="標楷體" w:eastAsia="標楷體" w:hAnsi="標楷體"/>
                      <w:szCs w:val="28"/>
                    </w:rPr>
                  </w:pPr>
                </w:p>
                <w:p w:rsidR="00113086" w:rsidRPr="00B00933" w:rsidRDefault="00113086" w:rsidP="0012773E">
                  <w:pPr>
                    <w:spacing w:line="320" w:lineRule="exact"/>
                    <w:ind w:left="254" w:hanging="254"/>
                    <w:jc w:val="both"/>
                    <w:rPr>
                      <w:rFonts w:ascii="標楷體" w:eastAsia="標楷體" w:hAnsi="標楷體"/>
                      <w:szCs w:val="28"/>
                    </w:rPr>
                  </w:pPr>
                </w:p>
                <w:p w:rsidR="00113086" w:rsidRPr="00B00933" w:rsidRDefault="00113086" w:rsidP="0012773E">
                  <w:pPr>
                    <w:spacing w:line="320" w:lineRule="exact"/>
                    <w:ind w:left="254" w:hanging="254"/>
                    <w:jc w:val="both"/>
                    <w:rPr>
                      <w:rFonts w:ascii="標楷體" w:eastAsia="標楷體" w:hAnsi="標楷體"/>
                      <w:szCs w:val="28"/>
                    </w:rPr>
                  </w:pPr>
                </w:p>
                <w:p w:rsidR="00113086" w:rsidRPr="00B00933" w:rsidRDefault="00113086" w:rsidP="0012773E">
                  <w:pPr>
                    <w:spacing w:line="320" w:lineRule="exact"/>
                    <w:ind w:left="254" w:hanging="254"/>
                    <w:jc w:val="both"/>
                    <w:rPr>
                      <w:rFonts w:ascii="標楷體" w:eastAsia="標楷體" w:hAnsi="標楷體"/>
                      <w:szCs w:val="28"/>
                    </w:rPr>
                  </w:pPr>
                </w:p>
                <w:p w:rsidR="00113086" w:rsidRPr="00B00933" w:rsidRDefault="00113086" w:rsidP="0012773E">
                  <w:pPr>
                    <w:spacing w:line="320" w:lineRule="exact"/>
                    <w:ind w:left="254" w:hanging="254"/>
                    <w:jc w:val="both"/>
                    <w:rPr>
                      <w:rFonts w:ascii="標楷體" w:eastAsia="標楷體" w:hAnsi="標楷體"/>
                      <w:szCs w:val="28"/>
                    </w:rPr>
                  </w:pPr>
                </w:p>
                <w:p w:rsidR="00113086" w:rsidRPr="00B00933" w:rsidRDefault="00113086" w:rsidP="0012773E">
                  <w:pPr>
                    <w:spacing w:line="320" w:lineRule="exact"/>
                    <w:ind w:left="254" w:hanging="254"/>
                    <w:jc w:val="both"/>
                    <w:rPr>
                      <w:rFonts w:ascii="標楷體" w:eastAsia="標楷體" w:hAnsi="標楷體"/>
                      <w:szCs w:val="28"/>
                    </w:rPr>
                  </w:pPr>
                </w:p>
                <w:p w:rsidR="00113086" w:rsidRPr="00B00933" w:rsidRDefault="00113086" w:rsidP="0012773E">
                  <w:pPr>
                    <w:spacing w:line="320" w:lineRule="exact"/>
                    <w:ind w:left="254" w:hanging="254"/>
                    <w:jc w:val="both"/>
                    <w:rPr>
                      <w:rFonts w:ascii="標楷體" w:eastAsia="標楷體" w:hAnsi="標楷體"/>
                      <w:szCs w:val="28"/>
                    </w:rPr>
                  </w:pPr>
                </w:p>
                <w:p w:rsidR="00113086" w:rsidRPr="00B00933" w:rsidRDefault="00113086" w:rsidP="0012773E">
                  <w:pPr>
                    <w:spacing w:line="320" w:lineRule="exact"/>
                    <w:ind w:left="254" w:hanging="254"/>
                    <w:jc w:val="both"/>
                    <w:rPr>
                      <w:rFonts w:ascii="標楷體" w:eastAsia="標楷體" w:hAnsi="標楷體"/>
                      <w:szCs w:val="28"/>
                    </w:rPr>
                  </w:pPr>
                </w:p>
                <w:p w:rsidR="00113086" w:rsidRPr="00B00933" w:rsidRDefault="00113086" w:rsidP="0012773E">
                  <w:pPr>
                    <w:spacing w:line="320" w:lineRule="exact"/>
                    <w:ind w:left="254" w:hanging="254"/>
                    <w:jc w:val="both"/>
                    <w:rPr>
                      <w:rFonts w:ascii="標楷體" w:eastAsia="標楷體" w:hAnsi="標楷體"/>
                      <w:szCs w:val="28"/>
                    </w:rPr>
                  </w:pPr>
                </w:p>
                <w:p w:rsidR="00113086" w:rsidRPr="00B00933" w:rsidRDefault="00113086" w:rsidP="0012773E">
                  <w:pPr>
                    <w:spacing w:line="320" w:lineRule="exact"/>
                    <w:ind w:left="254" w:hanging="254"/>
                    <w:jc w:val="both"/>
                    <w:rPr>
                      <w:rFonts w:ascii="標楷體" w:eastAsia="標楷體" w:hAnsi="標楷體"/>
                      <w:szCs w:val="28"/>
                    </w:rPr>
                  </w:pPr>
                </w:p>
                <w:p w:rsidR="0012773E" w:rsidRPr="00B00933" w:rsidRDefault="0012773E" w:rsidP="0012773E">
                  <w:pPr>
                    <w:spacing w:line="320" w:lineRule="exact"/>
                    <w:ind w:left="254" w:hanging="254"/>
                    <w:jc w:val="both"/>
                    <w:rPr>
                      <w:rFonts w:ascii="標楷體" w:eastAsia="標楷體" w:hAnsi="標楷體"/>
                      <w:szCs w:val="28"/>
                    </w:rPr>
                  </w:pPr>
                  <w:r w:rsidRPr="00B00933">
                    <w:rPr>
                      <w:rFonts w:ascii="標楷體" w:eastAsia="標楷體" w:hAnsi="標楷體" w:hint="eastAsia"/>
                      <w:szCs w:val="28"/>
                    </w:rPr>
                    <w:t>5.</w:t>
                  </w:r>
                  <w:r w:rsidR="00657EB3" w:rsidRPr="00B00933">
                    <w:rPr>
                      <w:rFonts w:ascii="標楷體" w:eastAsia="標楷體" w:hAnsi="標楷體" w:hint="eastAsia"/>
                      <w:szCs w:val="28"/>
                    </w:rPr>
                    <w:t>維護機關安全</w:t>
                  </w:r>
                </w:p>
                <w:p w:rsidR="00113086" w:rsidRPr="00B00933" w:rsidRDefault="00113086" w:rsidP="0012773E">
                  <w:pPr>
                    <w:spacing w:line="320" w:lineRule="exact"/>
                    <w:ind w:left="254" w:hanging="254"/>
                    <w:jc w:val="both"/>
                    <w:rPr>
                      <w:rFonts w:ascii="標楷體" w:eastAsia="標楷體" w:hAnsi="標楷體"/>
                      <w:szCs w:val="28"/>
                    </w:rPr>
                  </w:pPr>
                </w:p>
                <w:p w:rsidR="00113086" w:rsidRPr="00B00933" w:rsidRDefault="00113086" w:rsidP="0012773E">
                  <w:pPr>
                    <w:spacing w:line="320" w:lineRule="exact"/>
                    <w:ind w:left="254" w:hanging="254"/>
                    <w:jc w:val="both"/>
                    <w:rPr>
                      <w:rFonts w:ascii="標楷體" w:eastAsia="標楷體" w:hAnsi="標楷體"/>
                      <w:szCs w:val="28"/>
                    </w:rPr>
                  </w:pPr>
                </w:p>
                <w:p w:rsidR="00113086" w:rsidRPr="00B00933" w:rsidRDefault="00113086" w:rsidP="0012773E">
                  <w:pPr>
                    <w:spacing w:line="320" w:lineRule="exact"/>
                    <w:ind w:left="254" w:hanging="254"/>
                    <w:jc w:val="both"/>
                    <w:rPr>
                      <w:rFonts w:ascii="標楷體" w:eastAsia="標楷體" w:hAnsi="標楷體"/>
                      <w:szCs w:val="28"/>
                    </w:rPr>
                  </w:pPr>
                </w:p>
                <w:p w:rsidR="00113086" w:rsidRPr="00B00933" w:rsidRDefault="00113086" w:rsidP="0012773E">
                  <w:pPr>
                    <w:spacing w:line="320" w:lineRule="exact"/>
                    <w:ind w:left="254" w:hanging="254"/>
                    <w:jc w:val="both"/>
                    <w:rPr>
                      <w:rFonts w:ascii="標楷體" w:eastAsia="標楷體" w:hAnsi="標楷體"/>
                      <w:szCs w:val="28"/>
                    </w:rPr>
                  </w:pPr>
                </w:p>
                <w:p w:rsidR="00113086" w:rsidRPr="00B00933" w:rsidRDefault="00113086" w:rsidP="0012773E">
                  <w:pPr>
                    <w:spacing w:line="320" w:lineRule="exact"/>
                    <w:ind w:left="254" w:hanging="254"/>
                    <w:jc w:val="both"/>
                    <w:rPr>
                      <w:rFonts w:ascii="標楷體" w:eastAsia="標楷體" w:hAnsi="標楷體"/>
                      <w:szCs w:val="28"/>
                    </w:rPr>
                  </w:pPr>
                </w:p>
                <w:p w:rsidR="00113086" w:rsidRPr="00B00933" w:rsidRDefault="00113086" w:rsidP="0012773E">
                  <w:pPr>
                    <w:spacing w:line="320" w:lineRule="exact"/>
                    <w:ind w:left="254" w:hanging="254"/>
                    <w:jc w:val="both"/>
                    <w:rPr>
                      <w:rFonts w:ascii="標楷體" w:eastAsia="標楷體" w:hAnsi="標楷體"/>
                      <w:szCs w:val="28"/>
                    </w:rPr>
                  </w:pPr>
                </w:p>
                <w:p w:rsidR="00113086" w:rsidRPr="00B00933" w:rsidRDefault="00113086" w:rsidP="0012773E">
                  <w:pPr>
                    <w:spacing w:line="320" w:lineRule="exact"/>
                    <w:ind w:left="254" w:hanging="254"/>
                    <w:jc w:val="both"/>
                    <w:rPr>
                      <w:rFonts w:ascii="標楷體" w:eastAsia="標楷體" w:hAnsi="標楷體"/>
                      <w:szCs w:val="28"/>
                    </w:rPr>
                  </w:pPr>
                </w:p>
                <w:p w:rsidR="00113086" w:rsidRPr="00B00933" w:rsidRDefault="00113086" w:rsidP="0012773E">
                  <w:pPr>
                    <w:spacing w:line="320" w:lineRule="exact"/>
                    <w:ind w:left="254" w:hanging="254"/>
                    <w:jc w:val="both"/>
                    <w:rPr>
                      <w:rFonts w:ascii="標楷體" w:eastAsia="標楷體" w:hAnsi="標楷體"/>
                      <w:szCs w:val="28"/>
                    </w:rPr>
                  </w:pPr>
                </w:p>
                <w:p w:rsidR="00170FFB" w:rsidRPr="00B00933" w:rsidRDefault="0012773E" w:rsidP="00113086">
                  <w:pPr>
                    <w:spacing w:line="320" w:lineRule="exact"/>
                    <w:ind w:left="254" w:hanging="254"/>
                    <w:jc w:val="both"/>
                    <w:rPr>
                      <w:rFonts w:ascii="標楷體" w:eastAsia="標楷體" w:hAnsi="標楷體"/>
                      <w:szCs w:val="28"/>
                    </w:rPr>
                  </w:pPr>
                  <w:r w:rsidRPr="00B00933">
                    <w:rPr>
                      <w:rFonts w:ascii="標楷體" w:eastAsia="標楷體" w:hAnsi="標楷體" w:hint="eastAsia"/>
                      <w:szCs w:val="28"/>
                    </w:rPr>
                    <w:t>6.</w:t>
                  </w:r>
                  <w:r w:rsidR="00657EB3" w:rsidRPr="00B00933">
                    <w:rPr>
                      <w:rFonts w:ascii="標楷體" w:eastAsia="標楷體" w:hAnsi="標楷體" w:hint="eastAsia"/>
                      <w:szCs w:val="28"/>
                    </w:rPr>
                    <w:t>加強法治教育並塑造優良司法環境</w:t>
                  </w:r>
                  <w:r w:rsidR="00657EB3" w:rsidRPr="00B00933">
                    <w:rPr>
                      <w:rFonts w:ascii="標楷體" w:eastAsia="標楷體" w:hAnsi="標楷體"/>
                      <w:szCs w:val="28"/>
                    </w:rPr>
                    <w:cr/>
                  </w:r>
                </w:p>
                <w:p w:rsidR="00113086" w:rsidRPr="00B00933" w:rsidRDefault="00113086" w:rsidP="00113086">
                  <w:pPr>
                    <w:spacing w:line="320" w:lineRule="exact"/>
                    <w:ind w:left="254" w:hanging="254"/>
                    <w:jc w:val="both"/>
                    <w:rPr>
                      <w:rFonts w:ascii="標楷體" w:eastAsia="標楷體" w:hAnsi="標楷體"/>
                      <w:szCs w:val="28"/>
                    </w:rPr>
                  </w:pPr>
                </w:p>
                <w:p w:rsidR="00113086" w:rsidRPr="00B00933" w:rsidRDefault="00113086" w:rsidP="00113086">
                  <w:pPr>
                    <w:spacing w:line="320" w:lineRule="exact"/>
                    <w:ind w:left="254" w:hanging="254"/>
                    <w:jc w:val="both"/>
                    <w:rPr>
                      <w:rFonts w:ascii="標楷體" w:eastAsia="標楷體" w:hAnsi="標楷體"/>
                      <w:szCs w:val="28"/>
                    </w:rPr>
                  </w:pPr>
                </w:p>
                <w:p w:rsidR="00113086" w:rsidRPr="00B00933" w:rsidRDefault="00113086" w:rsidP="00113086">
                  <w:pPr>
                    <w:spacing w:line="320" w:lineRule="exact"/>
                    <w:ind w:left="254" w:hanging="254"/>
                    <w:jc w:val="both"/>
                    <w:rPr>
                      <w:rFonts w:ascii="標楷體" w:eastAsia="標楷體" w:hAnsi="標楷體"/>
                      <w:szCs w:val="28"/>
                    </w:rPr>
                  </w:pPr>
                </w:p>
                <w:p w:rsidR="00113086" w:rsidRPr="00B00933" w:rsidRDefault="00113086" w:rsidP="00113086">
                  <w:pPr>
                    <w:spacing w:line="320" w:lineRule="exact"/>
                    <w:ind w:left="254" w:hanging="254"/>
                    <w:jc w:val="both"/>
                    <w:rPr>
                      <w:rFonts w:ascii="標楷體" w:eastAsia="標楷體" w:hAnsi="標楷體"/>
                      <w:szCs w:val="28"/>
                    </w:rPr>
                  </w:pPr>
                </w:p>
                <w:p w:rsidR="00113086" w:rsidRPr="00B00933" w:rsidRDefault="00113086" w:rsidP="00113086">
                  <w:pPr>
                    <w:spacing w:line="320" w:lineRule="exact"/>
                    <w:ind w:left="254" w:hanging="254"/>
                    <w:jc w:val="both"/>
                    <w:rPr>
                      <w:rFonts w:ascii="標楷體" w:eastAsia="標楷體" w:hAnsi="標楷體"/>
                      <w:szCs w:val="28"/>
                    </w:rPr>
                  </w:pPr>
                </w:p>
                <w:p w:rsidR="00113086" w:rsidRPr="00B00933" w:rsidRDefault="00113086" w:rsidP="00113086">
                  <w:pPr>
                    <w:spacing w:line="320" w:lineRule="exact"/>
                    <w:ind w:left="254" w:hanging="254"/>
                    <w:jc w:val="both"/>
                    <w:rPr>
                      <w:rFonts w:ascii="標楷體" w:eastAsia="標楷體" w:hAnsi="標楷體"/>
                      <w:szCs w:val="28"/>
                    </w:rPr>
                  </w:pPr>
                </w:p>
                <w:p w:rsidR="00113086" w:rsidRPr="00B00933" w:rsidRDefault="00113086" w:rsidP="00113086">
                  <w:pPr>
                    <w:spacing w:line="320" w:lineRule="exact"/>
                    <w:ind w:left="254" w:hanging="254"/>
                    <w:jc w:val="both"/>
                    <w:rPr>
                      <w:rFonts w:ascii="標楷體" w:eastAsia="標楷體" w:hAnsi="標楷體"/>
                      <w:szCs w:val="28"/>
                    </w:rPr>
                  </w:pPr>
                </w:p>
                <w:p w:rsidR="00113086" w:rsidRPr="00B00933" w:rsidRDefault="00113086" w:rsidP="00113086">
                  <w:pPr>
                    <w:spacing w:line="320" w:lineRule="exact"/>
                    <w:ind w:left="254" w:hanging="254"/>
                    <w:jc w:val="both"/>
                    <w:rPr>
                      <w:rFonts w:ascii="標楷體" w:eastAsia="標楷體" w:hAnsi="標楷體"/>
                      <w:szCs w:val="28"/>
                    </w:rPr>
                  </w:pPr>
                </w:p>
                <w:p w:rsidR="00113086" w:rsidRPr="00B00933" w:rsidRDefault="00113086" w:rsidP="00113086">
                  <w:pPr>
                    <w:spacing w:line="320" w:lineRule="exact"/>
                    <w:ind w:left="254" w:hanging="254"/>
                    <w:jc w:val="both"/>
                    <w:rPr>
                      <w:rFonts w:ascii="標楷體" w:eastAsia="標楷體" w:hAnsi="標楷體"/>
                      <w:szCs w:val="28"/>
                    </w:rPr>
                  </w:pPr>
                </w:p>
                <w:p w:rsidR="00113086" w:rsidRPr="00B00933" w:rsidRDefault="00113086" w:rsidP="00113086">
                  <w:pPr>
                    <w:spacing w:line="320" w:lineRule="exact"/>
                    <w:ind w:left="254" w:hanging="254"/>
                    <w:jc w:val="both"/>
                    <w:rPr>
                      <w:rFonts w:ascii="標楷體" w:eastAsia="標楷體" w:hAnsi="標楷體"/>
                      <w:szCs w:val="28"/>
                    </w:rPr>
                  </w:pPr>
                </w:p>
                <w:p w:rsidR="00113086" w:rsidRPr="00B00933" w:rsidRDefault="00113086" w:rsidP="00113086">
                  <w:pPr>
                    <w:spacing w:line="320" w:lineRule="exact"/>
                    <w:ind w:left="254" w:hanging="254"/>
                    <w:jc w:val="both"/>
                    <w:rPr>
                      <w:rFonts w:ascii="標楷體" w:eastAsia="標楷體" w:hAnsi="標楷體"/>
                      <w:szCs w:val="28"/>
                    </w:rPr>
                  </w:pPr>
                </w:p>
                <w:p w:rsidR="00982D46" w:rsidRPr="00B00933" w:rsidRDefault="00982D46" w:rsidP="00113086">
                  <w:pPr>
                    <w:spacing w:line="320" w:lineRule="exact"/>
                    <w:ind w:left="254" w:hanging="254"/>
                    <w:jc w:val="both"/>
                    <w:rPr>
                      <w:rFonts w:ascii="標楷體" w:eastAsia="標楷體" w:hAnsi="標楷體"/>
                      <w:szCs w:val="28"/>
                    </w:rPr>
                  </w:pPr>
                </w:p>
                <w:p w:rsidR="0012773E" w:rsidRPr="00B00933" w:rsidRDefault="0012773E" w:rsidP="00113086">
                  <w:pPr>
                    <w:spacing w:line="320" w:lineRule="exact"/>
                    <w:ind w:left="254" w:hanging="254"/>
                    <w:jc w:val="both"/>
                    <w:rPr>
                      <w:rFonts w:ascii="標楷體" w:eastAsia="標楷體" w:hAnsi="標楷體"/>
                      <w:szCs w:val="28"/>
                    </w:rPr>
                  </w:pPr>
                  <w:r w:rsidRPr="00B00933">
                    <w:rPr>
                      <w:rFonts w:ascii="標楷體" w:eastAsia="標楷體" w:hAnsi="標楷體" w:hint="eastAsia"/>
                      <w:szCs w:val="28"/>
                    </w:rPr>
                    <w:t>1.</w:t>
                  </w:r>
                  <w:r w:rsidR="00113086" w:rsidRPr="00B00933">
                    <w:rPr>
                      <w:rFonts w:ascii="標楷體" w:eastAsia="標楷體" w:hAnsi="標楷體" w:hint="eastAsia"/>
                      <w:szCs w:val="28"/>
                    </w:rPr>
                    <w:t>加速勞動紛爭解決</w:t>
                  </w:r>
                  <w:r w:rsidR="00113086" w:rsidRPr="00B00933">
                    <w:rPr>
                      <w:rFonts w:ascii="標楷體" w:eastAsia="標楷體" w:hAnsi="標楷體"/>
                      <w:szCs w:val="28"/>
                    </w:rPr>
                    <w:cr/>
                  </w:r>
                </w:p>
                <w:p w:rsidR="00113086" w:rsidRPr="00B00933" w:rsidRDefault="00113086" w:rsidP="00113086">
                  <w:pPr>
                    <w:spacing w:line="320" w:lineRule="exact"/>
                    <w:ind w:left="254" w:hanging="254"/>
                    <w:jc w:val="both"/>
                    <w:rPr>
                      <w:rFonts w:ascii="標楷體" w:eastAsia="標楷體" w:hAnsi="標楷體"/>
                      <w:szCs w:val="28"/>
                    </w:rPr>
                  </w:pPr>
                </w:p>
                <w:p w:rsidR="00113086" w:rsidRPr="00B00933" w:rsidRDefault="00113086" w:rsidP="00113086">
                  <w:pPr>
                    <w:spacing w:line="320" w:lineRule="exact"/>
                    <w:ind w:left="254" w:hanging="254"/>
                    <w:jc w:val="both"/>
                    <w:rPr>
                      <w:rFonts w:ascii="標楷體" w:eastAsia="標楷體" w:hAnsi="標楷體"/>
                      <w:szCs w:val="28"/>
                    </w:rPr>
                  </w:pPr>
                </w:p>
                <w:p w:rsidR="0012773E" w:rsidRPr="00B00933" w:rsidRDefault="0012773E" w:rsidP="003250D6">
                  <w:pPr>
                    <w:spacing w:line="320" w:lineRule="exact"/>
                    <w:ind w:left="254" w:hanging="254"/>
                    <w:jc w:val="both"/>
                    <w:rPr>
                      <w:rFonts w:ascii="標楷體" w:eastAsia="標楷體" w:hAnsi="標楷體"/>
                      <w:szCs w:val="28"/>
                    </w:rPr>
                  </w:pPr>
                  <w:r w:rsidRPr="00B00933">
                    <w:rPr>
                      <w:rFonts w:ascii="標楷體" w:eastAsia="標楷體" w:hAnsi="標楷體" w:hint="eastAsia"/>
                      <w:szCs w:val="28"/>
                    </w:rPr>
                    <w:t>2.</w:t>
                  </w:r>
                  <w:r w:rsidR="003250D6" w:rsidRPr="00B00933">
                    <w:rPr>
                      <w:rFonts w:ascii="標楷體" w:eastAsia="標楷體" w:hAnsi="標楷體" w:hint="eastAsia"/>
                      <w:szCs w:val="28"/>
                    </w:rPr>
                    <w:t>督促終結案件之</w:t>
                  </w:r>
                  <w:r w:rsidR="003250D6" w:rsidRPr="00B00933">
                    <w:rPr>
                      <w:rFonts w:ascii="標楷體" w:eastAsia="標楷體" w:hAnsi="標楷體" w:hint="eastAsia"/>
                      <w:szCs w:val="28"/>
                    </w:rPr>
                    <w:lastRenderedPageBreak/>
                    <w:t>進行</w:t>
                  </w:r>
                </w:p>
                <w:p w:rsidR="003250D6" w:rsidRPr="00B00933" w:rsidRDefault="003250D6" w:rsidP="003250D6">
                  <w:pPr>
                    <w:spacing w:line="320" w:lineRule="exact"/>
                    <w:ind w:left="254" w:hanging="254"/>
                    <w:jc w:val="both"/>
                    <w:rPr>
                      <w:rFonts w:ascii="標楷體" w:eastAsia="標楷體" w:hAnsi="標楷體"/>
                      <w:szCs w:val="28"/>
                    </w:rPr>
                  </w:pPr>
                </w:p>
                <w:p w:rsidR="003250D6" w:rsidRPr="00B00933" w:rsidRDefault="003250D6" w:rsidP="003250D6">
                  <w:pPr>
                    <w:spacing w:line="320" w:lineRule="exact"/>
                    <w:ind w:left="254" w:hanging="254"/>
                    <w:jc w:val="both"/>
                    <w:rPr>
                      <w:rFonts w:ascii="標楷體" w:eastAsia="標楷體" w:hAnsi="標楷體"/>
                      <w:szCs w:val="28"/>
                    </w:rPr>
                  </w:pPr>
                </w:p>
                <w:p w:rsidR="003250D6" w:rsidRPr="00B00933" w:rsidRDefault="003250D6" w:rsidP="003250D6">
                  <w:pPr>
                    <w:spacing w:line="320" w:lineRule="exact"/>
                    <w:ind w:left="254" w:hanging="254"/>
                    <w:jc w:val="both"/>
                    <w:rPr>
                      <w:rFonts w:ascii="標楷體" w:eastAsia="標楷體" w:hAnsi="標楷體"/>
                      <w:szCs w:val="28"/>
                    </w:rPr>
                  </w:pPr>
                </w:p>
                <w:p w:rsidR="003250D6" w:rsidRPr="00B00933" w:rsidRDefault="003250D6" w:rsidP="003250D6">
                  <w:pPr>
                    <w:spacing w:line="320" w:lineRule="exact"/>
                    <w:ind w:left="254" w:hanging="254"/>
                    <w:jc w:val="both"/>
                    <w:rPr>
                      <w:rFonts w:ascii="標楷體" w:eastAsia="標楷體" w:hAnsi="標楷體"/>
                      <w:szCs w:val="28"/>
                    </w:rPr>
                  </w:pPr>
                </w:p>
                <w:p w:rsidR="0012773E" w:rsidRPr="00B00933" w:rsidRDefault="0012773E" w:rsidP="003250D6">
                  <w:pPr>
                    <w:spacing w:line="320" w:lineRule="exact"/>
                    <w:ind w:left="254" w:hanging="254"/>
                    <w:jc w:val="both"/>
                    <w:rPr>
                      <w:rFonts w:ascii="標楷體" w:eastAsia="標楷體" w:hAnsi="標楷體"/>
                      <w:szCs w:val="28"/>
                    </w:rPr>
                  </w:pPr>
                  <w:r w:rsidRPr="00B00933">
                    <w:rPr>
                      <w:rFonts w:ascii="標楷體" w:eastAsia="標楷體" w:hAnsi="標楷體" w:hint="eastAsia"/>
                      <w:szCs w:val="28"/>
                    </w:rPr>
                    <w:t>3.</w:t>
                  </w:r>
                  <w:r w:rsidR="003250D6" w:rsidRPr="00B00933">
                    <w:rPr>
                      <w:rFonts w:ascii="標楷體" w:eastAsia="標楷體" w:hAnsi="標楷體" w:hint="eastAsia"/>
                      <w:szCs w:val="28"/>
                    </w:rPr>
                    <w:t>加速清理機關積案</w:t>
                  </w:r>
                  <w:r w:rsidR="003250D6" w:rsidRPr="00B00933">
                    <w:rPr>
                      <w:rFonts w:ascii="標楷體" w:eastAsia="標楷體" w:hAnsi="標楷體"/>
                      <w:szCs w:val="28"/>
                    </w:rPr>
                    <w:cr/>
                  </w:r>
                </w:p>
                <w:p w:rsidR="003250D6" w:rsidRPr="00B00933" w:rsidRDefault="003250D6" w:rsidP="003250D6">
                  <w:pPr>
                    <w:spacing w:line="320" w:lineRule="exact"/>
                    <w:ind w:left="254" w:hanging="254"/>
                    <w:jc w:val="both"/>
                    <w:rPr>
                      <w:rFonts w:ascii="標楷體" w:eastAsia="標楷體" w:hAnsi="標楷體"/>
                      <w:szCs w:val="28"/>
                    </w:rPr>
                  </w:pPr>
                </w:p>
                <w:p w:rsidR="003250D6" w:rsidRPr="00B00933" w:rsidRDefault="003250D6" w:rsidP="003250D6">
                  <w:pPr>
                    <w:spacing w:line="320" w:lineRule="exact"/>
                    <w:ind w:left="254" w:hanging="254"/>
                    <w:jc w:val="both"/>
                    <w:rPr>
                      <w:rFonts w:ascii="標楷體" w:eastAsia="標楷體" w:hAnsi="標楷體"/>
                      <w:szCs w:val="28"/>
                    </w:rPr>
                  </w:pPr>
                </w:p>
                <w:p w:rsidR="003250D6" w:rsidRPr="00B00933" w:rsidRDefault="003250D6" w:rsidP="003250D6">
                  <w:pPr>
                    <w:spacing w:line="320" w:lineRule="exact"/>
                    <w:ind w:left="254" w:hanging="254"/>
                    <w:jc w:val="both"/>
                    <w:rPr>
                      <w:rFonts w:ascii="標楷體" w:eastAsia="標楷體" w:hAnsi="標楷體"/>
                      <w:szCs w:val="28"/>
                    </w:rPr>
                  </w:pPr>
                </w:p>
                <w:p w:rsidR="0012773E" w:rsidRPr="00B00933" w:rsidRDefault="0012773E" w:rsidP="006D7FAF">
                  <w:pPr>
                    <w:spacing w:line="320" w:lineRule="exact"/>
                    <w:ind w:left="254" w:hanging="254"/>
                    <w:jc w:val="both"/>
                    <w:rPr>
                      <w:rFonts w:ascii="標楷體" w:eastAsia="標楷體" w:hAnsi="標楷體"/>
                      <w:szCs w:val="28"/>
                    </w:rPr>
                  </w:pPr>
                  <w:r w:rsidRPr="00B00933">
                    <w:rPr>
                      <w:rFonts w:ascii="標楷體" w:eastAsia="標楷體" w:hAnsi="標楷體" w:hint="eastAsia"/>
                      <w:szCs w:val="28"/>
                    </w:rPr>
                    <w:t>4.</w:t>
                  </w:r>
                  <w:r w:rsidR="006D7FAF" w:rsidRPr="00B00933">
                    <w:rPr>
                      <w:rFonts w:ascii="標楷體" w:eastAsia="標楷體" w:hAnsi="標楷體" w:hint="eastAsia"/>
                      <w:szCs w:val="28"/>
                    </w:rPr>
                    <w:t>強化少年法庭功能</w:t>
                  </w:r>
                </w:p>
                <w:p w:rsidR="006D7FAF" w:rsidRPr="00B00933" w:rsidRDefault="006D7FAF" w:rsidP="006D7FAF">
                  <w:pPr>
                    <w:spacing w:line="320" w:lineRule="exact"/>
                    <w:ind w:left="254" w:hanging="254"/>
                    <w:jc w:val="both"/>
                    <w:rPr>
                      <w:rFonts w:ascii="標楷體" w:eastAsia="標楷體" w:hAnsi="標楷體"/>
                      <w:szCs w:val="28"/>
                    </w:rPr>
                  </w:pPr>
                </w:p>
                <w:p w:rsidR="006D7FAF" w:rsidRPr="00B00933" w:rsidRDefault="006D7FAF" w:rsidP="006D7FAF">
                  <w:pPr>
                    <w:spacing w:line="320" w:lineRule="exact"/>
                    <w:ind w:left="254" w:hanging="254"/>
                    <w:jc w:val="both"/>
                    <w:rPr>
                      <w:rFonts w:ascii="標楷體" w:eastAsia="標楷體" w:hAnsi="標楷體"/>
                      <w:szCs w:val="28"/>
                    </w:rPr>
                  </w:pPr>
                </w:p>
                <w:p w:rsidR="006D7FAF" w:rsidRPr="00B00933" w:rsidRDefault="006D7FAF" w:rsidP="006D7FAF">
                  <w:pPr>
                    <w:spacing w:line="320" w:lineRule="exact"/>
                    <w:ind w:left="254" w:hanging="254"/>
                    <w:jc w:val="both"/>
                    <w:rPr>
                      <w:rFonts w:ascii="標楷體" w:eastAsia="標楷體" w:hAnsi="標楷體"/>
                      <w:szCs w:val="28"/>
                    </w:rPr>
                  </w:pPr>
                </w:p>
                <w:p w:rsidR="006D7FAF" w:rsidRPr="00B00933" w:rsidRDefault="006D7FAF" w:rsidP="006D7FAF">
                  <w:pPr>
                    <w:spacing w:line="320" w:lineRule="exact"/>
                    <w:ind w:left="254" w:hanging="254"/>
                    <w:jc w:val="both"/>
                    <w:rPr>
                      <w:rFonts w:ascii="標楷體" w:eastAsia="標楷體" w:hAnsi="標楷體"/>
                      <w:szCs w:val="28"/>
                    </w:rPr>
                  </w:pPr>
                </w:p>
                <w:p w:rsidR="006D7FAF" w:rsidRPr="00B00933" w:rsidRDefault="006D7FAF" w:rsidP="006D7FAF">
                  <w:pPr>
                    <w:spacing w:line="320" w:lineRule="exact"/>
                    <w:ind w:left="254" w:hanging="254"/>
                    <w:jc w:val="both"/>
                    <w:rPr>
                      <w:rFonts w:ascii="標楷體" w:eastAsia="標楷體" w:hAnsi="標楷體"/>
                      <w:szCs w:val="28"/>
                    </w:rPr>
                  </w:pPr>
                </w:p>
                <w:p w:rsidR="006D7FAF" w:rsidRPr="00B00933" w:rsidRDefault="006D7FAF" w:rsidP="006D7FAF">
                  <w:pPr>
                    <w:spacing w:line="320" w:lineRule="exact"/>
                    <w:ind w:left="254" w:hanging="254"/>
                    <w:jc w:val="both"/>
                    <w:rPr>
                      <w:rFonts w:ascii="標楷體" w:eastAsia="標楷體" w:hAnsi="標楷體"/>
                      <w:szCs w:val="28"/>
                    </w:rPr>
                  </w:pPr>
                </w:p>
                <w:p w:rsidR="006D7FAF" w:rsidRPr="00B00933" w:rsidRDefault="006D7FAF" w:rsidP="006D7FAF">
                  <w:pPr>
                    <w:spacing w:line="320" w:lineRule="exact"/>
                    <w:ind w:left="254" w:hanging="254"/>
                    <w:jc w:val="both"/>
                    <w:rPr>
                      <w:rFonts w:ascii="標楷體" w:eastAsia="標楷體" w:hAnsi="標楷體"/>
                      <w:szCs w:val="28"/>
                    </w:rPr>
                  </w:pPr>
                </w:p>
                <w:p w:rsidR="006D7FAF" w:rsidRPr="00B00933" w:rsidRDefault="006D7FAF" w:rsidP="006D7FAF">
                  <w:pPr>
                    <w:spacing w:line="320" w:lineRule="exact"/>
                    <w:ind w:left="254" w:hanging="254"/>
                    <w:jc w:val="both"/>
                    <w:rPr>
                      <w:rFonts w:ascii="標楷體" w:eastAsia="標楷體" w:hAnsi="標楷體"/>
                      <w:szCs w:val="28"/>
                    </w:rPr>
                  </w:pPr>
                </w:p>
                <w:p w:rsidR="0012773E" w:rsidRPr="00B00933" w:rsidRDefault="0012773E" w:rsidP="006D7FAF">
                  <w:pPr>
                    <w:spacing w:line="320" w:lineRule="exact"/>
                    <w:ind w:left="254" w:hanging="254"/>
                    <w:jc w:val="both"/>
                    <w:rPr>
                      <w:rFonts w:ascii="標楷體" w:eastAsia="標楷體" w:hAnsi="標楷體"/>
                      <w:szCs w:val="28"/>
                    </w:rPr>
                  </w:pPr>
                  <w:r w:rsidRPr="00B00933">
                    <w:rPr>
                      <w:rFonts w:ascii="標楷體" w:eastAsia="標楷體" w:hAnsi="標楷體" w:hint="eastAsia"/>
                      <w:szCs w:val="28"/>
                    </w:rPr>
                    <w:t>5.</w:t>
                  </w:r>
                  <w:r w:rsidR="006D7FAF" w:rsidRPr="00B00933">
                    <w:rPr>
                      <w:rFonts w:ascii="標楷體" w:eastAsia="標楷體" w:hAnsi="標楷體" w:hint="eastAsia"/>
                      <w:szCs w:val="28"/>
                    </w:rPr>
                    <w:t>加速民事執行拍賣進程</w:t>
                  </w:r>
                  <w:r w:rsidR="006D7FAF" w:rsidRPr="00B00933">
                    <w:rPr>
                      <w:rFonts w:ascii="標楷體" w:eastAsia="標楷體" w:hAnsi="標楷體"/>
                      <w:szCs w:val="28"/>
                    </w:rPr>
                    <w:cr/>
                  </w:r>
                </w:p>
                <w:p w:rsidR="006D7FAF" w:rsidRPr="00B00933" w:rsidRDefault="006D7FAF" w:rsidP="006D7FAF">
                  <w:pPr>
                    <w:spacing w:line="320" w:lineRule="exact"/>
                    <w:ind w:left="254" w:hanging="254"/>
                    <w:jc w:val="both"/>
                    <w:rPr>
                      <w:rFonts w:ascii="標楷體" w:eastAsia="標楷體" w:hAnsi="標楷體"/>
                      <w:szCs w:val="28"/>
                    </w:rPr>
                  </w:pPr>
                </w:p>
                <w:p w:rsidR="006D7FAF" w:rsidRPr="00B00933" w:rsidRDefault="006D7FAF" w:rsidP="006D7FAF">
                  <w:pPr>
                    <w:spacing w:line="320" w:lineRule="exact"/>
                    <w:ind w:left="254" w:hanging="254"/>
                    <w:jc w:val="both"/>
                    <w:rPr>
                      <w:rFonts w:ascii="標楷體" w:eastAsia="標楷體" w:hAnsi="標楷體"/>
                      <w:szCs w:val="28"/>
                    </w:rPr>
                  </w:pPr>
                </w:p>
                <w:p w:rsidR="006D7FAF" w:rsidRPr="00B00933" w:rsidRDefault="006D7FAF" w:rsidP="006D7FAF">
                  <w:pPr>
                    <w:spacing w:line="320" w:lineRule="exact"/>
                    <w:ind w:left="254" w:hanging="254"/>
                    <w:jc w:val="both"/>
                    <w:rPr>
                      <w:rFonts w:ascii="標楷體" w:eastAsia="標楷體" w:hAnsi="標楷體"/>
                      <w:szCs w:val="28"/>
                    </w:rPr>
                  </w:pPr>
                </w:p>
                <w:p w:rsidR="006D7FAF" w:rsidRPr="00B00933" w:rsidRDefault="006D7FAF" w:rsidP="006D7FAF">
                  <w:pPr>
                    <w:spacing w:line="320" w:lineRule="exact"/>
                    <w:ind w:left="254" w:hanging="254"/>
                    <w:jc w:val="both"/>
                    <w:rPr>
                      <w:rFonts w:ascii="標楷體" w:eastAsia="標楷體" w:hAnsi="標楷體"/>
                      <w:szCs w:val="28"/>
                    </w:rPr>
                  </w:pPr>
                </w:p>
                <w:p w:rsidR="006D7FAF" w:rsidRPr="00B00933" w:rsidRDefault="006D7FAF" w:rsidP="006D7FAF">
                  <w:pPr>
                    <w:spacing w:line="320" w:lineRule="exact"/>
                    <w:ind w:left="254" w:hanging="254"/>
                    <w:jc w:val="both"/>
                    <w:rPr>
                      <w:rFonts w:ascii="標楷體" w:eastAsia="標楷體" w:hAnsi="標楷體"/>
                      <w:szCs w:val="28"/>
                    </w:rPr>
                  </w:pPr>
                </w:p>
                <w:p w:rsidR="006D7FAF" w:rsidRPr="00B00933" w:rsidRDefault="006D7FAF" w:rsidP="006D7FAF">
                  <w:pPr>
                    <w:spacing w:line="320" w:lineRule="exact"/>
                    <w:ind w:left="254" w:hanging="254"/>
                    <w:jc w:val="both"/>
                    <w:rPr>
                      <w:rFonts w:ascii="標楷體" w:eastAsia="標楷體" w:hAnsi="標楷體"/>
                      <w:szCs w:val="28"/>
                    </w:rPr>
                  </w:pPr>
                </w:p>
                <w:p w:rsidR="006D7FAF" w:rsidRPr="00B00933" w:rsidRDefault="006D7FAF" w:rsidP="006D7FAF">
                  <w:pPr>
                    <w:spacing w:line="320" w:lineRule="exact"/>
                    <w:ind w:left="254" w:hanging="254"/>
                    <w:jc w:val="both"/>
                    <w:rPr>
                      <w:rFonts w:ascii="標楷體" w:eastAsia="標楷體" w:hAnsi="標楷體"/>
                      <w:szCs w:val="28"/>
                    </w:rPr>
                  </w:pPr>
                </w:p>
                <w:p w:rsidR="006D7FAF" w:rsidRPr="00B00933" w:rsidRDefault="006D7FAF" w:rsidP="006D7FAF">
                  <w:pPr>
                    <w:spacing w:line="320" w:lineRule="exact"/>
                    <w:ind w:left="254" w:hanging="254"/>
                    <w:jc w:val="both"/>
                    <w:rPr>
                      <w:rFonts w:ascii="標楷體" w:eastAsia="標楷體" w:hAnsi="標楷體"/>
                      <w:szCs w:val="28"/>
                    </w:rPr>
                  </w:pPr>
                </w:p>
                <w:p w:rsidR="006D7FAF" w:rsidRPr="00B00933" w:rsidRDefault="006D7FAF" w:rsidP="006D7FAF">
                  <w:pPr>
                    <w:spacing w:line="320" w:lineRule="exact"/>
                    <w:ind w:left="254" w:hanging="254"/>
                    <w:jc w:val="both"/>
                    <w:rPr>
                      <w:rFonts w:ascii="標楷體" w:eastAsia="標楷體" w:hAnsi="標楷體"/>
                      <w:szCs w:val="28"/>
                    </w:rPr>
                  </w:pPr>
                </w:p>
                <w:p w:rsidR="006D7FAF" w:rsidRPr="00B00933" w:rsidRDefault="006D7FAF" w:rsidP="006D7FAF">
                  <w:pPr>
                    <w:spacing w:line="320" w:lineRule="exact"/>
                    <w:ind w:left="254" w:hanging="254"/>
                    <w:jc w:val="both"/>
                    <w:rPr>
                      <w:rFonts w:ascii="標楷體" w:eastAsia="標楷體" w:hAnsi="標楷體"/>
                      <w:szCs w:val="28"/>
                    </w:rPr>
                  </w:pPr>
                </w:p>
                <w:p w:rsidR="006D7FAF" w:rsidRPr="00B00933" w:rsidRDefault="006D7FAF" w:rsidP="006D7FAF">
                  <w:pPr>
                    <w:spacing w:line="320" w:lineRule="exact"/>
                    <w:ind w:left="254" w:hanging="254"/>
                    <w:jc w:val="both"/>
                    <w:rPr>
                      <w:rFonts w:ascii="標楷體" w:eastAsia="標楷體" w:hAnsi="標楷體"/>
                      <w:szCs w:val="28"/>
                    </w:rPr>
                  </w:pPr>
                </w:p>
                <w:p w:rsidR="0012773E" w:rsidRPr="00B00933" w:rsidRDefault="0012773E" w:rsidP="0012773E">
                  <w:pPr>
                    <w:spacing w:line="320" w:lineRule="exact"/>
                    <w:ind w:left="255" w:hanging="255"/>
                    <w:jc w:val="both"/>
                    <w:rPr>
                      <w:rFonts w:ascii="標楷體" w:eastAsia="標楷體" w:hAnsi="標楷體"/>
                      <w:szCs w:val="28"/>
                    </w:rPr>
                  </w:pPr>
                  <w:r w:rsidRPr="00B00933">
                    <w:rPr>
                      <w:rFonts w:ascii="標楷體" w:eastAsia="標楷體" w:hAnsi="標楷體" w:hint="eastAsia"/>
                      <w:szCs w:val="28"/>
                    </w:rPr>
                    <w:t>6.</w:t>
                  </w:r>
                  <w:r w:rsidR="006D7FAF" w:rsidRPr="00B00933">
                    <w:rPr>
                      <w:rFonts w:ascii="標楷體" w:eastAsia="標楷體" w:hAnsi="標楷體" w:hint="eastAsia"/>
                      <w:szCs w:val="28"/>
                    </w:rPr>
                    <w:t>提高調解效能</w:t>
                  </w:r>
                </w:p>
                <w:p w:rsidR="006D7FAF" w:rsidRPr="00B00933" w:rsidRDefault="006D7FAF" w:rsidP="0012773E">
                  <w:pPr>
                    <w:spacing w:line="320" w:lineRule="exact"/>
                    <w:ind w:left="255" w:hanging="255"/>
                    <w:jc w:val="both"/>
                    <w:rPr>
                      <w:rFonts w:ascii="標楷體" w:eastAsia="標楷體" w:hAnsi="標楷體"/>
                      <w:szCs w:val="28"/>
                    </w:rPr>
                  </w:pPr>
                </w:p>
                <w:p w:rsidR="006D7FAF" w:rsidRPr="00B00933" w:rsidRDefault="006D7FAF" w:rsidP="0012773E">
                  <w:pPr>
                    <w:spacing w:line="320" w:lineRule="exact"/>
                    <w:ind w:left="255" w:hanging="255"/>
                    <w:jc w:val="both"/>
                    <w:rPr>
                      <w:rFonts w:ascii="標楷體" w:eastAsia="標楷體" w:hAnsi="標楷體"/>
                      <w:szCs w:val="28"/>
                    </w:rPr>
                  </w:pPr>
                </w:p>
                <w:p w:rsidR="006D7FAF" w:rsidRPr="00B00933" w:rsidRDefault="006D7FAF" w:rsidP="0012773E">
                  <w:pPr>
                    <w:spacing w:line="320" w:lineRule="exact"/>
                    <w:ind w:left="255" w:hanging="255"/>
                    <w:jc w:val="both"/>
                    <w:rPr>
                      <w:rFonts w:ascii="標楷體" w:eastAsia="標楷體" w:hAnsi="標楷體"/>
                      <w:szCs w:val="28"/>
                    </w:rPr>
                  </w:pPr>
                </w:p>
                <w:p w:rsidR="006D7FAF" w:rsidRPr="00B00933" w:rsidRDefault="006D7FAF" w:rsidP="0012773E">
                  <w:pPr>
                    <w:spacing w:line="320" w:lineRule="exact"/>
                    <w:ind w:left="255" w:hanging="255"/>
                    <w:jc w:val="both"/>
                    <w:rPr>
                      <w:rFonts w:ascii="標楷體" w:eastAsia="標楷體" w:hAnsi="標楷體"/>
                      <w:szCs w:val="28"/>
                    </w:rPr>
                  </w:pPr>
                </w:p>
                <w:p w:rsidR="006D7FAF" w:rsidRPr="00B00933" w:rsidRDefault="006D7FAF" w:rsidP="0012773E">
                  <w:pPr>
                    <w:spacing w:line="320" w:lineRule="exact"/>
                    <w:ind w:left="255" w:hanging="255"/>
                    <w:jc w:val="both"/>
                    <w:rPr>
                      <w:rFonts w:ascii="標楷體" w:eastAsia="標楷體" w:hAnsi="標楷體"/>
                      <w:szCs w:val="28"/>
                    </w:rPr>
                  </w:pPr>
                </w:p>
                <w:p w:rsidR="006D7FAF" w:rsidRPr="00B00933" w:rsidRDefault="006D7FAF" w:rsidP="0012773E">
                  <w:pPr>
                    <w:spacing w:line="320" w:lineRule="exact"/>
                    <w:ind w:left="255" w:hanging="255"/>
                    <w:jc w:val="both"/>
                    <w:rPr>
                      <w:rFonts w:ascii="標楷體" w:eastAsia="標楷體" w:hAnsi="標楷體"/>
                      <w:szCs w:val="28"/>
                    </w:rPr>
                  </w:pPr>
                </w:p>
                <w:p w:rsidR="006D7FAF" w:rsidRPr="00B00933" w:rsidRDefault="006D7FAF" w:rsidP="0012773E">
                  <w:pPr>
                    <w:spacing w:line="320" w:lineRule="exact"/>
                    <w:ind w:left="255" w:hanging="255"/>
                    <w:jc w:val="both"/>
                    <w:rPr>
                      <w:rFonts w:ascii="標楷體" w:eastAsia="標楷體" w:hAnsi="標楷體"/>
                      <w:szCs w:val="28"/>
                    </w:rPr>
                  </w:pPr>
                </w:p>
                <w:p w:rsidR="006D7FAF" w:rsidRPr="00B00933" w:rsidRDefault="006D7FAF" w:rsidP="0012773E">
                  <w:pPr>
                    <w:spacing w:line="320" w:lineRule="exact"/>
                    <w:ind w:left="255" w:hanging="255"/>
                    <w:jc w:val="both"/>
                    <w:rPr>
                      <w:rFonts w:ascii="標楷體" w:eastAsia="標楷體" w:hAnsi="標楷體"/>
                      <w:szCs w:val="28"/>
                    </w:rPr>
                  </w:pPr>
                </w:p>
                <w:p w:rsidR="006D7FAF" w:rsidRPr="00B00933" w:rsidRDefault="006D7FAF" w:rsidP="0012773E">
                  <w:pPr>
                    <w:spacing w:line="320" w:lineRule="exact"/>
                    <w:ind w:left="255" w:hanging="255"/>
                    <w:jc w:val="both"/>
                    <w:rPr>
                      <w:rFonts w:ascii="標楷體" w:eastAsia="標楷體" w:hAnsi="標楷體"/>
                      <w:szCs w:val="28"/>
                    </w:rPr>
                  </w:pPr>
                </w:p>
                <w:p w:rsidR="006D7FAF" w:rsidRPr="00B00933" w:rsidRDefault="006D7FAF" w:rsidP="0012773E">
                  <w:pPr>
                    <w:spacing w:line="320" w:lineRule="exact"/>
                    <w:ind w:left="255" w:hanging="255"/>
                    <w:jc w:val="both"/>
                    <w:rPr>
                      <w:rFonts w:ascii="標楷體" w:eastAsia="標楷體" w:hAnsi="標楷體"/>
                      <w:szCs w:val="28"/>
                    </w:rPr>
                  </w:pPr>
                </w:p>
                <w:p w:rsidR="006D7FAF" w:rsidRPr="00B00933" w:rsidRDefault="006D7FAF" w:rsidP="0012773E">
                  <w:pPr>
                    <w:spacing w:line="320" w:lineRule="exact"/>
                    <w:ind w:left="255" w:hanging="255"/>
                    <w:jc w:val="both"/>
                    <w:rPr>
                      <w:rFonts w:ascii="標楷體" w:eastAsia="標楷體" w:hAnsi="標楷體"/>
                      <w:szCs w:val="28"/>
                    </w:rPr>
                  </w:pPr>
                </w:p>
                <w:p w:rsidR="006D7FAF" w:rsidRPr="00B00933" w:rsidRDefault="006D7FAF" w:rsidP="0012773E">
                  <w:pPr>
                    <w:spacing w:line="320" w:lineRule="exact"/>
                    <w:ind w:left="255" w:hanging="255"/>
                    <w:jc w:val="both"/>
                    <w:rPr>
                      <w:rFonts w:ascii="標楷體" w:eastAsia="標楷體" w:hAnsi="標楷體"/>
                      <w:szCs w:val="28"/>
                    </w:rPr>
                  </w:pPr>
                </w:p>
                <w:p w:rsidR="006D7FAF" w:rsidRPr="00B00933" w:rsidRDefault="006D7FAF" w:rsidP="0012773E">
                  <w:pPr>
                    <w:spacing w:line="320" w:lineRule="exact"/>
                    <w:ind w:left="255" w:hanging="255"/>
                    <w:jc w:val="both"/>
                    <w:rPr>
                      <w:rFonts w:ascii="標楷體" w:eastAsia="標楷體" w:hAnsi="標楷體"/>
                      <w:szCs w:val="28"/>
                    </w:rPr>
                  </w:pPr>
                </w:p>
                <w:p w:rsidR="006D7FAF" w:rsidRPr="00B00933" w:rsidRDefault="006D7FAF" w:rsidP="0012773E">
                  <w:pPr>
                    <w:spacing w:line="320" w:lineRule="exact"/>
                    <w:ind w:left="255" w:hanging="255"/>
                    <w:jc w:val="both"/>
                    <w:rPr>
                      <w:rFonts w:ascii="標楷體" w:eastAsia="標楷體" w:hAnsi="標楷體"/>
                      <w:szCs w:val="28"/>
                    </w:rPr>
                  </w:pPr>
                </w:p>
                <w:p w:rsidR="006D7FAF" w:rsidRPr="00B00933" w:rsidRDefault="006D7FAF" w:rsidP="0012773E">
                  <w:pPr>
                    <w:spacing w:line="320" w:lineRule="exact"/>
                    <w:ind w:left="255" w:hanging="255"/>
                    <w:jc w:val="both"/>
                    <w:rPr>
                      <w:rFonts w:ascii="標楷體" w:eastAsia="標楷體" w:hAnsi="標楷體"/>
                      <w:szCs w:val="28"/>
                    </w:rPr>
                  </w:pPr>
                </w:p>
                <w:p w:rsidR="006D7FAF" w:rsidRPr="00B00933" w:rsidRDefault="006D7FAF" w:rsidP="0012773E">
                  <w:pPr>
                    <w:spacing w:line="320" w:lineRule="exact"/>
                    <w:ind w:left="255" w:hanging="255"/>
                    <w:jc w:val="both"/>
                    <w:rPr>
                      <w:rFonts w:ascii="標楷體" w:eastAsia="標楷體" w:hAnsi="標楷體"/>
                      <w:szCs w:val="28"/>
                    </w:rPr>
                  </w:pPr>
                </w:p>
                <w:p w:rsidR="006D7FAF" w:rsidRPr="00B00933" w:rsidRDefault="006D7FAF" w:rsidP="0012773E">
                  <w:pPr>
                    <w:spacing w:line="320" w:lineRule="exact"/>
                    <w:ind w:left="255" w:hanging="255"/>
                    <w:jc w:val="both"/>
                    <w:rPr>
                      <w:rFonts w:ascii="標楷體" w:eastAsia="標楷體" w:hAnsi="標楷體"/>
                      <w:szCs w:val="28"/>
                    </w:rPr>
                  </w:pPr>
                </w:p>
                <w:p w:rsidR="006D7FAF" w:rsidRPr="00B00933" w:rsidRDefault="006D7FAF" w:rsidP="0012773E">
                  <w:pPr>
                    <w:spacing w:line="320" w:lineRule="exact"/>
                    <w:ind w:left="255" w:hanging="255"/>
                    <w:jc w:val="both"/>
                    <w:rPr>
                      <w:rFonts w:ascii="標楷體" w:eastAsia="標楷體" w:hAnsi="標楷體"/>
                      <w:szCs w:val="28"/>
                    </w:rPr>
                  </w:pPr>
                </w:p>
                <w:p w:rsidR="006D7FAF" w:rsidRPr="00B00933" w:rsidRDefault="006D7FAF" w:rsidP="0012773E">
                  <w:pPr>
                    <w:spacing w:line="320" w:lineRule="exact"/>
                    <w:ind w:left="255" w:hanging="255"/>
                    <w:jc w:val="both"/>
                    <w:rPr>
                      <w:rFonts w:ascii="標楷體" w:eastAsia="標楷體" w:hAnsi="標楷體"/>
                      <w:szCs w:val="28"/>
                    </w:rPr>
                  </w:pPr>
                </w:p>
                <w:p w:rsidR="006D7FAF" w:rsidRPr="00B00933" w:rsidRDefault="006D7FAF" w:rsidP="0012773E">
                  <w:pPr>
                    <w:spacing w:line="320" w:lineRule="exact"/>
                    <w:ind w:left="255" w:hanging="255"/>
                    <w:jc w:val="both"/>
                    <w:rPr>
                      <w:rFonts w:ascii="標楷體" w:eastAsia="標楷體" w:hAnsi="標楷體"/>
                      <w:szCs w:val="28"/>
                    </w:rPr>
                  </w:pPr>
                </w:p>
                <w:p w:rsidR="006D7FAF" w:rsidRPr="00B00933" w:rsidRDefault="006D7FAF" w:rsidP="0012773E">
                  <w:pPr>
                    <w:spacing w:line="320" w:lineRule="exact"/>
                    <w:ind w:left="255" w:hanging="255"/>
                    <w:jc w:val="both"/>
                    <w:rPr>
                      <w:rFonts w:ascii="標楷體" w:eastAsia="標楷體" w:hAnsi="標楷體"/>
                      <w:szCs w:val="28"/>
                    </w:rPr>
                  </w:pPr>
                </w:p>
                <w:p w:rsidR="006D7FAF" w:rsidRPr="00B00933" w:rsidRDefault="006D7FAF" w:rsidP="0012773E">
                  <w:pPr>
                    <w:spacing w:line="320" w:lineRule="exact"/>
                    <w:ind w:left="255" w:hanging="255"/>
                    <w:jc w:val="both"/>
                    <w:rPr>
                      <w:rFonts w:ascii="標楷體" w:eastAsia="標楷體" w:hAnsi="標楷體"/>
                      <w:szCs w:val="28"/>
                    </w:rPr>
                  </w:pPr>
                </w:p>
                <w:p w:rsidR="006D7FAF" w:rsidRPr="00B00933" w:rsidRDefault="006D7FAF" w:rsidP="0012773E">
                  <w:pPr>
                    <w:spacing w:line="320" w:lineRule="exact"/>
                    <w:ind w:left="255" w:hanging="255"/>
                    <w:jc w:val="both"/>
                    <w:rPr>
                      <w:rFonts w:ascii="標楷體" w:eastAsia="標楷體" w:hAnsi="標楷體"/>
                      <w:szCs w:val="28"/>
                    </w:rPr>
                  </w:pPr>
                </w:p>
                <w:p w:rsidR="006D7FAF" w:rsidRPr="00B00933" w:rsidRDefault="006D7FAF" w:rsidP="0012773E">
                  <w:pPr>
                    <w:spacing w:line="320" w:lineRule="exact"/>
                    <w:ind w:left="255" w:hanging="255"/>
                    <w:jc w:val="both"/>
                    <w:rPr>
                      <w:rFonts w:ascii="標楷體" w:eastAsia="標楷體" w:hAnsi="標楷體"/>
                      <w:szCs w:val="28"/>
                    </w:rPr>
                  </w:pPr>
                </w:p>
                <w:p w:rsidR="006D7FAF" w:rsidRPr="00B00933" w:rsidRDefault="006D7FAF" w:rsidP="0012773E">
                  <w:pPr>
                    <w:spacing w:line="320" w:lineRule="exact"/>
                    <w:ind w:left="255" w:hanging="255"/>
                    <w:jc w:val="both"/>
                    <w:rPr>
                      <w:rFonts w:ascii="標楷體" w:eastAsia="標楷體" w:hAnsi="標楷體"/>
                      <w:szCs w:val="28"/>
                    </w:rPr>
                  </w:pPr>
                </w:p>
                <w:p w:rsidR="006D7FAF" w:rsidRDefault="006D7FAF" w:rsidP="0012773E">
                  <w:pPr>
                    <w:spacing w:line="320" w:lineRule="exact"/>
                    <w:ind w:left="255" w:hanging="255"/>
                    <w:jc w:val="both"/>
                    <w:rPr>
                      <w:rFonts w:ascii="標楷體" w:eastAsia="標楷體" w:hAnsi="標楷體"/>
                      <w:szCs w:val="28"/>
                    </w:rPr>
                  </w:pPr>
                </w:p>
                <w:p w:rsidR="00186C0E" w:rsidRPr="00B00933" w:rsidRDefault="00186C0E" w:rsidP="0012773E">
                  <w:pPr>
                    <w:spacing w:line="320" w:lineRule="exact"/>
                    <w:ind w:left="255" w:hanging="255"/>
                    <w:jc w:val="both"/>
                    <w:rPr>
                      <w:rFonts w:ascii="標楷體" w:eastAsia="標楷體" w:hAnsi="標楷體"/>
                      <w:szCs w:val="28"/>
                    </w:rPr>
                  </w:pPr>
                </w:p>
                <w:p w:rsidR="006D7FAF" w:rsidRPr="00B00933" w:rsidRDefault="006D7FAF" w:rsidP="0012773E">
                  <w:pPr>
                    <w:spacing w:line="320" w:lineRule="exact"/>
                    <w:ind w:left="255" w:hanging="255"/>
                    <w:jc w:val="both"/>
                    <w:rPr>
                      <w:rFonts w:ascii="標楷體" w:eastAsia="標楷體" w:hAnsi="標楷體"/>
                      <w:szCs w:val="28"/>
                    </w:rPr>
                  </w:pPr>
                </w:p>
                <w:p w:rsidR="006D7FAF" w:rsidRPr="00B00933" w:rsidRDefault="006D7FAF" w:rsidP="0012773E">
                  <w:pPr>
                    <w:spacing w:line="320" w:lineRule="exact"/>
                    <w:ind w:left="255" w:hanging="255"/>
                    <w:jc w:val="both"/>
                    <w:rPr>
                      <w:rFonts w:ascii="標楷體" w:eastAsia="標楷體" w:hAnsi="標楷體"/>
                      <w:szCs w:val="28"/>
                    </w:rPr>
                  </w:pPr>
                </w:p>
                <w:p w:rsidR="000D798D" w:rsidRPr="00B00933" w:rsidRDefault="0012773E" w:rsidP="000D798D">
                  <w:pPr>
                    <w:spacing w:line="320" w:lineRule="exact"/>
                    <w:ind w:left="255" w:hanging="255"/>
                    <w:jc w:val="both"/>
                    <w:rPr>
                      <w:rFonts w:ascii="標楷體" w:eastAsia="標楷體" w:hAnsi="標楷體"/>
                      <w:szCs w:val="28"/>
                    </w:rPr>
                  </w:pPr>
                  <w:r w:rsidRPr="00B00933">
                    <w:rPr>
                      <w:rFonts w:ascii="標楷體" w:eastAsia="標楷體" w:hAnsi="標楷體" w:hint="eastAsia"/>
                      <w:szCs w:val="28"/>
                    </w:rPr>
                    <w:t>7</w:t>
                  </w:r>
                  <w:r w:rsidRPr="00B00933">
                    <w:rPr>
                      <w:rFonts w:ascii="標楷體" w:eastAsia="標楷體" w:hAnsi="標楷體"/>
                      <w:szCs w:val="28"/>
                    </w:rPr>
                    <w:t>.</w:t>
                  </w:r>
                  <w:r w:rsidR="000E2624" w:rsidRPr="00B00933">
                    <w:rPr>
                      <w:rFonts w:ascii="標楷體" w:eastAsia="標楷體" w:hAnsi="標楷體" w:hint="eastAsia"/>
                      <w:szCs w:val="28"/>
                    </w:rPr>
                    <w:t>加速判決製作</w:t>
                  </w:r>
                </w:p>
                <w:p w:rsidR="000E2624" w:rsidRPr="00B00933" w:rsidRDefault="000E2624" w:rsidP="000D798D">
                  <w:pPr>
                    <w:spacing w:line="320" w:lineRule="exact"/>
                    <w:ind w:left="255" w:hanging="255"/>
                    <w:jc w:val="both"/>
                    <w:rPr>
                      <w:rFonts w:ascii="標楷體" w:eastAsia="標楷體" w:hAnsi="標楷體"/>
                      <w:szCs w:val="28"/>
                    </w:rPr>
                  </w:pPr>
                </w:p>
                <w:p w:rsidR="000E2624" w:rsidRPr="00B00933" w:rsidRDefault="000E2624" w:rsidP="000D798D">
                  <w:pPr>
                    <w:spacing w:line="320" w:lineRule="exact"/>
                    <w:ind w:left="255" w:hanging="255"/>
                    <w:jc w:val="both"/>
                    <w:rPr>
                      <w:rFonts w:ascii="標楷體" w:eastAsia="標楷體" w:hAnsi="標楷體"/>
                      <w:szCs w:val="28"/>
                    </w:rPr>
                  </w:pPr>
                </w:p>
                <w:p w:rsidR="0012773E" w:rsidRPr="00B00933" w:rsidRDefault="0012773E" w:rsidP="0012773E">
                  <w:pPr>
                    <w:spacing w:line="320" w:lineRule="exact"/>
                    <w:ind w:left="254" w:hanging="254"/>
                    <w:jc w:val="both"/>
                    <w:rPr>
                      <w:rFonts w:ascii="標楷體" w:eastAsia="標楷體" w:hAnsi="標楷體"/>
                      <w:szCs w:val="28"/>
                    </w:rPr>
                  </w:pPr>
                </w:p>
                <w:p w:rsidR="0012773E" w:rsidRPr="00B00933" w:rsidRDefault="0012773E" w:rsidP="0012773E">
                  <w:pPr>
                    <w:spacing w:line="320" w:lineRule="exact"/>
                    <w:ind w:left="254" w:hanging="254"/>
                    <w:jc w:val="both"/>
                    <w:rPr>
                      <w:rFonts w:ascii="標楷體" w:eastAsia="標楷體" w:hAnsi="標楷體"/>
                      <w:szCs w:val="28"/>
                    </w:rPr>
                  </w:pPr>
                </w:p>
                <w:p w:rsidR="0012773E" w:rsidRPr="00B00933" w:rsidRDefault="0012773E" w:rsidP="0012773E">
                  <w:pPr>
                    <w:spacing w:line="320" w:lineRule="exact"/>
                    <w:ind w:left="254" w:hanging="254"/>
                    <w:jc w:val="both"/>
                    <w:rPr>
                      <w:rFonts w:ascii="標楷體" w:eastAsia="標楷體" w:hAnsi="標楷體"/>
                      <w:szCs w:val="28"/>
                    </w:rPr>
                  </w:pPr>
                </w:p>
                <w:p w:rsidR="0012773E" w:rsidRPr="00B00933" w:rsidRDefault="0012773E" w:rsidP="0012773E">
                  <w:pPr>
                    <w:spacing w:line="320" w:lineRule="exact"/>
                    <w:ind w:left="254" w:hanging="254"/>
                    <w:jc w:val="both"/>
                    <w:rPr>
                      <w:rFonts w:ascii="標楷體" w:eastAsia="標楷體" w:hAnsi="標楷體"/>
                      <w:szCs w:val="28"/>
                    </w:rPr>
                  </w:pPr>
                </w:p>
                <w:p w:rsidR="0012773E" w:rsidRPr="00B00933" w:rsidRDefault="0012773E" w:rsidP="0012773E">
                  <w:pPr>
                    <w:spacing w:line="320" w:lineRule="exact"/>
                    <w:ind w:left="254" w:hanging="254"/>
                    <w:jc w:val="both"/>
                    <w:rPr>
                      <w:rFonts w:ascii="標楷體" w:eastAsia="標楷體" w:hAnsi="標楷體"/>
                      <w:szCs w:val="28"/>
                    </w:rPr>
                  </w:pPr>
                </w:p>
                <w:p w:rsidR="005103F1" w:rsidRPr="00B00933" w:rsidRDefault="005103F1" w:rsidP="0012773E">
                  <w:pPr>
                    <w:kinsoku w:val="0"/>
                    <w:spacing w:line="320" w:lineRule="exact"/>
                    <w:jc w:val="both"/>
                    <w:rPr>
                      <w:rFonts w:ascii="標楷體" w:eastAsia="標楷體" w:hAnsi="標楷體"/>
                    </w:rPr>
                  </w:pPr>
                </w:p>
                <w:p w:rsidR="005103F1" w:rsidRPr="00B00933" w:rsidRDefault="005103F1" w:rsidP="0012773E">
                  <w:pPr>
                    <w:kinsoku w:val="0"/>
                    <w:spacing w:line="320" w:lineRule="exact"/>
                    <w:jc w:val="both"/>
                    <w:rPr>
                      <w:rFonts w:ascii="標楷體" w:eastAsia="標楷體" w:hAnsi="標楷體"/>
                    </w:rPr>
                  </w:pPr>
                </w:p>
                <w:p w:rsidR="005103F1" w:rsidRPr="00B00933" w:rsidRDefault="005103F1" w:rsidP="0012773E">
                  <w:pPr>
                    <w:kinsoku w:val="0"/>
                    <w:spacing w:line="320" w:lineRule="exact"/>
                    <w:jc w:val="both"/>
                    <w:rPr>
                      <w:rFonts w:ascii="標楷體" w:eastAsia="標楷體" w:hAnsi="標楷體"/>
                    </w:rPr>
                  </w:pPr>
                </w:p>
                <w:p w:rsidR="005103F1" w:rsidRPr="00B00933" w:rsidRDefault="005103F1" w:rsidP="0012773E">
                  <w:pPr>
                    <w:kinsoku w:val="0"/>
                    <w:spacing w:line="320" w:lineRule="exact"/>
                    <w:jc w:val="both"/>
                    <w:rPr>
                      <w:rFonts w:ascii="標楷體" w:eastAsia="標楷體" w:hAnsi="標楷體"/>
                    </w:rPr>
                  </w:pPr>
                </w:p>
                <w:p w:rsidR="005103F1" w:rsidRPr="00B00933" w:rsidRDefault="005103F1" w:rsidP="0012773E">
                  <w:pPr>
                    <w:kinsoku w:val="0"/>
                    <w:spacing w:line="320" w:lineRule="exact"/>
                    <w:jc w:val="both"/>
                    <w:rPr>
                      <w:rFonts w:ascii="標楷體" w:eastAsia="標楷體" w:hAnsi="標楷體"/>
                    </w:rPr>
                  </w:pPr>
                </w:p>
                <w:p w:rsidR="005103F1" w:rsidRDefault="005103F1" w:rsidP="0012773E">
                  <w:pPr>
                    <w:kinsoku w:val="0"/>
                    <w:spacing w:line="320" w:lineRule="exact"/>
                    <w:jc w:val="both"/>
                    <w:rPr>
                      <w:rFonts w:ascii="標楷體" w:eastAsia="標楷體" w:hAnsi="標楷體"/>
                    </w:rPr>
                  </w:pPr>
                </w:p>
                <w:p w:rsidR="00F15144" w:rsidRDefault="00F15144" w:rsidP="0012773E">
                  <w:pPr>
                    <w:kinsoku w:val="0"/>
                    <w:spacing w:line="320" w:lineRule="exact"/>
                    <w:jc w:val="both"/>
                    <w:rPr>
                      <w:rFonts w:ascii="標楷體" w:eastAsia="標楷體" w:hAnsi="標楷體"/>
                    </w:rPr>
                  </w:pPr>
                </w:p>
                <w:p w:rsidR="00F15144" w:rsidRDefault="00F15144" w:rsidP="0012773E">
                  <w:pPr>
                    <w:kinsoku w:val="0"/>
                    <w:spacing w:line="320" w:lineRule="exact"/>
                    <w:jc w:val="both"/>
                    <w:rPr>
                      <w:rFonts w:ascii="標楷體" w:eastAsia="標楷體" w:hAnsi="標楷體"/>
                    </w:rPr>
                  </w:pPr>
                </w:p>
                <w:p w:rsidR="00F15144" w:rsidRDefault="00F15144" w:rsidP="0012773E">
                  <w:pPr>
                    <w:kinsoku w:val="0"/>
                    <w:spacing w:line="320" w:lineRule="exact"/>
                    <w:jc w:val="both"/>
                    <w:rPr>
                      <w:rFonts w:ascii="標楷體" w:eastAsia="標楷體" w:hAnsi="標楷體"/>
                    </w:rPr>
                  </w:pPr>
                </w:p>
                <w:p w:rsidR="00F15144" w:rsidRDefault="00F15144" w:rsidP="0012773E">
                  <w:pPr>
                    <w:kinsoku w:val="0"/>
                    <w:spacing w:line="320" w:lineRule="exact"/>
                    <w:jc w:val="both"/>
                    <w:rPr>
                      <w:rFonts w:ascii="標楷體" w:eastAsia="標楷體" w:hAnsi="標楷體"/>
                    </w:rPr>
                  </w:pPr>
                </w:p>
                <w:p w:rsidR="00F15144" w:rsidRDefault="00F15144" w:rsidP="0012773E">
                  <w:pPr>
                    <w:kinsoku w:val="0"/>
                    <w:spacing w:line="320" w:lineRule="exact"/>
                    <w:jc w:val="both"/>
                    <w:rPr>
                      <w:rFonts w:ascii="標楷體" w:eastAsia="標楷體" w:hAnsi="標楷體"/>
                    </w:rPr>
                  </w:pPr>
                </w:p>
                <w:p w:rsidR="00F15144" w:rsidRDefault="00F15144" w:rsidP="0012773E">
                  <w:pPr>
                    <w:kinsoku w:val="0"/>
                    <w:spacing w:line="320" w:lineRule="exact"/>
                    <w:jc w:val="both"/>
                    <w:rPr>
                      <w:rFonts w:ascii="標楷體" w:eastAsia="標楷體" w:hAnsi="標楷體"/>
                    </w:rPr>
                  </w:pPr>
                </w:p>
                <w:p w:rsidR="00F15144" w:rsidRPr="00B00933" w:rsidRDefault="00F15144" w:rsidP="0012773E">
                  <w:pPr>
                    <w:kinsoku w:val="0"/>
                    <w:spacing w:line="320" w:lineRule="exact"/>
                    <w:jc w:val="both"/>
                    <w:rPr>
                      <w:rFonts w:ascii="標楷體" w:eastAsia="標楷體" w:hAnsi="標楷體"/>
                    </w:rPr>
                  </w:pPr>
                </w:p>
                <w:p w:rsidR="005103F1" w:rsidRPr="00B00933" w:rsidRDefault="005103F1" w:rsidP="0012773E">
                  <w:pPr>
                    <w:kinsoku w:val="0"/>
                    <w:spacing w:line="320" w:lineRule="exact"/>
                    <w:jc w:val="both"/>
                    <w:rPr>
                      <w:rFonts w:ascii="標楷體" w:eastAsia="標楷體" w:hAnsi="標楷體"/>
                    </w:rPr>
                  </w:pPr>
                </w:p>
                <w:p w:rsidR="00982D46" w:rsidRDefault="00982D46" w:rsidP="0012773E">
                  <w:pPr>
                    <w:kinsoku w:val="0"/>
                    <w:spacing w:line="320" w:lineRule="exact"/>
                    <w:jc w:val="both"/>
                    <w:rPr>
                      <w:rFonts w:ascii="標楷體" w:eastAsia="標楷體" w:hAnsi="標楷體"/>
                    </w:rPr>
                  </w:pPr>
                </w:p>
                <w:p w:rsidR="00186C0E" w:rsidRDefault="00186C0E" w:rsidP="0012773E">
                  <w:pPr>
                    <w:kinsoku w:val="0"/>
                    <w:spacing w:line="320" w:lineRule="exact"/>
                    <w:jc w:val="both"/>
                    <w:rPr>
                      <w:rFonts w:ascii="標楷體" w:eastAsia="標楷體" w:hAnsi="標楷體"/>
                    </w:rPr>
                  </w:pPr>
                </w:p>
                <w:p w:rsidR="00186C0E" w:rsidRDefault="00186C0E" w:rsidP="0012773E">
                  <w:pPr>
                    <w:kinsoku w:val="0"/>
                    <w:spacing w:line="320" w:lineRule="exact"/>
                    <w:jc w:val="both"/>
                    <w:rPr>
                      <w:rFonts w:ascii="標楷體" w:eastAsia="標楷體" w:hAnsi="標楷體"/>
                    </w:rPr>
                  </w:pPr>
                </w:p>
                <w:p w:rsidR="00186C0E" w:rsidRDefault="00186C0E" w:rsidP="0012773E">
                  <w:pPr>
                    <w:kinsoku w:val="0"/>
                    <w:spacing w:line="320" w:lineRule="exact"/>
                    <w:jc w:val="both"/>
                    <w:rPr>
                      <w:rFonts w:ascii="標楷體" w:eastAsia="標楷體" w:hAnsi="標楷體"/>
                    </w:rPr>
                  </w:pPr>
                </w:p>
                <w:p w:rsidR="00186C0E" w:rsidRDefault="00186C0E" w:rsidP="0012773E">
                  <w:pPr>
                    <w:kinsoku w:val="0"/>
                    <w:spacing w:line="320" w:lineRule="exact"/>
                    <w:jc w:val="both"/>
                    <w:rPr>
                      <w:rFonts w:ascii="標楷體" w:eastAsia="標楷體" w:hAnsi="標楷體"/>
                    </w:rPr>
                  </w:pPr>
                </w:p>
                <w:p w:rsidR="00186C0E" w:rsidRDefault="00186C0E" w:rsidP="0012773E">
                  <w:pPr>
                    <w:kinsoku w:val="0"/>
                    <w:spacing w:line="320" w:lineRule="exact"/>
                    <w:jc w:val="both"/>
                    <w:rPr>
                      <w:rFonts w:ascii="標楷體" w:eastAsia="標楷體" w:hAnsi="標楷體"/>
                    </w:rPr>
                  </w:pPr>
                </w:p>
                <w:p w:rsidR="00186C0E" w:rsidRDefault="00186C0E" w:rsidP="0012773E">
                  <w:pPr>
                    <w:kinsoku w:val="0"/>
                    <w:spacing w:line="320" w:lineRule="exact"/>
                    <w:jc w:val="both"/>
                    <w:rPr>
                      <w:rFonts w:ascii="標楷體" w:eastAsia="標楷體" w:hAnsi="標楷體"/>
                    </w:rPr>
                  </w:pPr>
                </w:p>
                <w:p w:rsidR="00186C0E" w:rsidRPr="00B00933" w:rsidRDefault="00186C0E" w:rsidP="0012773E">
                  <w:pPr>
                    <w:kinsoku w:val="0"/>
                    <w:spacing w:line="320" w:lineRule="exact"/>
                    <w:jc w:val="both"/>
                    <w:rPr>
                      <w:rFonts w:ascii="標楷體" w:eastAsia="標楷體" w:hAnsi="標楷體"/>
                    </w:rPr>
                  </w:pPr>
                </w:p>
                <w:p w:rsidR="00F15144" w:rsidRDefault="00F15144" w:rsidP="0012773E">
                  <w:pPr>
                    <w:kinsoku w:val="0"/>
                    <w:spacing w:line="320" w:lineRule="exact"/>
                    <w:jc w:val="both"/>
                    <w:rPr>
                      <w:rFonts w:ascii="標楷體" w:eastAsia="標楷體" w:hAnsi="標楷體"/>
                    </w:rPr>
                  </w:pPr>
                </w:p>
                <w:p w:rsidR="00186C0E" w:rsidRDefault="00186C0E" w:rsidP="0012773E">
                  <w:pPr>
                    <w:kinsoku w:val="0"/>
                    <w:spacing w:line="320" w:lineRule="exact"/>
                    <w:jc w:val="both"/>
                    <w:rPr>
                      <w:rFonts w:ascii="標楷體" w:eastAsia="標楷體" w:hAnsi="標楷體"/>
                    </w:rPr>
                  </w:pPr>
                </w:p>
                <w:p w:rsidR="00186C0E" w:rsidRDefault="00186C0E" w:rsidP="0012773E">
                  <w:pPr>
                    <w:kinsoku w:val="0"/>
                    <w:spacing w:line="320" w:lineRule="exact"/>
                    <w:jc w:val="both"/>
                    <w:rPr>
                      <w:rFonts w:ascii="標楷體" w:eastAsia="標楷體" w:hAnsi="標楷體"/>
                    </w:rPr>
                  </w:pPr>
                </w:p>
                <w:p w:rsidR="00186C0E" w:rsidRDefault="00186C0E" w:rsidP="0012773E">
                  <w:pPr>
                    <w:kinsoku w:val="0"/>
                    <w:spacing w:line="320" w:lineRule="exact"/>
                    <w:jc w:val="both"/>
                    <w:rPr>
                      <w:rFonts w:ascii="標楷體" w:eastAsia="標楷體" w:hAnsi="標楷體"/>
                    </w:rPr>
                  </w:pPr>
                </w:p>
                <w:p w:rsidR="00186C0E" w:rsidRDefault="00186C0E" w:rsidP="0012773E">
                  <w:pPr>
                    <w:kinsoku w:val="0"/>
                    <w:spacing w:line="320" w:lineRule="exact"/>
                    <w:jc w:val="both"/>
                    <w:rPr>
                      <w:rFonts w:ascii="標楷體" w:eastAsia="標楷體" w:hAnsi="標楷體"/>
                    </w:rPr>
                  </w:pPr>
                </w:p>
                <w:p w:rsidR="00186C0E" w:rsidRDefault="00186C0E" w:rsidP="0012773E">
                  <w:pPr>
                    <w:kinsoku w:val="0"/>
                    <w:spacing w:line="320" w:lineRule="exact"/>
                    <w:jc w:val="both"/>
                    <w:rPr>
                      <w:rFonts w:ascii="標楷體" w:eastAsia="標楷體" w:hAnsi="標楷體"/>
                    </w:rPr>
                  </w:pPr>
                </w:p>
                <w:p w:rsidR="00186C0E" w:rsidRDefault="00186C0E" w:rsidP="0012773E">
                  <w:pPr>
                    <w:kinsoku w:val="0"/>
                    <w:spacing w:line="320" w:lineRule="exact"/>
                    <w:jc w:val="both"/>
                    <w:rPr>
                      <w:rFonts w:ascii="標楷體" w:eastAsia="標楷體" w:hAnsi="標楷體"/>
                    </w:rPr>
                  </w:pPr>
                </w:p>
                <w:p w:rsidR="00186C0E" w:rsidRDefault="00186C0E" w:rsidP="0012773E">
                  <w:pPr>
                    <w:kinsoku w:val="0"/>
                    <w:spacing w:line="320" w:lineRule="exact"/>
                    <w:jc w:val="both"/>
                    <w:rPr>
                      <w:rFonts w:ascii="標楷體" w:eastAsia="標楷體" w:hAnsi="標楷體"/>
                    </w:rPr>
                  </w:pPr>
                </w:p>
                <w:p w:rsidR="00186C0E" w:rsidRDefault="00186C0E" w:rsidP="0012773E">
                  <w:pPr>
                    <w:kinsoku w:val="0"/>
                    <w:spacing w:line="320" w:lineRule="exact"/>
                    <w:jc w:val="both"/>
                    <w:rPr>
                      <w:rFonts w:ascii="標楷體" w:eastAsia="標楷體" w:hAnsi="標楷體"/>
                    </w:rPr>
                  </w:pPr>
                </w:p>
                <w:p w:rsidR="00186C0E" w:rsidRDefault="00186C0E" w:rsidP="0012773E">
                  <w:pPr>
                    <w:kinsoku w:val="0"/>
                    <w:spacing w:line="320" w:lineRule="exact"/>
                    <w:jc w:val="both"/>
                    <w:rPr>
                      <w:rFonts w:ascii="標楷體" w:eastAsia="標楷體" w:hAnsi="標楷體"/>
                    </w:rPr>
                  </w:pPr>
                </w:p>
                <w:p w:rsidR="00186C0E" w:rsidRDefault="00186C0E" w:rsidP="0012773E">
                  <w:pPr>
                    <w:kinsoku w:val="0"/>
                    <w:spacing w:line="320" w:lineRule="exact"/>
                    <w:jc w:val="both"/>
                    <w:rPr>
                      <w:rFonts w:ascii="標楷體" w:eastAsia="標楷體" w:hAnsi="標楷體"/>
                    </w:rPr>
                  </w:pPr>
                </w:p>
                <w:p w:rsidR="000E5BAC" w:rsidRDefault="000E5BAC" w:rsidP="0012773E">
                  <w:pPr>
                    <w:kinsoku w:val="0"/>
                    <w:spacing w:line="320" w:lineRule="exact"/>
                    <w:jc w:val="both"/>
                    <w:rPr>
                      <w:rFonts w:ascii="標楷體" w:eastAsia="標楷體" w:hAnsi="標楷體"/>
                    </w:rPr>
                  </w:pPr>
                </w:p>
                <w:p w:rsidR="00186C0E" w:rsidRDefault="00186C0E" w:rsidP="0012773E">
                  <w:pPr>
                    <w:kinsoku w:val="0"/>
                    <w:spacing w:line="320" w:lineRule="exact"/>
                    <w:jc w:val="both"/>
                    <w:rPr>
                      <w:rFonts w:ascii="標楷體" w:eastAsia="標楷體" w:hAnsi="標楷體"/>
                    </w:rPr>
                  </w:pPr>
                </w:p>
                <w:p w:rsidR="003A6F70" w:rsidRDefault="003A6F70" w:rsidP="0012773E">
                  <w:pPr>
                    <w:kinsoku w:val="0"/>
                    <w:spacing w:line="320" w:lineRule="exact"/>
                    <w:jc w:val="both"/>
                    <w:rPr>
                      <w:rFonts w:ascii="標楷體" w:eastAsia="標楷體" w:hAnsi="標楷體"/>
                    </w:rPr>
                  </w:pPr>
                </w:p>
                <w:p w:rsidR="008A34B0" w:rsidRDefault="008A34B0" w:rsidP="008A34B0">
                  <w:pPr>
                    <w:kinsoku w:val="0"/>
                    <w:spacing w:line="320" w:lineRule="exact"/>
                    <w:jc w:val="both"/>
                    <w:rPr>
                      <w:rFonts w:ascii="標楷體" w:eastAsia="標楷體" w:hAnsi="標楷體"/>
                    </w:rPr>
                  </w:pPr>
                  <w:proofErr w:type="gramStart"/>
                  <w:r w:rsidRPr="008A34B0">
                    <w:rPr>
                      <w:rFonts w:ascii="標楷體" w:eastAsia="標楷體" w:hAnsi="標楷體" w:hint="eastAsia"/>
                    </w:rPr>
                    <w:t>汰</w:t>
                  </w:r>
                  <w:proofErr w:type="gramEnd"/>
                  <w:r w:rsidRPr="008A34B0">
                    <w:rPr>
                      <w:rFonts w:ascii="標楷體" w:eastAsia="標楷體" w:hAnsi="標楷體" w:hint="eastAsia"/>
                    </w:rPr>
                    <w:t>購勘驗車</w:t>
                  </w:r>
                  <w:r w:rsidR="00282B1B">
                    <w:rPr>
                      <w:rFonts w:ascii="標楷體" w:eastAsia="標楷體" w:hAnsi="標楷體" w:hint="eastAsia"/>
                    </w:rPr>
                    <w:t>2</w:t>
                  </w:r>
                  <w:r w:rsidRPr="008A34B0">
                    <w:rPr>
                      <w:rFonts w:ascii="標楷體" w:eastAsia="標楷體" w:hAnsi="標楷體" w:hint="eastAsia"/>
                    </w:rPr>
                    <w:t>輛。</w:t>
                  </w:r>
                </w:p>
                <w:p w:rsidR="008A34B0" w:rsidRDefault="008A34B0" w:rsidP="0012773E">
                  <w:pPr>
                    <w:kinsoku w:val="0"/>
                    <w:spacing w:line="320" w:lineRule="exact"/>
                    <w:jc w:val="both"/>
                    <w:rPr>
                      <w:rFonts w:ascii="標楷體" w:eastAsia="標楷體" w:hAnsi="標楷體"/>
                    </w:rPr>
                  </w:pPr>
                </w:p>
                <w:p w:rsidR="008A34B0" w:rsidRPr="00B00933" w:rsidRDefault="008A34B0" w:rsidP="0012773E">
                  <w:pPr>
                    <w:kinsoku w:val="0"/>
                    <w:spacing w:line="320" w:lineRule="exact"/>
                    <w:jc w:val="both"/>
                    <w:rPr>
                      <w:rFonts w:ascii="標楷體" w:eastAsia="標楷體" w:hAnsi="標楷體"/>
                    </w:rPr>
                  </w:pPr>
                </w:p>
                <w:p w:rsidR="0012773E" w:rsidRDefault="0012773E" w:rsidP="0012773E">
                  <w:pPr>
                    <w:spacing w:line="320" w:lineRule="exact"/>
                    <w:jc w:val="both"/>
                    <w:rPr>
                      <w:rFonts w:ascii="標楷體" w:eastAsia="標楷體" w:hAnsi="標楷體"/>
                      <w:szCs w:val="28"/>
                    </w:rPr>
                  </w:pPr>
                  <w:r w:rsidRPr="00B00933">
                    <w:rPr>
                      <w:rFonts w:ascii="標楷體" w:eastAsia="標楷體" w:hAnsi="標楷體" w:hint="eastAsia"/>
                      <w:szCs w:val="28"/>
                    </w:rPr>
                    <w:t>依預算法第22條規定編列，以支應各項經費之不足。</w:t>
                  </w:r>
                </w:p>
                <w:p w:rsidR="002F0E29" w:rsidRDefault="002F0E29" w:rsidP="0012773E">
                  <w:pPr>
                    <w:spacing w:line="320" w:lineRule="exact"/>
                    <w:jc w:val="both"/>
                    <w:rPr>
                      <w:rFonts w:ascii="標楷體" w:eastAsia="標楷體" w:hAnsi="標楷體"/>
                      <w:szCs w:val="28"/>
                    </w:rPr>
                  </w:pPr>
                </w:p>
                <w:p w:rsidR="002F0E29" w:rsidRDefault="002F0E29" w:rsidP="0012773E">
                  <w:pPr>
                    <w:spacing w:line="320" w:lineRule="exact"/>
                    <w:jc w:val="both"/>
                    <w:rPr>
                      <w:rFonts w:ascii="標楷體" w:eastAsia="標楷體" w:hAnsi="標楷體"/>
                      <w:szCs w:val="28"/>
                    </w:rPr>
                  </w:pPr>
                </w:p>
                <w:p w:rsidR="002F0E29" w:rsidRDefault="002F0E29" w:rsidP="0012773E">
                  <w:pPr>
                    <w:spacing w:line="320" w:lineRule="exact"/>
                    <w:jc w:val="both"/>
                    <w:rPr>
                      <w:rFonts w:ascii="標楷體" w:eastAsia="標楷體" w:hAnsi="標楷體"/>
                      <w:szCs w:val="28"/>
                    </w:rPr>
                  </w:pPr>
                </w:p>
                <w:p w:rsidR="002F0E29" w:rsidRPr="00B00933" w:rsidRDefault="002F0E29" w:rsidP="0012773E">
                  <w:pPr>
                    <w:spacing w:line="320" w:lineRule="exact"/>
                    <w:jc w:val="both"/>
                    <w:rPr>
                      <w:rFonts w:ascii="標楷體" w:eastAsia="標楷體" w:hAnsi="標楷體"/>
                      <w:szCs w:val="28"/>
                    </w:rPr>
                  </w:pPr>
                </w:p>
              </w:tc>
              <w:tc>
                <w:tcPr>
                  <w:tcW w:w="2160" w:type="dxa"/>
                </w:tcPr>
                <w:p w:rsidR="00657EB3" w:rsidRPr="00B00933" w:rsidRDefault="00657EB3" w:rsidP="00113086">
                  <w:pPr>
                    <w:spacing w:line="320" w:lineRule="exact"/>
                    <w:jc w:val="both"/>
                    <w:rPr>
                      <w:rFonts w:ascii="標楷體" w:eastAsia="標楷體" w:hAnsi="標楷體"/>
                      <w:szCs w:val="28"/>
                    </w:rPr>
                  </w:pPr>
                  <w:r w:rsidRPr="00B00933">
                    <w:rPr>
                      <w:rFonts w:ascii="標楷體" w:eastAsia="標楷體" w:hAnsi="標楷體" w:hint="eastAsia"/>
                      <w:szCs w:val="28"/>
                    </w:rPr>
                    <w:lastRenderedPageBreak/>
                    <w:t>1.改善網路設備：為增進本院網路資料傳輸速度，以利審判與行政使用，辦理更換</w:t>
                  </w:r>
                  <w:proofErr w:type="gramStart"/>
                  <w:r w:rsidRPr="00B00933">
                    <w:rPr>
                      <w:rFonts w:ascii="標楷體" w:eastAsia="標楷體" w:hAnsi="標楷體" w:hint="eastAsia"/>
                      <w:szCs w:val="28"/>
                    </w:rPr>
                    <w:t>本院舊有</w:t>
                  </w:r>
                  <w:proofErr w:type="gramEnd"/>
                  <w:r w:rsidRPr="00B00933">
                    <w:rPr>
                      <w:rFonts w:ascii="標楷體" w:eastAsia="標楷體" w:hAnsi="標楷體" w:hint="eastAsia"/>
                      <w:szCs w:val="28"/>
                    </w:rPr>
                    <w:t>資訊網路及設備。</w:t>
                  </w:r>
                </w:p>
                <w:p w:rsidR="00657EB3" w:rsidRPr="00B00933" w:rsidRDefault="00657EB3" w:rsidP="00113086">
                  <w:pPr>
                    <w:spacing w:line="320" w:lineRule="exact"/>
                    <w:jc w:val="both"/>
                    <w:rPr>
                      <w:rFonts w:ascii="標楷體" w:eastAsia="標楷體" w:hAnsi="標楷體"/>
                      <w:szCs w:val="28"/>
                    </w:rPr>
                  </w:pPr>
                  <w:r w:rsidRPr="00B00933">
                    <w:rPr>
                      <w:rFonts w:ascii="標楷體" w:eastAsia="標楷體" w:hAnsi="標楷體" w:hint="eastAsia"/>
                      <w:szCs w:val="28"/>
                    </w:rPr>
                    <w:t>2.推動電子卷證及科技法庭:對於法官開庭審理之案件均建置電子卷證，於辯護人及訴訟代理人席位增設</w:t>
                  </w:r>
                  <w:proofErr w:type="gramStart"/>
                  <w:r w:rsidRPr="00B00933">
                    <w:rPr>
                      <w:rFonts w:ascii="標楷體" w:eastAsia="標楷體" w:hAnsi="標楷體" w:hint="eastAsia"/>
                      <w:szCs w:val="28"/>
                    </w:rPr>
                    <w:t>ＨＤＭＩ</w:t>
                  </w:r>
                  <w:proofErr w:type="gramEnd"/>
                  <w:r w:rsidRPr="00B00933">
                    <w:rPr>
                      <w:rFonts w:ascii="標楷體" w:eastAsia="標楷體" w:hAnsi="標楷體" w:hint="eastAsia"/>
                      <w:szCs w:val="28"/>
                    </w:rPr>
                    <w:t>延伸器（影像及聲音訊號數位化接頭），並持續改善各法庭資訊及投影設備，以利法官、辯護人及訴訟代理人於開庭過程中藉由法庭科技設備展示相關資料，使訴訟資料透明，利於當事人、訴訟關係</w:t>
                  </w:r>
                  <w:r w:rsidRPr="00B00933">
                    <w:rPr>
                      <w:rFonts w:ascii="標楷體" w:eastAsia="標楷體" w:hAnsi="標楷體" w:hint="eastAsia"/>
                      <w:szCs w:val="28"/>
                    </w:rPr>
                    <w:lastRenderedPageBreak/>
                    <w:t>人及辯護人了解案情、證據及爭執之處，得以集中辯論焦點，落實公開審判之精神，保障當事人於憲法上之訴訟權利，並同時兼顧國家對人民訴訟照料之義務。</w:t>
                  </w:r>
                </w:p>
                <w:p w:rsidR="00A20845" w:rsidRPr="00B00933" w:rsidRDefault="00657EB3" w:rsidP="00113086">
                  <w:pPr>
                    <w:spacing w:line="320" w:lineRule="exact"/>
                    <w:jc w:val="both"/>
                    <w:rPr>
                      <w:rFonts w:ascii="標楷體" w:eastAsia="標楷體" w:hAnsi="標楷體"/>
                      <w:szCs w:val="28"/>
                    </w:rPr>
                  </w:pPr>
                  <w:r w:rsidRPr="00B00933">
                    <w:rPr>
                      <w:rFonts w:ascii="標楷體" w:eastAsia="標楷體" w:hAnsi="標楷體" w:hint="eastAsia"/>
                      <w:szCs w:val="28"/>
                    </w:rPr>
                    <w:t>3.改善電子閱卷：增加當事人及辯護人可選擇以電子卷證進行閱卷之案件類別，提高閱卷室工作效能，並維護卷宗原本之安全。</w:t>
                  </w:r>
                </w:p>
                <w:p w:rsidR="00113086" w:rsidRPr="00B00933" w:rsidRDefault="0088089B" w:rsidP="00113086">
                  <w:pPr>
                    <w:spacing w:line="320" w:lineRule="exact"/>
                    <w:jc w:val="both"/>
                    <w:rPr>
                      <w:rFonts w:ascii="標楷體" w:eastAsia="標楷體" w:hAnsi="標楷體"/>
                      <w:szCs w:val="28"/>
                    </w:rPr>
                  </w:pPr>
                  <w:r w:rsidRPr="00B00933">
                    <w:rPr>
                      <w:rFonts w:ascii="標楷體" w:eastAsia="標楷體" w:hAnsi="標楷體" w:hint="eastAsia"/>
                      <w:szCs w:val="28"/>
                    </w:rPr>
                    <w:t>與</w:t>
                  </w:r>
                  <w:proofErr w:type="gramStart"/>
                  <w:r w:rsidRPr="00B00933">
                    <w:rPr>
                      <w:rFonts w:ascii="標楷體" w:eastAsia="標楷體" w:hAnsi="標楷體" w:hint="eastAsia"/>
                      <w:szCs w:val="28"/>
                    </w:rPr>
                    <w:t>臺</w:t>
                  </w:r>
                  <w:proofErr w:type="gramEnd"/>
                  <w:r w:rsidRPr="00B00933">
                    <w:rPr>
                      <w:rFonts w:ascii="標楷體" w:eastAsia="標楷體" w:hAnsi="標楷體" w:hint="eastAsia"/>
                      <w:szCs w:val="28"/>
                    </w:rPr>
                    <w:t>南市政府合作於轄內區公所設置遠距視訊連線設備，使偏遠地區民眾藉由遠距視訊設備就近接受本院訴訟輔導科之服務，減少舟車勞頓。</w:t>
                  </w:r>
                  <w:r w:rsidRPr="00B00933">
                    <w:rPr>
                      <w:rFonts w:ascii="標楷體" w:eastAsia="標楷體" w:hAnsi="標楷體"/>
                      <w:szCs w:val="28"/>
                    </w:rPr>
                    <w:cr/>
                  </w:r>
                  <w:r w:rsidR="00113086" w:rsidRPr="00B00933">
                    <w:rPr>
                      <w:rFonts w:ascii="標楷體" w:eastAsia="標楷體" w:hAnsi="標楷體" w:hint="eastAsia"/>
                      <w:szCs w:val="28"/>
                    </w:rPr>
                    <w:t>定期與台南律師公會舉辦座談，就業務進行溝通，藉用在野法曹的建議，改善本院相關行政措施。</w:t>
                  </w:r>
                </w:p>
                <w:p w:rsidR="00113086" w:rsidRPr="00B00933" w:rsidRDefault="00113086" w:rsidP="00113086">
                  <w:pPr>
                    <w:spacing w:line="320" w:lineRule="exact"/>
                    <w:jc w:val="both"/>
                    <w:rPr>
                      <w:rFonts w:ascii="標楷體" w:eastAsia="標楷體" w:hAnsi="標楷體"/>
                      <w:szCs w:val="28"/>
                    </w:rPr>
                  </w:pPr>
                  <w:r w:rsidRPr="00B00933">
                    <w:rPr>
                      <w:rFonts w:ascii="標楷體" w:eastAsia="標楷體" w:hAnsi="標楷體" w:hint="eastAsia"/>
                      <w:szCs w:val="28"/>
                    </w:rPr>
                    <w:t>1.為配合偵查中</w:t>
                  </w:r>
                  <w:proofErr w:type="gramStart"/>
                  <w:r w:rsidRPr="00B00933">
                    <w:rPr>
                      <w:rFonts w:ascii="標楷體" w:eastAsia="標楷體" w:hAnsi="標楷體" w:hint="eastAsia"/>
                      <w:szCs w:val="28"/>
                    </w:rPr>
                    <w:t>羈</w:t>
                  </w:r>
                  <w:proofErr w:type="gramEnd"/>
                  <w:r w:rsidRPr="00B00933">
                    <w:rPr>
                      <w:rFonts w:ascii="標楷體" w:eastAsia="標楷體" w:hAnsi="標楷體" w:hint="eastAsia"/>
                      <w:szCs w:val="28"/>
                    </w:rPr>
                    <w:t xml:space="preserve">  押審查程序</w:t>
                  </w:r>
                  <w:proofErr w:type="gramStart"/>
                  <w:r w:rsidRPr="00B00933">
                    <w:rPr>
                      <w:rFonts w:ascii="標楷體" w:eastAsia="標楷體" w:hAnsi="標楷體" w:hint="eastAsia"/>
                      <w:szCs w:val="28"/>
                    </w:rPr>
                    <w:t>採</w:t>
                  </w:r>
                  <w:proofErr w:type="gramEnd"/>
                  <w:r w:rsidRPr="00B00933">
                    <w:rPr>
                      <w:rFonts w:ascii="標楷體" w:eastAsia="標楷體" w:hAnsi="標楷體" w:hint="eastAsia"/>
                      <w:szCs w:val="28"/>
                    </w:rPr>
                    <w:t>強制辯護制度，增設律師夜間休息室，以利律師夜間閱卷、休息及等待開庭。</w:t>
                  </w:r>
                </w:p>
                <w:p w:rsidR="00113086" w:rsidRPr="00B00933" w:rsidRDefault="00113086" w:rsidP="00113086">
                  <w:pPr>
                    <w:spacing w:line="320" w:lineRule="exact"/>
                    <w:jc w:val="both"/>
                    <w:rPr>
                      <w:rFonts w:ascii="標楷體" w:eastAsia="標楷體" w:hAnsi="標楷體"/>
                      <w:szCs w:val="28"/>
                    </w:rPr>
                  </w:pPr>
                  <w:r w:rsidRPr="00B00933">
                    <w:rPr>
                      <w:rFonts w:ascii="標楷體" w:eastAsia="標楷體" w:hAnsi="標楷體" w:hint="eastAsia"/>
                      <w:szCs w:val="28"/>
                    </w:rPr>
                    <w:t>2.</w:t>
                  </w:r>
                  <w:proofErr w:type="gramStart"/>
                  <w:r w:rsidRPr="00B00933">
                    <w:rPr>
                      <w:rFonts w:ascii="標楷體" w:eastAsia="標楷體" w:hAnsi="標楷體" w:hint="eastAsia"/>
                      <w:szCs w:val="28"/>
                    </w:rPr>
                    <w:t>汰換本院老</w:t>
                  </w:r>
                  <w:proofErr w:type="gramEnd"/>
                  <w:r w:rsidRPr="00B00933">
                    <w:rPr>
                      <w:rFonts w:ascii="標楷體" w:eastAsia="標楷體" w:hAnsi="標楷體" w:hint="eastAsia"/>
                      <w:szCs w:val="28"/>
                    </w:rPr>
                    <w:t>舊空調設備，提高本院服務品質及改善法庭審判環境。</w:t>
                  </w:r>
                </w:p>
                <w:p w:rsidR="00113086" w:rsidRPr="00B00933" w:rsidRDefault="00113086" w:rsidP="00113086">
                  <w:pPr>
                    <w:spacing w:line="320" w:lineRule="exact"/>
                    <w:jc w:val="both"/>
                    <w:rPr>
                      <w:rFonts w:ascii="標楷體" w:eastAsia="標楷體" w:hAnsi="標楷體"/>
                      <w:szCs w:val="28"/>
                    </w:rPr>
                  </w:pPr>
                  <w:r w:rsidRPr="00B00933">
                    <w:rPr>
                      <w:rFonts w:ascii="標楷體" w:eastAsia="標楷體" w:hAnsi="標楷體" w:hint="eastAsia"/>
                      <w:szCs w:val="28"/>
                    </w:rPr>
                    <w:t>3.綠化本院環境，增進本院之莊嚴性。</w:t>
                  </w:r>
                </w:p>
                <w:p w:rsidR="00113086" w:rsidRPr="00B00933" w:rsidRDefault="00113086" w:rsidP="00113086">
                  <w:pPr>
                    <w:spacing w:line="320" w:lineRule="exact"/>
                    <w:jc w:val="both"/>
                    <w:rPr>
                      <w:rFonts w:ascii="標楷體" w:eastAsia="標楷體" w:hAnsi="標楷體"/>
                      <w:szCs w:val="28"/>
                    </w:rPr>
                  </w:pPr>
                  <w:r w:rsidRPr="00B00933">
                    <w:rPr>
                      <w:rFonts w:ascii="標楷體" w:eastAsia="標楷體" w:hAnsi="標楷體" w:hint="eastAsia"/>
                      <w:szCs w:val="28"/>
                    </w:rPr>
                    <w:t>4.為解決當事人及律師等到院停車空</w:t>
                  </w:r>
                  <w:r w:rsidRPr="00B00933">
                    <w:rPr>
                      <w:rFonts w:ascii="標楷體" w:eastAsia="標楷體" w:hAnsi="標楷體" w:hint="eastAsia"/>
                      <w:szCs w:val="28"/>
                    </w:rPr>
                    <w:lastRenderedPageBreak/>
                    <w:t>間不足，增設停車空間。</w:t>
                  </w:r>
                </w:p>
                <w:p w:rsidR="00113086" w:rsidRPr="00B00933" w:rsidRDefault="00113086" w:rsidP="00113086">
                  <w:pPr>
                    <w:spacing w:line="320" w:lineRule="exact"/>
                    <w:jc w:val="both"/>
                    <w:rPr>
                      <w:rFonts w:ascii="標楷體" w:eastAsia="標楷體" w:hAnsi="標楷體"/>
                      <w:szCs w:val="28"/>
                    </w:rPr>
                  </w:pPr>
                  <w:r w:rsidRPr="00B00933">
                    <w:rPr>
                      <w:rFonts w:ascii="標楷體" w:eastAsia="標楷體" w:hAnsi="標楷體" w:hint="eastAsia"/>
                      <w:szCs w:val="28"/>
                    </w:rPr>
                    <w:t>5.強化檔卷室空間及設備使用，加強檔卷室空間安全，建構檔卷數位化。</w:t>
                  </w:r>
                </w:p>
                <w:p w:rsidR="0088089B" w:rsidRPr="00B00933" w:rsidRDefault="00113086" w:rsidP="00113086">
                  <w:pPr>
                    <w:spacing w:line="320" w:lineRule="exact"/>
                    <w:jc w:val="both"/>
                    <w:rPr>
                      <w:rFonts w:ascii="標楷體" w:eastAsia="標楷體" w:hAnsi="標楷體"/>
                      <w:szCs w:val="28"/>
                    </w:rPr>
                  </w:pPr>
                  <w:r w:rsidRPr="00B00933">
                    <w:rPr>
                      <w:rFonts w:ascii="標楷體" w:eastAsia="標楷體" w:hAnsi="標楷體" w:hint="eastAsia"/>
                      <w:szCs w:val="28"/>
                    </w:rPr>
                    <w:t>6.利用電子公文交換系統，達到審判公文電子化，進而加速公文進行，以提升審判效率，節省郵</w:t>
                  </w:r>
                  <w:proofErr w:type="gramStart"/>
                  <w:r w:rsidRPr="00B00933">
                    <w:rPr>
                      <w:rFonts w:ascii="標楷體" w:eastAsia="標楷體" w:hAnsi="標楷體" w:hint="eastAsia"/>
                      <w:szCs w:val="28"/>
                    </w:rPr>
                    <w:t>務</w:t>
                  </w:r>
                  <w:proofErr w:type="gramEnd"/>
                  <w:r w:rsidRPr="00B00933">
                    <w:rPr>
                      <w:rFonts w:ascii="標楷體" w:eastAsia="標楷體" w:hAnsi="標楷體" w:hint="eastAsia"/>
                      <w:szCs w:val="28"/>
                    </w:rPr>
                    <w:t>成本。</w:t>
                  </w:r>
                </w:p>
                <w:p w:rsidR="00113086" w:rsidRPr="00B00933" w:rsidRDefault="00113086" w:rsidP="00113086">
                  <w:pPr>
                    <w:spacing w:line="320" w:lineRule="exact"/>
                    <w:jc w:val="both"/>
                    <w:rPr>
                      <w:rFonts w:ascii="標楷體" w:eastAsia="標楷體" w:hAnsi="標楷體"/>
                      <w:szCs w:val="28"/>
                    </w:rPr>
                  </w:pPr>
                  <w:r w:rsidRPr="00B00933">
                    <w:rPr>
                      <w:rFonts w:ascii="標楷體" w:eastAsia="標楷體" w:hAnsi="標楷體" w:hint="eastAsia"/>
                      <w:szCs w:val="28"/>
                    </w:rPr>
                    <w:t>1.增設</w:t>
                  </w:r>
                  <w:proofErr w:type="gramStart"/>
                  <w:r w:rsidRPr="00B00933">
                    <w:rPr>
                      <w:rFonts w:ascii="標楷體" w:eastAsia="標楷體" w:hAnsi="標楷體" w:hint="eastAsia"/>
                      <w:szCs w:val="28"/>
                    </w:rPr>
                    <w:t>Ｘ</w:t>
                  </w:r>
                  <w:proofErr w:type="gramEnd"/>
                  <w:r w:rsidRPr="00B00933">
                    <w:rPr>
                      <w:rFonts w:ascii="標楷體" w:eastAsia="標楷體" w:hAnsi="標楷體" w:hint="eastAsia"/>
                      <w:szCs w:val="28"/>
                    </w:rPr>
                    <w:t>光行李儀及金屬探測門，以確保民眾及機關人員安全。</w:t>
                  </w:r>
                </w:p>
                <w:p w:rsidR="00113086" w:rsidRPr="00B00933" w:rsidRDefault="00113086" w:rsidP="00113086">
                  <w:pPr>
                    <w:spacing w:line="320" w:lineRule="exact"/>
                    <w:jc w:val="both"/>
                    <w:rPr>
                      <w:rFonts w:ascii="標楷體" w:eastAsia="標楷體" w:hAnsi="標楷體"/>
                      <w:szCs w:val="28"/>
                    </w:rPr>
                  </w:pPr>
                  <w:r w:rsidRPr="00B00933">
                    <w:rPr>
                      <w:rFonts w:ascii="標楷體" w:eastAsia="標楷體" w:hAnsi="標楷體" w:hint="eastAsia"/>
                      <w:szCs w:val="28"/>
                    </w:rPr>
                    <w:t>2.為確保到院當事人及律師等進出本院之安全，將既有巷道改行人車分流之空間設計。</w:t>
                  </w:r>
                </w:p>
                <w:p w:rsidR="00113086" w:rsidRPr="00B00933" w:rsidRDefault="00113086" w:rsidP="00113086">
                  <w:pPr>
                    <w:spacing w:line="320" w:lineRule="exact"/>
                    <w:jc w:val="both"/>
                    <w:rPr>
                      <w:rFonts w:ascii="標楷體" w:eastAsia="標楷體" w:hAnsi="標楷體"/>
                      <w:szCs w:val="28"/>
                    </w:rPr>
                  </w:pPr>
                  <w:r w:rsidRPr="00B00933">
                    <w:rPr>
                      <w:rFonts w:ascii="標楷體" w:eastAsia="標楷體" w:hAnsi="標楷體" w:hint="eastAsia"/>
                      <w:szCs w:val="28"/>
                    </w:rPr>
                    <w:t>1.於本院辦理</w:t>
                  </w:r>
                  <w:proofErr w:type="gramStart"/>
                  <w:r w:rsidRPr="00B00933">
                    <w:rPr>
                      <w:rFonts w:ascii="標楷體" w:eastAsia="標楷體" w:hAnsi="標楷體" w:hint="eastAsia"/>
                      <w:szCs w:val="28"/>
                    </w:rPr>
                    <w:t>到院參訪</w:t>
                  </w:r>
                  <w:proofErr w:type="gramEnd"/>
                  <w:r w:rsidRPr="00B00933">
                    <w:rPr>
                      <w:rFonts w:ascii="標楷體" w:eastAsia="標楷體" w:hAnsi="標楷體" w:hint="eastAsia"/>
                      <w:szCs w:val="28"/>
                    </w:rPr>
                    <w:t>、與民有約</w:t>
                  </w:r>
                  <w:proofErr w:type="gramStart"/>
                  <w:r w:rsidRPr="00B00933">
                    <w:rPr>
                      <w:rFonts w:ascii="標楷體" w:eastAsia="標楷體" w:hAnsi="標楷體" w:hint="eastAsia"/>
                      <w:szCs w:val="28"/>
                    </w:rPr>
                    <w:t>及逗陣繞</w:t>
                  </w:r>
                  <w:proofErr w:type="gramEnd"/>
                  <w:r w:rsidRPr="00B00933">
                    <w:rPr>
                      <w:rFonts w:ascii="標楷體" w:eastAsia="標楷體" w:hAnsi="標楷體" w:hint="eastAsia"/>
                      <w:szCs w:val="28"/>
                    </w:rPr>
                    <w:t>法院等司法親民之活動，塑造友善司法之環境。</w:t>
                  </w:r>
                </w:p>
                <w:p w:rsidR="00982D46" w:rsidRPr="00B00933" w:rsidRDefault="00113086" w:rsidP="003250D6">
                  <w:pPr>
                    <w:spacing w:line="320" w:lineRule="exact"/>
                    <w:jc w:val="both"/>
                    <w:rPr>
                      <w:rFonts w:ascii="標楷體" w:eastAsia="標楷體" w:hAnsi="標楷體"/>
                      <w:szCs w:val="28"/>
                    </w:rPr>
                  </w:pPr>
                  <w:r w:rsidRPr="00B00933">
                    <w:rPr>
                      <w:rFonts w:ascii="標楷體" w:eastAsia="標楷體" w:hAnsi="標楷體" w:hint="eastAsia"/>
                      <w:szCs w:val="28"/>
                    </w:rPr>
                    <w:t>2.於本院管理之國定古蹟台南地方法院辦理生活法律講座、</w:t>
                  </w:r>
                  <w:proofErr w:type="gramStart"/>
                  <w:r w:rsidRPr="00B00933">
                    <w:rPr>
                      <w:rFonts w:ascii="標楷體" w:eastAsia="標楷體" w:hAnsi="標楷體" w:hint="eastAsia"/>
                      <w:szCs w:val="28"/>
                    </w:rPr>
                    <w:t>法扶學堂</w:t>
                  </w:r>
                  <w:proofErr w:type="gramEnd"/>
                  <w:r w:rsidRPr="00B00933">
                    <w:rPr>
                      <w:rFonts w:ascii="標楷體" w:eastAsia="標楷體" w:hAnsi="標楷體" w:hint="eastAsia"/>
                      <w:szCs w:val="28"/>
                    </w:rPr>
                    <w:t>、模擬法庭、少年法治成長營、法律與文學對話及司法文物展（導）</w:t>
                  </w:r>
                  <w:proofErr w:type="gramStart"/>
                  <w:r w:rsidRPr="00B00933">
                    <w:rPr>
                      <w:rFonts w:ascii="標楷體" w:eastAsia="標楷體" w:hAnsi="標楷體" w:hint="eastAsia"/>
                      <w:szCs w:val="28"/>
                    </w:rPr>
                    <w:t>覽</w:t>
                  </w:r>
                  <w:proofErr w:type="gramEnd"/>
                  <w:r w:rsidRPr="00B00933">
                    <w:rPr>
                      <w:rFonts w:ascii="標楷體" w:eastAsia="標楷體" w:hAnsi="標楷體" w:hint="eastAsia"/>
                      <w:szCs w:val="28"/>
                    </w:rPr>
                    <w:t>，藉由多元方式進行法學知識傳遞，進而活化法治教育。</w:t>
                  </w:r>
                </w:p>
                <w:p w:rsidR="003250D6" w:rsidRPr="00B00933" w:rsidRDefault="00113086" w:rsidP="003250D6">
                  <w:pPr>
                    <w:spacing w:line="320" w:lineRule="exact"/>
                    <w:jc w:val="both"/>
                    <w:rPr>
                      <w:rFonts w:ascii="標楷體" w:eastAsia="標楷體" w:hAnsi="標楷體"/>
                      <w:szCs w:val="28"/>
                    </w:rPr>
                  </w:pPr>
                  <w:r w:rsidRPr="00B00933">
                    <w:rPr>
                      <w:rFonts w:ascii="標楷體" w:eastAsia="標楷體" w:hAnsi="標楷體"/>
                      <w:szCs w:val="28"/>
                    </w:rPr>
                    <w:cr/>
                  </w:r>
                  <w:r w:rsidRPr="00B00933">
                    <w:rPr>
                      <w:rFonts w:ascii="標楷體" w:eastAsia="標楷體" w:hAnsi="標楷體" w:hint="eastAsia"/>
                      <w:szCs w:val="28"/>
                    </w:rPr>
                    <w:t>成立專責勞動調解與審判法庭，由專業法官與專業調解委員進行勞動案件調解與審理。</w:t>
                  </w:r>
                  <w:r w:rsidRPr="00B00933">
                    <w:rPr>
                      <w:rFonts w:ascii="標楷體" w:eastAsia="標楷體" w:hAnsi="標楷體"/>
                      <w:szCs w:val="28"/>
                    </w:rPr>
                    <w:cr/>
                  </w:r>
                  <w:r w:rsidR="003250D6" w:rsidRPr="00B00933">
                    <w:rPr>
                      <w:rFonts w:ascii="標楷體" w:eastAsia="標楷體" w:hAnsi="標楷體" w:hint="eastAsia"/>
                      <w:szCs w:val="28"/>
                    </w:rPr>
                    <w:t>針對提起上訴、抗告</w:t>
                  </w:r>
                  <w:r w:rsidR="003250D6" w:rsidRPr="00B00933">
                    <w:rPr>
                      <w:rFonts w:ascii="標楷體" w:eastAsia="標楷體" w:hAnsi="標楷體" w:hint="eastAsia"/>
                      <w:szCs w:val="28"/>
                    </w:rPr>
                    <w:lastRenderedPageBreak/>
                    <w:t>或已確定之案件，藉由研考功能督促承辦人員盡速送卷，以便案件進入下一階段，保障民眾權益。</w:t>
                  </w:r>
                </w:p>
                <w:p w:rsidR="006D7FAF" w:rsidRPr="00B00933" w:rsidRDefault="003250D6" w:rsidP="006D7FAF">
                  <w:pPr>
                    <w:spacing w:line="320" w:lineRule="exact"/>
                    <w:jc w:val="both"/>
                    <w:rPr>
                      <w:rFonts w:ascii="標楷體" w:eastAsia="標楷體" w:hAnsi="標楷體"/>
                      <w:szCs w:val="28"/>
                    </w:rPr>
                  </w:pPr>
                  <w:r w:rsidRPr="00B00933">
                    <w:rPr>
                      <w:rFonts w:ascii="標楷體" w:eastAsia="標楷體" w:hAnsi="標楷體" w:hint="eastAsia"/>
                      <w:szCs w:val="28"/>
                    </w:rPr>
                    <w:t>檢視遲延及視為</w:t>
                  </w:r>
                  <w:proofErr w:type="gramStart"/>
                  <w:r w:rsidRPr="00B00933">
                    <w:rPr>
                      <w:rFonts w:ascii="標楷體" w:eastAsia="標楷體" w:hAnsi="標楷體" w:hint="eastAsia"/>
                      <w:szCs w:val="28"/>
                    </w:rPr>
                    <w:t>不</w:t>
                  </w:r>
                  <w:proofErr w:type="gramEnd"/>
                  <w:r w:rsidRPr="00B00933">
                    <w:rPr>
                      <w:rFonts w:ascii="標楷體" w:eastAsia="標楷體" w:hAnsi="標楷體" w:hint="eastAsia"/>
                      <w:szCs w:val="28"/>
                    </w:rPr>
                    <w:t>遲延案件，避免不當停滯，並鼓勵法官積極清理機關遲延案件，保障當事人權益。</w:t>
                  </w:r>
                </w:p>
                <w:p w:rsidR="006D7FAF" w:rsidRPr="00B00933" w:rsidRDefault="006D7FAF" w:rsidP="006D7FAF">
                  <w:pPr>
                    <w:spacing w:line="320" w:lineRule="exact"/>
                    <w:jc w:val="both"/>
                    <w:rPr>
                      <w:rFonts w:ascii="標楷體" w:eastAsia="標楷體" w:hAnsi="標楷體"/>
                      <w:szCs w:val="28"/>
                    </w:rPr>
                  </w:pPr>
                  <w:r w:rsidRPr="00B00933">
                    <w:rPr>
                      <w:rFonts w:ascii="標楷體" w:eastAsia="標楷體" w:hAnsi="標楷體" w:hint="eastAsia"/>
                      <w:szCs w:val="28"/>
                    </w:rPr>
                    <w:t>積極推動少年修復式司法機制，評估兒少需求整合相關資源及服務措施，經由協商式審理尋求適合兒少之處遇及轉</w:t>
                  </w:r>
                  <w:proofErr w:type="gramStart"/>
                  <w:r w:rsidRPr="00B00933">
                    <w:rPr>
                      <w:rFonts w:ascii="標楷體" w:eastAsia="標楷體" w:hAnsi="標楷體" w:hint="eastAsia"/>
                      <w:szCs w:val="28"/>
                    </w:rPr>
                    <w:t>介</w:t>
                  </w:r>
                  <w:proofErr w:type="gramEnd"/>
                  <w:r w:rsidRPr="00B00933">
                    <w:rPr>
                      <w:rFonts w:ascii="標楷體" w:eastAsia="標楷體" w:hAnsi="標楷體" w:hint="eastAsia"/>
                      <w:szCs w:val="28"/>
                    </w:rPr>
                    <w:t>機制，協助其重返社區，預防再犯，並保障兒少健全之自我成長。</w:t>
                  </w:r>
                </w:p>
                <w:p w:rsidR="006D7FAF" w:rsidRPr="00B00933" w:rsidRDefault="006D7FAF" w:rsidP="006D7FAF">
                  <w:pPr>
                    <w:spacing w:line="320" w:lineRule="exact"/>
                    <w:jc w:val="both"/>
                    <w:rPr>
                      <w:rFonts w:ascii="標楷體" w:eastAsia="標楷體" w:hAnsi="標楷體"/>
                      <w:szCs w:val="28"/>
                    </w:rPr>
                  </w:pPr>
                  <w:r w:rsidRPr="00B00933">
                    <w:rPr>
                      <w:rFonts w:ascii="標楷體" w:eastAsia="標楷體" w:hAnsi="標楷體" w:hint="eastAsia"/>
                      <w:szCs w:val="28"/>
                    </w:rPr>
                    <w:t>為加速執行案件之進行，與台灣金融資產服務股份有限公司合作，要求每月 25 日前提交委拍案件進行狀況資料與本院，並於每季與該公司舉行連</w:t>
                  </w:r>
                  <w:proofErr w:type="gramStart"/>
                  <w:r w:rsidRPr="00B00933">
                    <w:rPr>
                      <w:rFonts w:ascii="標楷體" w:eastAsia="標楷體" w:hAnsi="標楷體" w:hint="eastAsia"/>
                      <w:szCs w:val="28"/>
                    </w:rPr>
                    <w:t>繫</w:t>
                  </w:r>
                  <w:proofErr w:type="gramEnd"/>
                  <w:r w:rsidRPr="00B00933">
                    <w:rPr>
                      <w:rFonts w:ascii="標楷體" w:eastAsia="標楷體" w:hAnsi="標楷體" w:hint="eastAsia"/>
                      <w:szCs w:val="28"/>
                    </w:rPr>
                    <w:t>會議，就委拍案件相關事項溝通討論，檢討問題缺失，規劃案件流程予以制度化，以期執行程序能迅速正確及債權獲得保障。</w:t>
                  </w:r>
                </w:p>
                <w:p w:rsidR="006D7FAF" w:rsidRPr="00B00933" w:rsidRDefault="006D7FAF" w:rsidP="006D7FAF">
                  <w:pPr>
                    <w:spacing w:line="320" w:lineRule="exact"/>
                    <w:jc w:val="both"/>
                    <w:rPr>
                      <w:rFonts w:ascii="標楷體" w:eastAsia="標楷體" w:hAnsi="標楷體"/>
                      <w:szCs w:val="28"/>
                    </w:rPr>
                  </w:pPr>
                  <w:r w:rsidRPr="00B00933">
                    <w:rPr>
                      <w:rFonts w:ascii="標楷體" w:eastAsia="標楷體" w:hAnsi="標楷體" w:hint="eastAsia"/>
                      <w:szCs w:val="28"/>
                    </w:rPr>
                    <w:t>1.勞動調解：為因應「勞動事件法」施行，成立如同本院審理法庭般具有資訊化及科技化設備之勞動專責調解室，讓調解程序對當事人公開、透明，強化該</w:t>
                  </w:r>
                  <w:r w:rsidRPr="00B00933">
                    <w:rPr>
                      <w:rFonts w:ascii="標楷體" w:eastAsia="標楷體" w:hAnsi="標楷體" w:hint="eastAsia"/>
                      <w:szCs w:val="28"/>
                    </w:rPr>
                    <w:lastRenderedPageBreak/>
                    <w:t>類案件調解效能，以期提高調解成立比率，紓解</w:t>
                  </w:r>
                  <w:proofErr w:type="gramStart"/>
                  <w:r w:rsidRPr="00B00933">
                    <w:rPr>
                      <w:rFonts w:ascii="標楷體" w:eastAsia="標楷體" w:hAnsi="標楷體" w:hint="eastAsia"/>
                      <w:szCs w:val="28"/>
                    </w:rPr>
                    <w:t>訟</w:t>
                  </w:r>
                  <w:proofErr w:type="gramEnd"/>
                  <w:r w:rsidRPr="00B00933">
                    <w:rPr>
                      <w:rFonts w:ascii="標楷體" w:eastAsia="標楷體" w:hAnsi="標楷體" w:hint="eastAsia"/>
                      <w:szCs w:val="28"/>
                    </w:rPr>
                    <w:t>源。</w:t>
                  </w:r>
                </w:p>
                <w:p w:rsidR="006D7FAF" w:rsidRPr="00B00933" w:rsidRDefault="006D7FAF" w:rsidP="006D7FAF">
                  <w:pPr>
                    <w:spacing w:line="320" w:lineRule="exact"/>
                    <w:jc w:val="both"/>
                    <w:rPr>
                      <w:rFonts w:ascii="標楷體" w:eastAsia="標楷體" w:hAnsi="標楷體"/>
                      <w:szCs w:val="28"/>
                    </w:rPr>
                  </w:pPr>
                  <w:r w:rsidRPr="00B00933">
                    <w:rPr>
                      <w:rFonts w:ascii="標楷體" w:eastAsia="標楷體" w:hAnsi="標楷體" w:hint="eastAsia"/>
                      <w:szCs w:val="28"/>
                    </w:rPr>
                    <w:t>2.民事調解：加強一般民事案件之調解，改善並增加調解委員之教育訓練，並成立調解筆錄中心，利用資訊化、科技化之設備，讓調解程序對當事人公開、透明，提高調解達成率。</w:t>
                  </w:r>
                </w:p>
                <w:p w:rsidR="000E2624" w:rsidRPr="00B00933" w:rsidRDefault="006D7FAF" w:rsidP="000E2624">
                  <w:pPr>
                    <w:spacing w:line="320" w:lineRule="exact"/>
                    <w:jc w:val="both"/>
                    <w:rPr>
                      <w:rFonts w:ascii="標楷體" w:eastAsia="標楷體" w:hAnsi="標楷體"/>
                      <w:szCs w:val="28"/>
                    </w:rPr>
                  </w:pPr>
                  <w:r w:rsidRPr="00B00933">
                    <w:rPr>
                      <w:rFonts w:ascii="標楷體" w:eastAsia="標楷體" w:hAnsi="標楷體" w:hint="eastAsia"/>
                      <w:szCs w:val="28"/>
                    </w:rPr>
                    <w:t>3.家事調解：增加家事調解室及調解委員之數量，改善並增加調解委員之教育訓練，利用調解室資訊化、科技化之設備，讓調解程序對當事人公開、透明，增加家事調解之達成率。</w:t>
                  </w:r>
                </w:p>
                <w:p w:rsidR="000E2624" w:rsidRPr="00B00933" w:rsidRDefault="000E2624" w:rsidP="000E2624">
                  <w:pPr>
                    <w:spacing w:line="320" w:lineRule="exact"/>
                    <w:jc w:val="both"/>
                    <w:rPr>
                      <w:rFonts w:ascii="標楷體" w:eastAsia="標楷體" w:hAnsi="標楷體"/>
                      <w:szCs w:val="28"/>
                    </w:rPr>
                  </w:pPr>
                  <w:r w:rsidRPr="00B00933">
                    <w:rPr>
                      <w:rFonts w:ascii="標楷體" w:eastAsia="標楷體" w:hAnsi="標楷體" w:hint="eastAsia"/>
                      <w:szCs w:val="28"/>
                    </w:rPr>
                    <w:t>為配合本院裁判書套印製作，增</w:t>
                  </w:r>
                  <w:proofErr w:type="gramStart"/>
                  <w:r w:rsidRPr="00B00933">
                    <w:rPr>
                      <w:rFonts w:ascii="標楷體" w:eastAsia="標楷體" w:hAnsi="標楷體" w:hint="eastAsia"/>
                      <w:szCs w:val="28"/>
                    </w:rPr>
                    <w:t>購快印</w:t>
                  </w:r>
                  <w:proofErr w:type="gramEnd"/>
                  <w:r w:rsidRPr="00B00933">
                    <w:rPr>
                      <w:rFonts w:ascii="標楷體" w:eastAsia="標楷體" w:hAnsi="標楷體" w:hint="eastAsia"/>
                      <w:szCs w:val="28"/>
                    </w:rPr>
                    <w:t>設備，以減輕同仁工作負擔，並提升裁判書製作速度，期達到儘早寄送裁判書與當事人之目標。</w:t>
                  </w:r>
                  <w:r w:rsidRPr="00B00933">
                    <w:rPr>
                      <w:rFonts w:ascii="標楷體" w:eastAsia="標楷體" w:hAnsi="標楷體"/>
                      <w:szCs w:val="28"/>
                    </w:rPr>
                    <w:cr/>
                  </w:r>
                </w:p>
                <w:p w:rsidR="00982D46" w:rsidRPr="00B00933" w:rsidRDefault="00982D46" w:rsidP="000E2624">
                  <w:pPr>
                    <w:spacing w:line="320" w:lineRule="exact"/>
                    <w:jc w:val="both"/>
                    <w:rPr>
                      <w:rFonts w:ascii="標楷體" w:eastAsia="標楷體" w:hAnsi="標楷體"/>
                      <w:szCs w:val="28"/>
                    </w:rPr>
                  </w:pPr>
                </w:p>
                <w:p w:rsidR="00982D46" w:rsidRPr="00B00933" w:rsidRDefault="00982D46" w:rsidP="000E2624">
                  <w:pPr>
                    <w:spacing w:line="320" w:lineRule="exact"/>
                    <w:jc w:val="both"/>
                    <w:rPr>
                      <w:rFonts w:ascii="標楷體" w:eastAsia="標楷體" w:hAnsi="標楷體"/>
                      <w:szCs w:val="28"/>
                    </w:rPr>
                  </w:pPr>
                </w:p>
                <w:p w:rsidR="00982D46" w:rsidRPr="00B00933" w:rsidRDefault="00982D46" w:rsidP="000E2624">
                  <w:pPr>
                    <w:spacing w:line="320" w:lineRule="exact"/>
                    <w:jc w:val="both"/>
                    <w:rPr>
                      <w:rFonts w:ascii="標楷體" w:eastAsia="標楷體" w:hAnsi="標楷體"/>
                      <w:szCs w:val="28"/>
                    </w:rPr>
                  </w:pPr>
                </w:p>
                <w:p w:rsidR="00982D46" w:rsidRPr="00B00933" w:rsidRDefault="00982D46" w:rsidP="000E2624">
                  <w:pPr>
                    <w:spacing w:line="320" w:lineRule="exact"/>
                    <w:jc w:val="both"/>
                    <w:rPr>
                      <w:rFonts w:ascii="標楷體" w:eastAsia="標楷體" w:hAnsi="標楷體"/>
                      <w:szCs w:val="28"/>
                    </w:rPr>
                  </w:pPr>
                </w:p>
                <w:p w:rsidR="00982D46" w:rsidRPr="00B00933" w:rsidRDefault="00982D46" w:rsidP="000E2624">
                  <w:pPr>
                    <w:spacing w:line="320" w:lineRule="exact"/>
                    <w:jc w:val="both"/>
                    <w:rPr>
                      <w:rFonts w:ascii="標楷體" w:eastAsia="標楷體" w:hAnsi="標楷體"/>
                      <w:szCs w:val="28"/>
                    </w:rPr>
                  </w:pPr>
                </w:p>
                <w:p w:rsidR="00982D46" w:rsidRDefault="00982D46" w:rsidP="000E2624">
                  <w:pPr>
                    <w:spacing w:line="320" w:lineRule="exact"/>
                    <w:jc w:val="both"/>
                    <w:rPr>
                      <w:rFonts w:ascii="標楷體" w:eastAsia="標楷體" w:hAnsi="標楷體"/>
                      <w:szCs w:val="28"/>
                    </w:rPr>
                  </w:pPr>
                </w:p>
                <w:p w:rsidR="00F15144" w:rsidRDefault="00F15144" w:rsidP="000E2624">
                  <w:pPr>
                    <w:spacing w:line="320" w:lineRule="exact"/>
                    <w:jc w:val="both"/>
                    <w:rPr>
                      <w:rFonts w:ascii="標楷體" w:eastAsia="標楷體" w:hAnsi="標楷體"/>
                      <w:szCs w:val="28"/>
                    </w:rPr>
                  </w:pPr>
                </w:p>
                <w:p w:rsidR="00F15144" w:rsidRDefault="00F15144" w:rsidP="000E2624">
                  <w:pPr>
                    <w:spacing w:line="320" w:lineRule="exact"/>
                    <w:jc w:val="both"/>
                    <w:rPr>
                      <w:rFonts w:ascii="標楷體" w:eastAsia="標楷體" w:hAnsi="標楷體"/>
                      <w:szCs w:val="28"/>
                    </w:rPr>
                  </w:pPr>
                </w:p>
                <w:p w:rsidR="00F15144" w:rsidRDefault="00F15144" w:rsidP="000E2624">
                  <w:pPr>
                    <w:spacing w:line="320" w:lineRule="exact"/>
                    <w:jc w:val="both"/>
                    <w:rPr>
                      <w:rFonts w:ascii="標楷體" w:eastAsia="標楷體" w:hAnsi="標楷體"/>
                      <w:szCs w:val="28"/>
                    </w:rPr>
                  </w:pPr>
                </w:p>
                <w:p w:rsidR="00F15144" w:rsidRDefault="00F15144" w:rsidP="000E2624">
                  <w:pPr>
                    <w:spacing w:line="320" w:lineRule="exact"/>
                    <w:jc w:val="both"/>
                    <w:rPr>
                      <w:rFonts w:ascii="標楷體" w:eastAsia="標楷體" w:hAnsi="標楷體"/>
                      <w:szCs w:val="28"/>
                    </w:rPr>
                  </w:pPr>
                </w:p>
                <w:p w:rsidR="00F15144" w:rsidRDefault="00F15144" w:rsidP="000E2624">
                  <w:pPr>
                    <w:spacing w:line="320" w:lineRule="exact"/>
                    <w:jc w:val="both"/>
                    <w:rPr>
                      <w:rFonts w:ascii="標楷體" w:eastAsia="標楷體" w:hAnsi="標楷體"/>
                      <w:szCs w:val="28"/>
                    </w:rPr>
                  </w:pPr>
                </w:p>
                <w:p w:rsidR="00F15144" w:rsidRDefault="00F15144" w:rsidP="000E2624">
                  <w:pPr>
                    <w:spacing w:line="320" w:lineRule="exact"/>
                    <w:jc w:val="both"/>
                    <w:rPr>
                      <w:rFonts w:ascii="標楷體" w:eastAsia="標楷體" w:hAnsi="標楷體"/>
                      <w:szCs w:val="28"/>
                    </w:rPr>
                  </w:pPr>
                </w:p>
                <w:p w:rsidR="00F15144" w:rsidRDefault="00F15144" w:rsidP="000E2624">
                  <w:pPr>
                    <w:spacing w:line="320" w:lineRule="exact"/>
                    <w:jc w:val="both"/>
                    <w:rPr>
                      <w:rFonts w:ascii="標楷體" w:eastAsia="標楷體" w:hAnsi="標楷體"/>
                      <w:szCs w:val="28"/>
                    </w:rPr>
                  </w:pPr>
                </w:p>
                <w:p w:rsidR="00F15144" w:rsidRPr="00B00933" w:rsidRDefault="00F15144" w:rsidP="000E2624">
                  <w:pPr>
                    <w:spacing w:line="320" w:lineRule="exact"/>
                    <w:jc w:val="both"/>
                    <w:rPr>
                      <w:rFonts w:ascii="標楷體" w:eastAsia="標楷體" w:hAnsi="標楷體"/>
                      <w:szCs w:val="28"/>
                    </w:rPr>
                  </w:pPr>
                </w:p>
                <w:p w:rsidR="00982D46" w:rsidRPr="00B00933" w:rsidRDefault="00982D46" w:rsidP="000E2624">
                  <w:pPr>
                    <w:spacing w:line="320" w:lineRule="exact"/>
                    <w:jc w:val="both"/>
                    <w:rPr>
                      <w:rFonts w:ascii="標楷體" w:eastAsia="標楷體" w:hAnsi="標楷體"/>
                      <w:szCs w:val="28"/>
                    </w:rPr>
                  </w:pPr>
                </w:p>
                <w:p w:rsidR="00982D46" w:rsidRPr="00B00933" w:rsidRDefault="00982D46" w:rsidP="000E2624">
                  <w:pPr>
                    <w:spacing w:line="320" w:lineRule="exact"/>
                    <w:jc w:val="both"/>
                    <w:rPr>
                      <w:rFonts w:ascii="標楷體" w:eastAsia="標楷體" w:hAnsi="標楷體"/>
                      <w:szCs w:val="28"/>
                    </w:rPr>
                  </w:pPr>
                </w:p>
                <w:p w:rsidR="00DE188E" w:rsidRDefault="00DE188E" w:rsidP="000E2624">
                  <w:pPr>
                    <w:spacing w:line="320" w:lineRule="exact"/>
                    <w:jc w:val="both"/>
                    <w:rPr>
                      <w:rFonts w:ascii="標楷體" w:eastAsia="標楷體" w:hAnsi="標楷體"/>
                      <w:szCs w:val="28"/>
                    </w:rPr>
                  </w:pPr>
                </w:p>
                <w:p w:rsidR="00F15144" w:rsidRDefault="00F15144" w:rsidP="000E2624">
                  <w:pPr>
                    <w:spacing w:line="320" w:lineRule="exact"/>
                    <w:jc w:val="both"/>
                    <w:rPr>
                      <w:rFonts w:ascii="標楷體" w:eastAsia="標楷體" w:hAnsi="標楷體"/>
                      <w:szCs w:val="28"/>
                    </w:rPr>
                  </w:pPr>
                </w:p>
                <w:p w:rsidR="00186C0E" w:rsidRDefault="00186C0E" w:rsidP="000E2624">
                  <w:pPr>
                    <w:spacing w:line="320" w:lineRule="exact"/>
                    <w:jc w:val="both"/>
                    <w:rPr>
                      <w:rFonts w:ascii="標楷體" w:eastAsia="標楷體" w:hAnsi="標楷體"/>
                      <w:szCs w:val="28"/>
                    </w:rPr>
                  </w:pPr>
                </w:p>
                <w:p w:rsidR="00186C0E" w:rsidRDefault="00186C0E" w:rsidP="000E2624">
                  <w:pPr>
                    <w:spacing w:line="320" w:lineRule="exact"/>
                    <w:jc w:val="both"/>
                    <w:rPr>
                      <w:rFonts w:ascii="標楷體" w:eastAsia="標楷體" w:hAnsi="標楷體"/>
                      <w:szCs w:val="28"/>
                    </w:rPr>
                  </w:pPr>
                </w:p>
                <w:p w:rsidR="00186C0E" w:rsidRDefault="00186C0E" w:rsidP="000E2624">
                  <w:pPr>
                    <w:spacing w:line="320" w:lineRule="exact"/>
                    <w:jc w:val="both"/>
                    <w:rPr>
                      <w:rFonts w:ascii="標楷體" w:eastAsia="標楷體" w:hAnsi="標楷體"/>
                      <w:szCs w:val="28"/>
                    </w:rPr>
                  </w:pPr>
                </w:p>
                <w:p w:rsidR="00186C0E" w:rsidRDefault="00186C0E" w:rsidP="000E2624">
                  <w:pPr>
                    <w:spacing w:line="320" w:lineRule="exact"/>
                    <w:jc w:val="both"/>
                    <w:rPr>
                      <w:rFonts w:ascii="標楷體" w:eastAsia="標楷體" w:hAnsi="標楷體"/>
                      <w:szCs w:val="28"/>
                    </w:rPr>
                  </w:pPr>
                </w:p>
                <w:p w:rsidR="00186C0E" w:rsidRDefault="00186C0E" w:rsidP="000E2624">
                  <w:pPr>
                    <w:spacing w:line="320" w:lineRule="exact"/>
                    <w:jc w:val="both"/>
                    <w:rPr>
                      <w:rFonts w:ascii="標楷體" w:eastAsia="標楷體" w:hAnsi="標楷體"/>
                      <w:szCs w:val="28"/>
                    </w:rPr>
                  </w:pPr>
                </w:p>
                <w:p w:rsidR="00186C0E" w:rsidRDefault="00186C0E" w:rsidP="000E2624">
                  <w:pPr>
                    <w:spacing w:line="320" w:lineRule="exact"/>
                    <w:jc w:val="both"/>
                    <w:rPr>
                      <w:rFonts w:ascii="標楷體" w:eastAsia="標楷體" w:hAnsi="標楷體"/>
                      <w:szCs w:val="28"/>
                    </w:rPr>
                  </w:pPr>
                </w:p>
                <w:p w:rsidR="00186C0E" w:rsidRDefault="00186C0E" w:rsidP="000E2624">
                  <w:pPr>
                    <w:spacing w:line="320" w:lineRule="exact"/>
                    <w:jc w:val="both"/>
                    <w:rPr>
                      <w:rFonts w:ascii="標楷體" w:eastAsia="標楷體" w:hAnsi="標楷體"/>
                      <w:szCs w:val="28"/>
                    </w:rPr>
                  </w:pPr>
                </w:p>
                <w:p w:rsidR="00186C0E" w:rsidRDefault="00186C0E" w:rsidP="000E2624">
                  <w:pPr>
                    <w:spacing w:line="320" w:lineRule="exact"/>
                    <w:jc w:val="both"/>
                    <w:rPr>
                      <w:rFonts w:ascii="標楷體" w:eastAsia="標楷體" w:hAnsi="標楷體"/>
                      <w:szCs w:val="28"/>
                    </w:rPr>
                  </w:pPr>
                </w:p>
                <w:p w:rsidR="00186C0E" w:rsidRDefault="00186C0E" w:rsidP="000E2624">
                  <w:pPr>
                    <w:spacing w:line="320" w:lineRule="exact"/>
                    <w:jc w:val="both"/>
                    <w:rPr>
                      <w:rFonts w:ascii="標楷體" w:eastAsia="標楷體" w:hAnsi="標楷體"/>
                      <w:szCs w:val="28"/>
                    </w:rPr>
                  </w:pPr>
                </w:p>
                <w:p w:rsidR="00186C0E" w:rsidRDefault="00186C0E" w:rsidP="000E2624">
                  <w:pPr>
                    <w:spacing w:line="320" w:lineRule="exact"/>
                    <w:jc w:val="both"/>
                    <w:rPr>
                      <w:rFonts w:ascii="標楷體" w:eastAsia="標楷體" w:hAnsi="標楷體"/>
                      <w:szCs w:val="28"/>
                    </w:rPr>
                  </w:pPr>
                </w:p>
                <w:p w:rsidR="00186C0E" w:rsidRDefault="00186C0E" w:rsidP="000E2624">
                  <w:pPr>
                    <w:spacing w:line="320" w:lineRule="exact"/>
                    <w:jc w:val="both"/>
                    <w:rPr>
                      <w:rFonts w:ascii="標楷體" w:eastAsia="標楷體" w:hAnsi="標楷體"/>
                      <w:szCs w:val="28"/>
                    </w:rPr>
                  </w:pPr>
                </w:p>
                <w:p w:rsidR="00186C0E" w:rsidRDefault="00186C0E" w:rsidP="000E2624">
                  <w:pPr>
                    <w:spacing w:line="320" w:lineRule="exact"/>
                    <w:jc w:val="both"/>
                    <w:rPr>
                      <w:rFonts w:ascii="標楷體" w:eastAsia="標楷體" w:hAnsi="標楷體"/>
                      <w:szCs w:val="28"/>
                    </w:rPr>
                  </w:pPr>
                </w:p>
                <w:p w:rsidR="00186C0E" w:rsidRDefault="00186C0E" w:rsidP="000E2624">
                  <w:pPr>
                    <w:spacing w:line="320" w:lineRule="exact"/>
                    <w:jc w:val="both"/>
                    <w:rPr>
                      <w:rFonts w:ascii="標楷體" w:eastAsia="標楷體" w:hAnsi="標楷體"/>
                      <w:szCs w:val="28"/>
                    </w:rPr>
                  </w:pPr>
                </w:p>
                <w:p w:rsidR="00186C0E" w:rsidRDefault="00186C0E" w:rsidP="000E2624">
                  <w:pPr>
                    <w:spacing w:line="320" w:lineRule="exact"/>
                    <w:jc w:val="both"/>
                    <w:rPr>
                      <w:rFonts w:ascii="標楷體" w:eastAsia="標楷體" w:hAnsi="標楷體"/>
                      <w:szCs w:val="28"/>
                    </w:rPr>
                  </w:pPr>
                </w:p>
                <w:p w:rsidR="00186C0E" w:rsidRDefault="00186C0E" w:rsidP="000E2624">
                  <w:pPr>
                    <w:spacing w:line="320" w:lineRule="exact"/>
                    <w:jc w:val="both"/>
                    <w:rPr>
                      <w:rFonts w:ascii="標楷體" w:eastAsia="標楷體" w:hAnsi="標楷體"/>
                      <w:szCs w:val="28"/>
                    </w:rPr>
                  </w:pPr>
                </w:p>
                <w:p w:rsidR="000E5BAC" w:rsidRDefault="000E5BAC" w:rsidP="000E2624">
                  <w:pPr>
                    <w:spacing w:line="320" w:lineRule="exact"/>
                    <w:jc w:val="both"/>
                    <w:rPr>
                      <w:rFonts w:ascii="標楷體" w:eastAsia="標楷體" w:hAnsi="標楷體"/>
                      <w:szCs w:val="28"/>
                    </w:rPr>
                  </w:pPr>
                </w:p>
                <w:p w:rsidR="00186C0E" w:rsidRDefault="00186C0E" w:rsidP="000E2624">
                  <w:pPr>
                    <w:spacing w:line="320" w:lineRule="exact"/>
                    <w:jc w:val="both"/>
                    <w:rPr>
                      <w:rFonts w:ascii="標楷體" w:eastAsia="標楷體" w:hAnsi="標楷體"/>
                      <w:szCs w:val="28"/>
                    </w:rPr>
                  </w:pPr>
                </w:p>
                <w:p w:rsidR="003A6F70" w:rsidRDefault="003A6F70" w:rsidP="000E2624">
                  <w:pPr>
                    <w:spacing w:line="320" w:lineRule="exact"/>
                    <w:jc w:val="both"/>
                    <w:rPr>
                      <w:rFonts w:ascii="標楷體" w:eastAsia="標楷體" w:hAnsi="標楷體"/>
                      <w:szCs w:val="28"/>
                    </w:rPr>
                  </w:pPr>
                </w:p>
                <w:p w:rsidR="00282B1B" w:rsidRPr="00282B1B" w:rsidRDefault="00282B1B" w:rsidP="00282B1B">
                  <w:pPr>
                    <w:spacing w:line="320" w:lineRule="exact"/>
                    <w:jc w:val="both"/>
                    <w:rPr>
                      <w:rFonts w:ascii="標楷體" w:eastAsia="標楷體" w:hAnsi="標楷體"/>
                      <w:szCs w:val="28"/>
                    </w:rPr>
                  </w:pPr>
                  <w:proofErr w:type="gramStart"/>
                  <w:r w:rsidRPr="00282B1B">
                    <w:rPr>
                      <w:rFonts w:ascii="標楷體" w:eastAsia="標楷體" w:hAnsi="標楷體" w:hint="eastAsia"/>
                      <w:szCs w:val="28"/>
                    </w:rPr>
                    <w:t>汰</w:t>
                  </w:r>
                  <w:proofErr w:type="gramEnd"/>
                  <w:r w:rsidRPr="00282B1B">
                    <w:rPr>
                      <w:rFonts w:ascii="標楷體" w:eastAsia="標楷體" w:hAnsi="標楷體" w:hint="eastAsia"/>
                      <w:szCs w:val="28"/>
                    </w:rPr>
                    <w:t>購公務車，以維護</w:t>
                  </w:r>
                </w:p>
                <w:p w:rsidR="008A34B0" w:rsidRDefault="00282B1B" w:rsidP="00282B1B">
                  <w:pPr>
                    <w:spacing w:line="320" w:lineRule="exact"/>
                    <w:jc w:val="both"/>
                    <w:rPr>
                      <w:rFonts w:ascii="標楷體" w:eastAsia="標楷體" w:hAnsi="標楷體"/>
                      <w:szCs w:val="28"/>
                    </w:rPr>
                  </w:pPr>
                  <w:r w:rsidRPr="00282B1B">
                    <w:rPr>
                      <w:rFonts w:ascii="標楷體" w:eastAsia="標楷體" w:hAnsi="標楷體" w:hint="eastAsia"/>
                      <w:szCs w:val="28"/>
                    </w:rPr>
                    <w:t>行車安全。</w:t>
                  </w:r>
                </w:p>
                <w:p w:rsidR="008A34B0" w:rsidRDefault="008A34B0" w:rsidP="000E2624">
                  <w:pPr>
                    <w:spacing w:line="320" w:lineRule="exact"/>
                    <w:jc w:val="both"/>
                    <w:rPr>
                      <w:rFonts w:ascii="標楷體" w:eastAsia="標楷體" w:hAnsi="標楷體"/>
                      <w:szCs w:val="28"/>
                    </w:rPr>
                  </w:pPr>
                </w:p>
                <w:p w:rsidR="002F2549" w:rsidRPr="00B00933" w:rsidRDefault="00B00933" w:rsidP="002F2549">
                  <w:pPr>
                    <w:spacing w:line="320" w:lineRule="exact"/>
                    <w:jc w:val="both"/>
                    <w:rPr>
                      <w:rFonts w:ascii="標楷體" w:eastAsia="標楷體" w:hAnsi="標楷體"/>
                      <w:szCs w:val="28"/>
                    </w:rPr>
                  </w:pPr>
                  <w:r w:rsidRPr="00B00933">
                    <w:rPr>
                      <w:rFonts w:ascii="標楷體" w:eastAsia="標楷體" w:hAnsi="標楷體" w:hint="eastAsia"/>
                      <w:szCs w:val="28"/>
                    </w:rPr>
                    <w:t>未申請動支。</w:t>
                  </w:r>
                </w:p>
              </w:tc>
              <w:tc>
                <w:tcPr>
                  <w:tcW w:w="2340" w:type="dxa"/>
                </w:tcPr>
                <w:p w:rsidR="0012773E" w:rsidRPr="00CC6656" w:rsidRDefault="00265F02" w:rsidP="0012773E">
                  <w:pPr>
                    <w:spacing w:line="320" w:lineRule="exact"/>
                    <w:jc w:val="both"/>
                    <w:rPr>
                      <w:rFonts w:ascii="標楷體" w:eastAsia="標楷體" w:hAnsi="標楷體"/>
                      <w:szCs w:val="20"/>
                    </w:rPr>
                  </w:pPr>
                  <w:r>
                    <w:rPr>
                      <w:rFonts w:ascii="標楷體" w:eastAsia="標楷體" w:hAnsi="標楷體" w:hint="eastAsia"/>
                      <w:szCs w:val="20"/>
                    </w:rPr>
                    <w:lastRenderedPageBreak/>
                    <w:t>1.</w:t>
                  </w:r>
                  <w:r w:rsidR="00760C59" w:rsidRPr="00760C59">
                    <w:rPr>
                      <w:rFonts w:ascii="標楷體" w:eastAsia="標楷體" w:hAnsi="標楷體" w:hint="eastAsia"/>
                      <w:szCs w:val="20"/>
                    </w:rPr>
                    <w:t>國民法官法庭及相關空間裝修工程甲案採購案，</w:t>
                  </w:r>
                  <w:r w:rsidR="00B575D6">
                    <w:rPr>
                      <w:rFonts w:ascii="標楷體" w:eastAsia="標楷體" w:hAnsi="標楷體" w:hint="eastAsia"/>
                      <w:szCs w:val="20"/>
                    </w:rPr>
                    <w:t>因</w:t>
                  </w:r>
                  <w:r w:rsidR="00760C59" w:rsidRPr="00760C59">
                    <w:rPr>
                      <w:rFonts w:ascii="標楷體" w:eastAsia="標楷體" w:hAnsi="標楷體" w:hint="eastAsia"/>
                      <w:szCs w:val="20"/>
                    </w:rPr>
                    <w:t>配合法庭開庭期程進場施作，</w:t>
                  </w:r>
                  <w:r w:rsidR="00760C59">
                    <w:rPr>
                      <w:rFonts w:ascii="標楷體" w:eastAsia="標楷體" w:hAnsi="標楷體" w:hint="eastAsia"/>
                      <w:szCs w:val="20"/>
                    </w:rPr>
                    <w:t>依契約期程</w:t>
                  </w:r>
                  <w:r w:rsidR="00760C59" w:rsidRPr="00760C59">
                    <w:rPr>
                      <w:rFonts w:ascii="標楷體" w:eastAsia="標楷體" w:hAnsi="標楷體" w:hint="eastAsia"/>
                      <w:szCs w:val="20"/>
                    </w:rPr>
                    <w:t>預計</w:t>
                  </w:r>
                  <w:r w:rsidR="00760C59">
                    <w:rPr>
                      <w:rFonts w:ascii="標楷體" w:eastAsia="標楷體" w:hAnsi="標楷體" w:hint="eastAsia"/>
                      <w:szCs w:val="20"/>
                    </w:rPr>
                    <w:t>於</w:t>
                  </w:r>
                  <w:proofErr w:type="gramStart"/>
                  <w:r w:rsidR="00760C59" w:rsidRPr="00760C59">
                    <w:rPr>
                      <w:rFonts w:ascii="標楷體" w:eastAsia="標楷體" w:hAnsi="標楷體" w:hint="eastAsia"/>
                      <w:szCs w:val="20"/>
                    </w:rPr>
                    <w:t>111</w:t>
                  </w:r>
                  <w:proofErr w:type="gramEnd"/>
                  <w:r w:rsidR="00760C59" w:rsidRPr="00760C59">
                    <w:rPr>
                      <w:rFonts w:ascii="標楷體" w:eastAsia="標楷體" w:hAnsi="標楷體" w:hint="eastAsia"/>
                      <w:szCs w:val="20"/>
                    </w:rPr>
                    <w:t>年度竣工</w:t>
                  </w:r>
                  <w:r w:rsidR="006F24D0">
                    <w:rPr>
                      <w:rFonts w:ascii="標楷體" w:eastAsia="標楷體" w:hAnsi="標楷體" w:hint="eastAsia"/>
                      <w:szCs w:val="20"/>
                    </w:rPr>
                    <w:t>，</w:t>
                  </w:r>
                  <w:proofErr w:type="gramStart"/>
                  <w:r w:rsidR="006F24D0">
                    <w:rPr>
                      <w:rFonts w:ascii="標楷體" w:eastAsia="標楷體" w:hAnsi="標楷體" w:hint="eastAsia"/>
                      <w:szCs w:val="20"/>
                    </w:rPr>
                    <w:t>爰</w:t>
                  </w:r>
                  <w:proofErr w:type="gramEnd"/>
                  <w:r w:rsidR="006F24D0">
                    <w:rPr>
                      <w:rFonts w:ascii="標楷體" w:eastAsia="標楷體" w:hAnsi="標楷體" w:hint="eastAsia"/>
                      <w:szCs w:val="20"/>
                    </w:rPr>
                    <w:t>辦理保留</w:t>
                  </w:r>
                  <w:r w:rsidR="00760C59" w:rsidRPr="00760C59">
                    <w:rPr>
                      <w:rFonts w:ascii="標楷體" w:eastAsia="標楷體" w:hAnsi="標楷體" w:hint="eastAsia"/>
                      <w:szCs w:val="20"/>
                    </w:rPr>
                    <w:t>。</w:t>
                  </w:r>
                </w:p>
                <w:p w:rsidR="0012773E" w:rsidRPr="006F24D0" w:rsidRDefault="00760C59" w:rsidP="0012773E">
                  <w:pPr>
                    <w:spacing w:line="320" w:lineRule="exact"/>
                    <w:jc w:val="both"/>
                    <w:rPr>
                      <w:rFonts w:ascii="標楷體" w:eastAsia="標楷體" w:hAnsi="標楷體"/>
                      <w:szCs w:val="20"/>
                    </w:rPr>
                  </w:pPr>
                  <w:r w:rsidRPr="006F24D0">
                    <w:rPr>
                      <w:rFonts w:ascii="標楷體" w:eastAsia="標楷體" w:hAnsi="標楷體" w:hint="eastAsia"/>
                      <w:szCs w:val="20"/>
                    </w:rPr>
                    <w:t>2.除上述保留案外，</w:t>
                  </w:r>
                  <w:r w:rsidR="00186C0E">
                    <w:rPr>
                      <w:rFonts w:ascii="標楷體" w:eastAsia="標楷體" w:hAnsi="標楷體" w:hint="eastAsia"/>
                      <w:szCs w:val="20"/>
                    </w:rPr>
                    <w:t>皆</w:t>
                  </w:r>
                  <w:r w:rsidRPr="006F24D0">
                    <w:rPr>
                      <w:rFonts w:ascii="標楷體" w:eastAsia="標楷體" w:hAnsi="標楷體" w:hint="eastAsia"/>
                      <w:szCs w:val="20"/>
                    </w:rPr>
                    <w:t>已依預定進度完成。</w:t>
                  </w:r>
                </w:p>
                <w:p w:rsidR="0012773E" w:rsidRPr="00C50439" w:rsidRDefault="0012773E" w:rsidP="0012773E">
                  <w:pPr>
                    <w:topLinePunct/>
                    <w:spacing w:line="320" w:lineRule="exact"/>
                    <w:jc w:val="both"/>
                    <w:rPr>
                      <w:rFonts w:ascii="標楷體" w:eastAsia="標楷體" w:hAnsi="標楷體"/>
                      <w:color w:val="FF0000"/>
                      <w:szCs w:val="28"/>
                    </w:rPr>
                  </w:pPr>
                </w:p>
                <w:p w:rsidR="0012773E" w:rsidRPr="00C50439" w:rsidRDefault="0012773E" w:rsidP="0012773E">
                  <w:pPr>
                    <w:topLinePunct/>
                    <w:spacing w:line="320" w:lineRule="exact"/>
                    <w:jc w:val="both"/>
                    <w:rPr>
                      <w:rFonts w:ascii="標楷體" w:eastAsia="標楷體" w:hAnsi="標楷體"/>
                      <w:color w:val="FF0000"/>
                      <w:szCs w:val="28"/>
                    </w:rPr>
                  </w:pPr>
                </w:p>
                <w:p w:rsidR="0012773E" w:rsidRPr="00C50439" w:rsidRDefault="0012773E" w:rsidP="0012773E">
                  <w:pPr>
                    <w:topLinePunct/>
                    <w:spacing w:line="320" w:lineRule="exact"/>
                    <w:jc w:val="both"/>
                    <w:rPr>
                      <w:rFonts w:ascii="標楷體" w:eastAsia="標楷體" w:hAnsi="標楷體"/>
                      <w:color w:val="FF0000"/>
                      <w:szCs w:val="28"/>
                    </w:rPr>
                  </w:pPr>
                </w:p>
                <w:p w:rsidR="0012773E" w:rsidRPr="00C50439" w:rsidRDefault="0012773E" w:rsidP="0012773E">
                  <w:pPr>
                    <w:topLinePunct/>
                    <w:spacing w:line="320" w:lineRule="exact"/>
                    <w:jc w:val="both"/>
                    <w:rPr>
                      <w:rFonts w:ascii="標楷體" w:eastAsia="標楷體" w:hAnsi="標楷體"/>
                      <w:color w:val="FF0000"/>
                      <w:szCs w:val="28"/>
                    </w:rPr>
                  </w:pPr>
                </w:p>
                <w:p w:rsidR="0012773E" w:rsidRPr="00C50439" w:rsidRDefault="0012773E" w:rsidP="0012773E">
                  <w:pPr>
                    <w:topLinePunct/>
                    <w:spacing w:line="320" w:lineRule="exact"/>
                    <w:jc w:val="both"/>
                    <w:rPr>
                      <w:rFonts w:ascii="標楷體" w:eastAsia="標楷體" w:hAnsi="標楷體"/>
                      <w:color w:val="FF0000"/>
                      <w:szCs w:val="28"/>
                    </w:rPr>
                  </w:pPr>
                </w:p>
                <w:p w:rsidR="0012773E" w:rsidRPr="00C50439" w:rsidRDefault="0012773E" w:rsidP="0012773E">
                  <w:pPr>
                    <w:topLinePunct/>
                    <w:spacing w:line="320" w:lineRule="exact"/>
                    <w:jc w:val="both"/>
                    <w:rPr>
                      <w:rFonts w:ascii="標楷體" w:eastAsia="標楷體" w:hAnsi="標楷體"/>
                      <w:color w:val="FF0000"/>
                      <w:szCs w:val="28"/>
                    </w:rPr>
                  </w:pPr>
                </w:p>
                <w:p w:rsidR="0012773E" w:rsidRPr="00C50439" w:rsidRDefault="0012773E" w:rsidP="0012773E">
                  <w:pPr>
                    <w:topLinePunct/>
                    <w:spacing w:line="320" w:lineRule="exact"/>
                    <w:jc w:val="both"/>
                    <w:rPr>
                      <w:rFonts w:ascii="標楷體" w:eastAsia="標楷體" w:hAnsi="標楷體"/>
                      <w:color w:val="FF0000"/>
                      <w:szCs w:val="28"/>
                    </w:rPr>
                  </w:pPr>
                </w:p>
                <w:p w:rsidR="0012773E" w:rsidRPr="00C50439" w:rsidRDefault="0012773E" w:rsidP="0012773E">
                  <w:pPr>
                    <w:topLinePunct/>
                    <w:spacing w:line="320" w:lineRule="exact"/>
                    <w:jc w:val="both"/>
                    <w:rPr>
                      <w:rFonts w:ascii="標楷體" w:eastAsia="標楷體" w:hAnsi="標楷體"/>
                      <w:color w:val="FF0000"/>
                      <w:szCs w:val="28"/>
                    </w:rPr>
                  </w:pPr>
                </w:p>
                <w:p w:rsidR="0012773E" w:rsidRPr="00C50439" w:rsidRDefault="0012773E" w:rsidP="0012773E">
                  <w:pPr>
                    <w:topLinePunct/>
                    <w:spacing w:line="320" w:lineRule="exact"/>
                    <w:jc w:val="both"/>
                    <w:rPr>
                      <w:rFonts w:ascii="標楷體" w:eastAsia="標楷體" w:hAnsi="標楷體"/>
                      <w:color w:val="FF0000"/>
                      <w:szCs w:val="28"/>
                    </w:rPr>
                  </w:pPr>
                </w:p>
                <w:p w:rsidR="0012773E" w:rsidRPr="00C50439" w:rsidRDefault="0012773E" w:rsidP="0012773E">
                  <w:pPr>
                    <w:topLinePunct/>
                    <w:spacing w:line="320" w:lineRule="exact"/>
                    <w:jc w:val="both"/>
                    <w:rPr>
                      <w:rFonts w:ascii="標楷體" w:eastAsia="標楷體" w:hAnsi="標楷體"/>
                      <w:color w:val="FF0000"/>
                      <w:szCs w:val="28"/>
                    </w:rPr>
                  </w:pPr>
                </w:p>
                <w:p w:rsidR="0012773E" w:rsidRPr="00C50439" w:rsidRDefault="0012773E" w:rsidP="0012773E">
                  <w:pPr>
                    <w:topLinePunct/>
                    <w:spacing w:line="320" w:lineRule="exact"/>
                    <w:jc w:val="both"/>
                    <w:rPr>
                      <w:rFonts w:ascii="標楷體" w:eastAsia="標楷體" w:hAnsi="標楷體"/>
                      <w:color w:val="FF0000"/>
                      <w:szCs w:val="28"/>
                    </w:rPr>
                  </w:pPr>
                </w:p>
                <w:p w:rsidR="0012773E" w:rsidRPr="00C50439" w:rsidRDefault="0012773E" w:rsidP="0012773E">
                  <w:pPr>
                    <w:topLinePunct/>
                    <w:spacing w:line="320" w:lineRule="exact"/>
                    <w:jc w:val="both"/>
                    <w:rPr>
                      <w:rFonts w:ascii="標楷體" w:eastAsia="標楷體" w:hAnsi="標楷體"/>
                      <w:color w:val="FF0000"/>
                      <w:szCs w:val="28"/>
                    </w:rPr>
                  </w:pPr>
                </w:p>
                <w:p w:rsidR="0012773E" w:rsidRPr="00C50439" w:rsidRDefault="0012773E" w:rsidP="0012773E">
                  <w:pPr>
                    <w:topLinePunct/>
                    <w:spacing w:line="320" w:lineRule="exact"/>
                    <w:jc w:val="both"/>
                    <w:rPr>
                      <w:rFonts w:ascii="標楷體" w:eastAsia="標楷體" w:hAnsi="標楷體"/>
                      <w:color w:val="FF0000"/>
                      <w:szCs w:val="28"/>
                    </w:rPr>
                  </w:pPr>
                </w:p>
                <w:p w:rsidR="0012773E" w:rsidRPr="00C50439" w:rsidRDefault="0012773E" w:rsidP="0012773E">
                  <w:pPr>
                    <w:topLinePunct/>
                    <w:spacing w:line="320" w:lineRule="exact"/>
                    <w:jc w:val="both"/>
                    <w:rPr>
                      <w:rFonts w:ascii="標楷體" w:eastAsia="標楷體" w:hAnsi="標楷體"/>
                      <w:color w:val="FF0000"/>
                      <w:szCs w:val="28"/>
                    </w:rPr>
                  </w:pPr>
                </w:p>
                <w:p w:rsidR="0012773E" w:rsidRPr="00C50439" w:rsidRDefault="0012773E" w:rsidP="0012773E">
                  <w:pPr>
                    <w:topLinePunct/>
                    <w:spacing w:line="320" w:lineRule="exact"/>
                    <w:jc w:val="both"/>
                    <w:rPr>
                      <w:rFonts w:ascii="標楷體" w:eastAsia="標楷體" w:hAnsi="標楷體"/>
                      <w:color w:val="FF0000"/>
                      <w:szCs w:val="28"/>
                    </w:rPr>
                  </w:pPr>
                </w:p>
                <w:p w:rsidR="0012773E" w:rsidRPr="00C50439" w:rsidRDefault="0012773E" w:rsidP="0012773E">
                  <w:pPr>
                    <w:topLinePunct/>
                    <w:spacing w:line="320" w:lineRule="exact"/>
                    <w:jc w:val="both"/>
                    <w:rPr>
                      <w:rFonts w:ascii="標楷體" w:eastAsia="標楷體" w:hAnsi="標楷體"/>
                      <w:color w:val="FF0000"/>
                      <w:szCs w:val="28"/>
                    </w:rPr>
                  </w:pPr>
                </w:p>
                <w:p w:rsidR="0012773E" w:rsidRPr="00C50439" w:rsidRDefault="0012773E" w:rsidP="0012773E">
                  <w:pPr>
                    <w:topLinePunct/>
                    <w:spacing w:line="320" w:lineRule="exact"/>
                    <w:jc w:val="both"/>
                    <w:rPr>
                      <w:rFonts w:ascii="標楷體" w:eastAsia="標楷體" w:hAnsi="標楷體"/>
                      <w:color w:val="FF0000"/>
                      <w:szCs w:val="28"/>
                    </w:rPr>
                  </w:pPr>
                </w:p>
                <w:p w:rsidR="0012773E" w:rsidRPr="00C50439" w:rsidRDefault="0012773E" w:rsidP="0012773E">
                  <w:pPr>
                    <w:topLinePunct/>
                    <w:spacing w:line="320" w:lineRule="exact"/>
                    <w:jc w:val="both"/>
                    <w:rPr>
                      <w:rFonts w:ascii="標楷體" w:eastAsia="標楷體" w:hAnsi="標楷體"/>
                      <w:color w:val="FF0000"/>
                      <w:szCs w:val="28"/>
                    </w:rPr>
                  </w:pPr>
                </w:p>
                <w:p w:rsidR="0012773E" w:rsidRPr="00C50439" w:rsidRDefault="0012773E" w:rsidP="0012773E">
                  <w:pPr>
                    <w:topLinePunct/>
                    <w:spacing w:line="320" w:lineRule="exact"/>
                    <w:jc w:val="both"/>
                    <w:rPr>
                      <w:rFonts w:ascii="標楷體" w:eastAsia="標楷體" w:hAnsi="標楷體"/>
                      <w:color w:val="FF0000"/>
                      <w:szCs w:val="28"/>
                    </w:rPr>
                  </w:pPr>
                </w:p>
                <w:p w:rsidR="0012773E" w:rsidRPr="00C50439" w:rsidRDefault="0012773E" w:rsidP="0012773E">
                  <w:pPr>
                    <w:topLinePunct/>
                    <w:spacing w:line="320" w:lineRule="exact"/>
                    <w:jc w:val="both"/>
                    <w:rPr>
                      <w:rFonts w:ascii="標楷體" w:eastAsia="標楷體" w:hAnsi="標楷體"/>
                      <w:color w:val="FF0000"/>
                      <w:szCs w:val="28"/>
                    </w:rPr>
                  </w:pPr>
                </w:p>
                <w:p w:rsidR="0012773E" w:rsidRPr="00C50439" w:rsidRDefault="0012773E" w:rsidP="0012773E">
                  <w:pPr>
                    <w:topLinePunct/>
                    <w:spacing w:line="320" w:lineRule="exact"/>
                    <w:jc w:val="both"/>
                    <w:rPr>
                      <w:rFonts w:ascii="標楷體" w:eastAsia="標楷體" w:hAnsi="標楷體"/>
                      <w:color w:val="FF0000"/>
                      <w:szCs w:val="28"/>
                    </w:rPr>
                  </w:pPr>
                </w:p>
                <w:p w:rsidR="0012773E" w:rsidRPr="00C50439" w:rsidRDefault="0012773E" w:rsidP="0012773E">
                  <w:pPr>
                    <w:topLinePunct/>
                    <w:spacing w:line="320" w:lineRule="exact"/>
                    <w:jc w:val="both"/>
                    <w:rPr>
                      <w:rFonts w:ascii="標楷體" w:eastAsia="標楷體" w:hAnsi="標楷體"/>
                      <w:color w:val="FF0000"/>
                      <w:szCs w:val="28"/>
                    </w:rPr>
                  </w:pPr>
                </w:p>
                <w:p w:rsidR="0012773E" w:rsidRPr="00C50439" w:rsidRDefault="0012773E" w:rsidP="0012773E">
                  <w:pPr>
                    <w:topLinePunct/>
                    <w:spacing w:line="320" w:lineRule="exact"/>
                    <w:jc w:val="both"/>
                    <w:rPr>
                      <w:rFonts w:ascii="標楷體" w:eastAsia="標楷體" w:hAnsi="標楷體"/>
                      <w:color w:val="FF0000"/>
                      <w:szCs w:val="28"/>
                    </w:rPr>
                  </w:pPr>
                </w:p>
                <w:p w:rsidR="0012773E" w:rsidRPr="00C50439" w:rsidRDefault="0012773E" w:rsidP="0012773E">
                  <w:pPr>
                    <w:topLinePunct/>
                    <w:spacing w:line="320" w:lineRule="exact"/>
                    <w:jc w:val="both"/>
                    <w:rPr>
                      <w:rFonts w:ascii="標楷體" w:eastAsia="標楷體" w:hAnsi="標楷體"/>
                      <w:color w:val="FF0000"/>
                      <w:szCs w:val="28"/>
                    </w:rPr>
                  </w:pPr>
                </w:p>
                <w:p w:rsidR="0012773E" w:rsidRPr="00C50439" w:rsidRDefault="0012773E" w:rsidP="0012773E">
                  <w:pPr>
                    <w:topLinePunct/>
                    <w:spacing w:line="320" w:lineRule="exact"/>
                    <w:jc w:val="both"/>
                    <w:rPr>
                      <w:rFonts w:ascii="標楷體" w:eastAsia="標楷體" w:hAnsi="標楷體"/>
                      <w:color w:val="FF0000"/>
                      <w:szCs w:val="28"/>
                    </w:rPr>
                  </w:pPr>
                </w:p>
                <w:p w:rsidR="0012773E" w:rsidRPr="00C50439" w:rsidRDefault="0012773E" w:rsidP="0012773E">
                  <w:pPr>
                    <w:topLinePunct/>
                    <w:spacing w:line="320" w:lineRule="exact"/>
                    <w:jc w:val="both"/>
                    <w:rPr>
                      <w:rFonts w:ascii="標楷體" w:eastAsia="標楷體" w:hAnsi="標楷體"/>
                      <w:color w:val="FF0000"/>
                      <w:szCs w:val="28"/>
                    </w:rPr>
                  </w:pPr>
                </w:p>
                <w:p w:rsidR="0012773E" w:rsidRPr="00C50439" w:rsidRDefault="0012773E" w:rsidP="0012773E">
                  <w:pPr>
                    <w:topLinePunct/>
                    <w:spacing w:line="320" w:lineRule="exact"/>
                    <w:jc w:val="both"/>
                    <w:rPr>
                      <w:rFonts w:ascii="標楷體" w:eastAsia="標楷體" w:hAnsi="標楷體"/>
                      <w:color w:val="FF0000"/>
                      <w:szCs w:val="28"/>
                    </w:rPr>
                  </w:pPr>
                </w:p>
                <w:p w:rsidR="0012773E" w:rsidRPr="00C50439" w:rsidRDefault="0012773E" w:rsidP="0012773E">
                  <w:pPr>
                    <w:topLinePunct/>
                    <w:spacing w:line="320" w:lineRule="exact"/>
                    <w:jc w:val="both"/>
                    <w:rPr>
                      <w:rFonts w:ascii="標楷體" w:eastAsia="標楷體" w:hAnsi="標楷體"/>
                      <w:color w:val="FF0000"/>
                      <w:szCs w:val="28"/>
                    </w:rPr>
                  </w:pPr>
                </w:p>
                <w:p w:rsidR="0012773E" w:rsidRPr="00C50439" w:rsidRDefault="0012773E" w:rsidP="0012773E">
                  <w:pPr>
                    <w:topLinePunct/>
                    <w:spacing w:line="320" w:lineRule="exact"/>
                    <w:jc w:val="both"/>
                    <w:rPr>
                      <w:rFonts w:ascii="標楷體" w:eastAsia="標楷體" w:hAnsi="標楷體"/>
                      <w:color w:val="FF0000"/>
                      <w:szCs w:val="28"/>
                    </w:rPr>
                  </w:pPr>
                </w:p>
                <w:p w:rsidR="0012773E" w:rsidRPr="00C50439" w:rsidRDefault="0012773E" w:rsidP="0012773E">
                  <w:pPr>
                    <w:topLinePunct/>
                    <w:spacing w:line="320" w:lineRule="exact"/>
                    <w:jc w:val="both"/>
                    <w:rPr>
                      <w:rFonts w:ascii="標楷體" w:eastAsia="標楷體" w:hAnsi="標楷體"/>
                      <w:color w:val="FF0000"/>
                      <w:szCs w:val="28"/>
                    </w:rPr>
                  </w:pPr>
                </w:p>
                <w:p w:rsidR="0012773E" w:rsidRPr="00C50439" w:rsidRDefault="0012773E" w:rsidP="0012773E">
                  <w:pPr>
                    <w:topLinePunct/>
                    <w:spacing w:line="320" w:lineRule="exact"/>
                    <w:jc w:val="both"/>
                    <w:rPr>
                      <w:rFonts w:ascii="標楷體" w:eastAsia="標楷體" w:hAnsi="標楷體"/>
                      <w:color w:val="FF0000"/>
                      <w:szCs w:val="28"/>
                    </w:rPr>
                  </w:pPr>
                </w:p>
                <w:p w:rsidR="0012773E" w:rsidRPr="00C50439" w:rsidRDefault="0012773E" w:rsidP="0012773E">
                  <w:pPr>
                    <w:topLinePunct/>
                    <w:spacing w:line="320" w:lineRule="exact"/>
                    <w:jc w:val="both"/>
                    <w:rPr>
                      <w:rFonts w:ascii="標楷體" w:eastAsia="標楷體" w:hAnsi="標楷體"/>
                      <w:color w:val="FF0000"/>
                      <w:szCs w:val="28"/>
                    </w:rPr>
                  </w:pPr>
                </w:p>
                <w:p w:rsidR="0012773E" w:rsidRPr="00C50439" w:rsidRDefault="0012773E" w:rsidP="0012773E">
                  <w:pPr>
                    <w:topLinePunct/>
                    <w:spacing w:line="320" w:lineRule="exact"/>
                    <w:jc w:val="both"/>
                    <w:rPr>
                      <w:rFonts w:ascii="標楷體" w:eastAsia="標楷體" w:hAnsi="標楷體"/>
                      <w:color w:val="FF0000"/>
                      <w:szCs w:val="28"/>
                    </w:rPr>
                  </w:pPr>
                </w:p>
                <w:p w:rsidR="00113086" w:rsidRPr="00C50439" w:rsidRDefault="00113086" w:rsidP="0012773E">
                  <w:pPr>
                    <w:topLinePunct/>
                    <w:spacing w:line="320" w:lineRule="exact"/>
                    <w:jc w:val="both"/>
                    <w:rPr>
                      <w:rFonts w:ascii="標楷體" w:eastAsia="標楷體" w:hAnsi="標楷體"/>
                      <w:color w:val="FF0000"/>
                      <w:szCs w:val="28"/>
                    </w:rPr>
                  </w:pPr>
                </w:p>
                <w:p w:rsidR="00113086" w:rsidRPr="00C50439" w:rsidRDefault="00113086" w:rsidP="0012773E">
                  <w:pPr>
                    <w:topLinePunct/>
                    <w:spacing w:line="320" w:lineRule="exact"/>
                    <w:jc w:val="both"/>
                    <w:rPr>
                      <w:rFonts w:ascii="標楷體" w:eastAsia="標楷體" w:hAnsi="標楷體"/>
                      <w:color w:val="FF0000"/>
                      <w:szCs w:val="28"/>
                    </w:rPr>
                  </w:pPr>
                </w:p>
                <w:p w:rsidR="00113086" w:rsidRPr="00C50439" w:rsidRDefault="00113086" w:rsidP="0012773E">
                  <w:pPr>
                    <w:topLinePunct/>
                    <w:spacing w:line="320" w:lineRule="exact"/>
                    <w:jc w:val="both"/>
                    <w:rPr>
                      <w:rFonts w:ascii="標楷體" w:eastAsia="標楷體" w:hAnsi="標楷體"/>
                      <w:color w:val="FF0000"/>
                      <w:szCs w:val="28"/>
                    </w:rPr>
                  </w:pPr>
                </w:p>
                <w:p w:rsidR="00113086" w:rsidRPr="00C50439" w:rsidRDefault="00113086" w:rsidP="0012773E">
                  <w:pPr>
                    <w:topLinePunct/>
                    <w:spacing w:line="320" w:lineRule="exact"/>
                    <w:jc w:val="both"/>
                    <w:rPr>
                      <w:rFonts w:ascii="標楷體" w:eastAsia="標楷體" w:hAnsi="標楷體"/>
                      <w:color w:val="FF0000"/>
                      <w:szCs w:val="28"/>
                    </w:rPr>
                  </w:pPr>
                </w:p>
                <w:p w:rsidR="00113086" w:rsidRPr="00C50439" w:rsidRDefault="00113086" w:rsidP="0012773E">
                  <w:pPr>
                    <w:topLinePunct/>
                    <w:spacing w:line="320" w:lineRule="exact"/>
                    <w:jc w:val="both"/>
                    <w:rPr>
                      <w:rFonts w:ascii="標楷體" w:eastAsia="標楷體" w:hAnsi="標楷體"/>
                      <w:color w:val="FF0000"/>
                      <w:szCs w:val="28"/>
                    </w:rPr>
                  </w:pPr>
                </w:p>
                <w:p w:rsidR="00113086" w:rsidRPr="00C50439" w:rsidRDefault="00113086" w:rsidP="0012773E">
                  <w:pPr>
                    <w:topLinePunct/>
                    <w:spacing w:line="320" w:lineRule="exact"/>
                    <w:jc w:val="both"/>
                    <w:rPr>
                      <w:rFonts w:ascii="標楷體" w:eastAsia="標楷體" w:hAnsi="標楷體"/>
                      <w:color w:val="FF0000"/>
                      <w:szCs w:val="28"/>
                    </w:rPr>
                  </w:pPr>
                </w:p>
                <w:p w:rsidR="00113086" w:rsidRPr="00C50439" w:rsidRDefault="00113086" w:rsidP="0012773E">
                  <w:pPr>
                    <w:topLinePunct/>
                    <w:spacing w:line="320" w:lineRule="exact"/>
                    <w:jc w:val="both"/>
                    <w:rPr>
                      <w:rFonts w:ascii="標楷體" w:eastAsia="標楷體" w:hAnsi="標楷體"/>
                      <w:color w:val="FF0000"/>
                      <w:szCs w:val="28"/>
                    </w:rPr>
                  </w:pPr>
                </w:p>
                <w:p w:rsidR="00113086" w:rsidRPr="00C50439" w:rsidRDefault="00113086" w:rsidP="0012773E">
                  <w:pPr>
                    <w:topLinePunct/>
                    <w:spacing w:line="320" w:lineRule="exact"/>
                    <w:jc w:val="both"/>
                    <w:rPr>
                      <w:rFonts w:ascii="標楷體" w:eastAsia="標楷體" w:hAnsi="標楷體"/>
                      <w:color w:val="FF0000"/>
                      <w:szCs w:val="28"/>
                    </w:rPr>
                  </w:pPr>
                </w:p>
                <w:p w:rsidR="00113086" w:rsidRPr="00C50439" w:rsidRDefault="00113086" w:rsidP="0012773E">
                  <w:pPr>
                    <w:topLinePunct/>
                    <w:spacing w:line="320" w:lineRule="exact"/>
                    <w:jc w:val="both"/>
                    <w:rPr>
                      <w:rFonts w:ascii="標楷體" w:eastAsia="標楷體" w:hAnsi="標楷體"/>
                      <w:color w:val="FF0000"/>
                      <w:szCs w:val="28"/>
                    </w:rPr>
                  </w:pPr>
                </w:p>
                <w:p w:rsidR="00113086" w:rsidRPr="00C50439" w:rsidRDefault="00113086" w:rsidP="0012773E">
                  <w:pPr>
                    <w:topLinePunct/>
                    <w:spacing w:line="320" w:lineRule="exact"/>
                    <w:jc w:val="both"/>
                    <w:rPr>
                      <w:rFonts w:ascii="標楷體" w:eastAsia="標楷體" w:hAnsi="標楷體"/>
                      <w:color w:val="FF0000"/>
                      <w:szCs w:val="28"/>
                    </w:rPr>
                  </w:pPr>
                </w:p>
                <w:p w:rsidR="00113086" w:rsidRPr="00C50439" w:rsidRDefault="00113086" w:rsidP="0012773E">
                  <w:pPr>
                    <w:topLinePunct/>
                    <w:spacing w:line="320" w:lineRule="exact"/>
                    <w:jc w:val="both"/>
                    <w:rPr>
                      <w:rFonts w:ascii="標楷體" w:eastAsia="標楷體" w:hAnsi="標楷體"/>
                      <w:color w:val="FF0000"/>
                      <w:szCs w:val="28"/>
                    </w:rPr>
                  </w:pPr>
                </w:p>
                <w:p w:rsidR="00113086" w:rsidRPr="00C50439" w:rsidRDefault="00113086" w:rsidP="0012773E">
                  <w:pPr>
                    <w:topLinePunct/>
                    <w:spacing w:line="320" w:lineRule="exact"/>
                    <w:jc w:val="both"/>
                    <w:rPr>
                      <w:rFonts w:ascii="標楷體" w:eastAsia="標楷體" w:hAnsi="標楷體"/>
                      <w:color w:val="FF0000"/>
                      <w:szCs w:val="28"/>
                    </w:rPr>
                  </w:pPr>
                </w:p>
                <w:p w:rsidR="00113086" w:rsidRPr="00C50439" w:rsidRDefault="00113086" w:rsidP="0012773E">
                  <w:pPr>
                    <w:topLinePunct/>
                    <w:spacing w:line="320" w:lineRule="exact"/>
                    <w:jc w:val="both"/>
                    <w:rPr>
                      <w:rFonts w:ascii="標楷體" w:eastAsia="標楷體" w:hAnsi="標楷體"/>
                      <w:color w:val="FF0000"/>
                      <w:szCs w:val="28"/>
                    </w:rPr>
                  </w:pPr>
                </w:p>
                <w:p w:rsidR="00113086" w:rsidRPr="00C50439" w:rsidRDefault="00113086" w:rsidP="0012773E">
                  <w:pPr>
                    <w:topLinePunct/>
                    <w:spacing w:line="320" w:lineRule="exact"/>
                    <w:jc w:val="both"/>
                    <w:rPr>
                      <w:rFonts w:ascii="標楷體" w:eastAsia="標楷體" w:hAnsi="標楷體"/>
                      <w:color w:val="FF0000"/>
                      <w:szCs w:val="28"/>
                    </w:rPr>
                  </w:pPr>
                </w:p>
                <w:p w:rsidR="00113086" w:rsidRPr="00C50439" w:rsidRDefault="00113086" w:rsidP="0012773E">
                  <w:pPr>
                    <w:topLinePunct/>
                    <w:spacing w:line="320" w:lineRule="exact"/>
                    <w:jc w:val="both"/>
                    <w:rPr>
                      <w:rFonts w:ascii="標楷體" w:eastAsia="標楷體" w:hAnsi="標楷體"/>
                      <w:color w:val="FF0000"/>
                      <w:szCs w:val="28"/>
                    </w:rPr>
                  </w:pPr>
                </w:p>
                <w:p w:rsidR="00113086" w:rsidRPr="00C50439" w:rsidRDefault="00113086" w:rsidP="0012773E">
                  <w:pPr>
                    <w:topLinePunct/>
                    <w:spacing w:line="320" w:lineRule="exact"/>
                    <w:jc w:val="both"/>
                    <w:rPr>
                      <w:rFonts w:ascii="標楷體" w:eastAsia="標楷體" w:hAnsi="標楷體"/>
                      <w:color w:val="FF0000"/>
                      <w:szCs w:val="28"/>
                    </w:rPr>
                  </w:pPr>
                </w:p>
                <w:p w:rsidR="00113086" w:rsidRPr="00C50439" w:rsidRDefault="00113086" w:rsidP="0012773E">
                  <w:pPr>
                    <w:topLinePunct/>
                    <w:spacing w:line="320" w:lineRule="exact"/>
                    <w:jc w:val="both"/>
                    <w:rPr>
                      <w:rFonts w:ascii="標楷體" w:eastAsia="標楷體" w:hAnsi="標楷體"/>
                      <w:color w:val="FF0000"/>
                      <w:szCs w:val="28"/>
                    </w:rPr>
                  </w:pPr>
                </w:p>
                <w:p w:rsidR="00113086" w:rsidRPr="00C50439" w:rsidRDefault="00113086" w:rsidP="0012773E">
                  <w:pPr>
                    <w:topLinePunct/>
                    <w:spacing w:line="320" w:lineRule="exact"/>
                    <w:jc w:val="both"/>
                    <w:rPr>
                      <w:rFonts w:ascii="標楷體" w:eastAsia="標楷體" w:hAnsi="標楷體"/>
                      <w:color w:val="FF0000"/>
                      <w:szCs w:val="28"/>
                    </w:rPr>
                  </w:pPr>
                </w:p>
                <w:p w:rsidR="00113086" w:rsidRPr="00C50439" w:rsidRDefault="00113086" w:rsidP="0012773E">
                  <w:pPr>
                    <w:topLinePunct/>
                    <w:spacing w:line="320" w:lineRule="exact"/>
                    <w:jc w:val="both"/>
                    <w:rPr>
                      <w:rFonts w:ascii="標楷體" w:eastAsia="標楷體" w:hAnsi="標楷體"/>
                      <w:color w:val="FF0000"/>
                      <w:szCs w:val="28"/>
                    </w:rPr>
                  </w:pPr>
                </w:p>
                <w:p w:rsidR="00113086" w:rsidRPr="00C50439" w:rsidRDefault="00113086" w:rsidP="0012773E">
                  <w:pPr>
                    <w:topLinePunct/>
                    <w:spacing w:line="320" w:lineRule="exact"/>
                    <w:jc w:val="both"/>
                    <w:rPr>
                      <w:rFonts w:ascii="標楷體" w:eastAsia="標楷體" w:hAnsi="標楷體"/>
                      <w:color w:val="FF0000"/>
                      <w:szCs w:val="28"/>
                    </w:rPr>
                  </w:pPr>
                </w:p>
                <w:p w:rsidR="00113086" w:rsidRPr="00C50439" w:rsidRDefault="00113086" w:rsidP="0012773E">
                  <w:pPr>
                    <w:topLinePunct/>
                    <w:spacing w:line="320" w:lineRule="exact"/>
                    <w:jc w:val="both"/>
                    <w:rPr>
                      <w:rFonts w:ascii="標楷體" w:eastAsia="標楷體" w:hAnsi="標楷體"/>
                      <w:color w:val="FF0000"/>
                      <w:szCs w:val="28"/>
                    </w:rPr>
                  </w:pPr>
                </w:p>
                <w:p w:rsidR="00113086" w:rsidRPr="00C50439" w:rsidRDefault="00113086" w:rsidP="0012773E">
                  <w:pPr>
                    <w:topLinePunct/>
                    <w:spacing w:line="320" w:lineRule="exact"/>
                    <w:jc w:val="both"/>
                    <w:rPr>
                      <w:rFonts w:ascii="標楷體" w:eastAsia="標楷體" w:hAnsi="標楷體"/>
                      <w:color w:val="FF0000"/>
                      <w:szCs w:val="28"/>
                    </w:rPr>
                  </w:pPr>
                </w:p>
                <w:p w:rsidR="00113086" w:rsidRPr="00C50439" w:rsidRDefault="00113086" w:rsidP="0012773E">
                  <w:pPr>
                    <w:topLinePunct/>
                    <w:spacing w:line="320" w:lineRule="exact"/>
                    <w:jc w:val="both"/>
                    <w:rPr>
                      <w:rFonts w:ascii="標楷體" w:eastAsia="標楷體" w:hAnsi="標楷體"/>
                      <w:color w:val="FF0000"/>
                      <w:szCs w:val="28"/>
                    </w:rPr>
                  </w:pPr>
                </w:p>
                <w:p w:rsidR="00113086" w:rsidRPr="00C50439" w:rsidRDefault="00113086" w:rsidP="0012773E">
                  <w:pPr>
                    <w:topLinePunct/>
                    <w:spacing w:line="320" w:lineRule="exact"/>
                    <w:jc w:val="both"/>
                    <w:rPr>
                      <w:rFonts w:ascii="標楷體" w:eastAsia="標楷體" w:hAnsi="標楷體"/>
                      <w:color w:val="FF0000"/>
                      <w:szCs w:val="28"/>
                    </w:rPr>
                  </w:pPr>
                </w:p>
                <w:p w:rsidR="00113086" w:rsidRPr="00C50439" w:rsidRDefault="00113086" w:rsidP="0012773E">
                  <w:pPr>
                    <w:topLinePunct/>
                    <w:spacing w:line="320" w:lineRule="exact"/>
                    <w:jc w:val="both"/>
                    <w:rPr>
                      <w:rFonts w:ascii="標楷體" w:eastAsia="標楷體" w:hAnsi="標楷體"/>
                      <w:color w:val="FF0000"/>
                      <w:szCs w:val="28"/>
                    </w:rPr>
                  </w:pPr>
                </w:p>
                <w:p w:rsidR="00113086" w:rsidRPr="00C50439" w:rsidRDefault="00113086" w:rsidP="0012773E">
                  <w:pPr>
                    <w:topLinePunct/>
                    <w:spacing w:line="320" w:lineRule="exact"/>
                    <w:jc w:val="both"/>
                    <w:rPr>
                      <w:rFonts w:ascii="標楷體" w:eastAsia="標楷體" w:hAnsi="標楷體"/>
                      <w:color w:val="FF0000"/>
                      <w:szCs w:val="28"/>
                    </w:rPr>
                  </w:pPr>
                </w:p>
                <w:p w:rsidR="00113086" w:rsidRPr="00C50439" w:rsidRDefault="00113086" w:rsidP="0012773E">
                  <w:pPr>
                    <w:topLinePunct/>
                    <w:spacing w:line="320" w:lineRule="exact"/>
                    <w:jc w:val="both"/>
                    <w:rPr>
                      <w:rFonts w:ascii="標楷體" w:eastAsia="標楷體" w:hAnsi="標楷體"/>
                      <w:color w:val="FF0000"/>
                      <w:szCs w:val="28"/>
                    </w:rPr>
                  </w:pPr>
                </w:p>
                <w:p w:rsidR="00113086" w:rsidRPr="00C50439" w:rsidRDefault="00113086" w:rsidP="0012773E">
                  <w:pPr>
                    <w:topLinePunct/>
                    <w:spacing w:line="320" w:lineRule="exact"/>
                    <w:jc w:val="both"/>
                    <w:rPr>
                      <w:rFonts w:ascii="標楷體" w:eastAsia="標楷體" w:hAnsi="標楷體"/>
                      <w:color w:val="FF0000"/>
                      <w:szCs w:val="28"/>
                    </w:rPr>
                  </w:pPr>
                </w:p>
                <w:p w:rsidR="00113086" w:rsidRPr="00C50439" w:rsidRDefault="00113086" w:rsidP="0012773E">
                  <w:pPr>
                    <w:topLinePunct/>
                    <w:spacing w:line="320" w:lineRule="exact"/>
                    <w:jc w:val="both"/>
                    <w:rPr>
                      <w:rFonts w:ascii="標楷體" w:eastAsia="標楷體" w:hAnsi="標楷體"/>
                      <w:color w:val="FF0000"/>
                      <w:szCs w:val="28"/>
                    </w:rPr>
                  </w:pPr>
                </w:p>
                <w:p w:rsidR="00113086" w:rsidRPr="00C50439" w:rsidRDefault="00113086" w:rsidP="0012773E">
                  <w:pPr>
                    <w:topLinePunct/>
                    <w:spacing w:line="320" w:lineRule="exact"/>
                    <w:jc w:val="both"/>
                    <w:rPr>
                      <w:rFonts w:ascii="標楷體" w:eastAsia="標楷體" w:hAnsi="標楷體"/>
                      <w:color w:val="FF0000"/>
                      <w:szCs w:val="28"/>
                    </w:rPr>
                  </w:pPr>
                </w:p>
                <w:p w:rsidR="00113086" w:rsidRPr="00C50439" w:rsidRDefault="00113086" w:rsidP="0012773E">
                  <w:pPr>
                    <w:topLinePunct/>
                    <w:spacing w:line="320" w:lineRule="exact"/>
                    <w:jc w:val="both"/>
                    <w:rPr>
                      <w:rFonts w:ascii="標楷體" w:eastAsia="標楷體" w:hAnsi="標楷體"/>
                      <w:color w:val="FF0000"/>
                      <w:szCs w:val="28"/>
                    </w:rPr>
                  </w:pPr>
                </w:p>
                <w:p w:rsidR="00113086" w:rsidRPr="00C50439" w:rsidRDefault="00113086" w:rsidP="0012773E">
                  <w:pPr>
                    <w:topLinePunct/>
                    <w:spacing w:line="320" w:lineRule="exact"/>
                    <w:jc w:val="both"/>
                    <w:rPr>
                      <w:rFonts w:ascii="標楷體" w:eastAsia="標楷體" w:hAnsi="標楷體"/>
                      <w:color w:val="FF0000"/>
                      <w:szCs w:val="28"/>
                    </w:rPr>
                  </w:pPr>
                </w:p>
                <w:p w:rsidR="00113086" w:rsidRPr="00C50439" w:rsidRDefault="00113086" w:rsidP="0012773E">
                  <w:pPr>
                    <w:topLinePunct/>
                    <w:spacing w:line="320" w:lineRule="exact"/>
                    <w:jc w:val="both"/>
                    <w:rPr>
                      <w:rFonts w:ascii="標楷體" w:eastAsia="標楷體" w:hAnsi="標楷體"/>
                      <w:color w:val="FF0000"/>
                      <w:szCs w:val="28"/>
                    </w:rPr>
                  </w:pPr>
                </w:p>
                <w:p w:rsidR="00113086" w:rsidRPr="00C50439" w:rsidRDefault="00113086" w:rsidP="0012773E">
                  <w:pPr>
                    <w:topLinePunct/>
                    <w:spacing w:line="320" w:lineRule="exact"/>
                    <w:jc w:val="both"/>
                    <w:rPr>
                      <w:rFonts w:ascii="標楷體" w:eastAsia="標楷體" w:hAnsi="標楷體"/>
                      <w:color w:val="FF0000"/>
                      <w:szCs w:val="28"/>
                    </w:rPr>
                  </w:pPr>
                </w:p>
                <w:p w:rsidR="00113086" w:rsidRPr="00C50439" w:rsidRDefault="00113086" w:rsidP="0012773E">
                  <w:pPr>
                    <w:topLinePunct/>
                    <w:spacing w:line="320" w:lineRule="exact"/>
                    <w:jc w:val="both"/>
                    <w:rPr>
                      <w:rFonts w:ascii="標楷體" w:eastAsia="標楷體" w:hAnsi="標楷體"/>
                      <w:color w:val="FF0000"/>
                      <w:szCs w:val="28"/>
                    </w:rPr>
                  </w:pPr>
                </w:p>
                <w:p w:rsidR="00113086" w:rsidRPr="00C50439" w:rsidRDefault="00113086" w:rsidP="0012773E">
                  <w:pPr>
                    <w:topLinePunct/>
                    <w:spacing w:line="320" w:lineRule="exact"/>
                    <w:jc w:val="both"/>
                    <w:rPr>
                      <w:rFonts w:ascii="標楷體" w:eastAsia="標楷體" w:hAnsi="標楷體"/>
                      <w:color w:val="FF0000"/>
                      <w:szCs w:val="28"/>
                    </w:rPr>
                  </w:pPr>
                </w:p>
                <w:p w:rsidR="00113086" w:rsidRPr="00C50439" w:rsidRDefault="00113086" w:rsidP="0012773E">
                  <w:pPr>
                    <w:topLinePunct/>
                    <w:spacing w:line="320" w:lineRule="exact"/>
                    <w:jc w:val="both"/>
                    <w:rPr>
                      <w:rFonts w:ascii="標楷體" w:eastAsia="標楷體" w:hAnsi="標楷體"/>
                      <w:color w:val="FF0000"/>
                      <w:szCs w:val="28"/>
                    </w:rPr>
                  </w:pPr>
                </w:p>
                <w:p w:rsidR="00113086" w:rsidRPr="00C50439" w:rsidRDefault="00113086" w:rsidP="0012773E">
                  <w:pPr>
                    <w:topLinePunct/>
                    <w:spacing w:line="320" w:lineRule="exact"/>
                    <w:jc w:val="both"/>
                    <w:rPr>
                      <w:rFonts w:ascii="標楷體" w:eastAsia="標楷體" w:hAnsi="標楷體"/>
                      <w:color w:val="FF0000"/>
                      <w:szCs w:val="28"/>
                    </w:rPr>
                  </w:pPr>
                </w:p>
                <w:p w:rsidR="00113086" w:rsidRPr="00C50439" w:rsidRDefault="00113086" w:rsidP="0012773E">
                  <w:pPr>
                    <w:topLinePunct/>
                    <w:spacing w:line="320" w:lineRule="exact"/>
                    <w:jc w:val="both"/>
                    <w:rPr>
                      <w:rFonts w:ascii="標楷體" w:eastAsia="標楷體" w:hAnsi="標楷體"/>
                      <w:color w:val="FF0000"/>
                      <w:szCs w:val="28"/>
                    </w:rPr>
                  </w:pPr>
                </w:p>
                <w:p w:rsidR="00113086" w:rsidRPr="00C50439" w:rsidRDefault="00113086" w:rsidP="0012773E">
                  <w:pPr>
                    <w:topLinePunct/>
                    <w:spacing w:line="320" w:lineRule="exact"/>
                    <w:jc w:val="both"/>
                    <w:rPr>
                      <w:rFonts w:ascii="標楷體" w:eastAsia="標楷體" w:hAnsi="標楷體"/>
                      <w:color w:val="FF0000"/>
                      <w:szCs w:val="28"/>
                    </w:rPr>
                  </w:pPr>
                </w:p>
                <w:p w:rsidR="00113086" w:rsidRPr="00C50439" w:rsidRDefault="00113086" w:rsidP="0012773E">
                  <w:pPr>
                    <w:topLinePunct/>
                    <w:spacing w:line="320" w:lineRule="exact"/>
                    <w:jc w:val="both"/>
                    <w:rPr>
                      <w:rFonts w:ascii="標楷體" w:eastAsia="標楷體" w:hAnsi="標楷體"/>
                      <w:color w:val="FF0000"/>
                      <w:szCs w:val="28"/>
                    </w:rPr>
                  </w:pPr>
                </w:p>
                <w:p w:rsidR="00113086" w:rsidRPr="00C50439" w:rsidRDefault="00113086" w:rsidP="0012773E">
                  <w:pPr>
                    <w:topLinePunct/>
                    <w:spacing w:line="320" w:lineRule="exact"/>
                    <w:jc w:val="both"/>
                    <w:rPr>
                      <w:rFonts w:ascii="標楷體" w:eastAsia="標楷體" w:hAnsi="標楷體"/>
                      <w:color w:val="FF0000"/>
                      <w:szCs w:val="28"/>
                    </w:rPr>
                  </w:pPr>
                </w:p>
                <w:p w:rsidR="00113086" w:rsidRPr="00C50439" w:rsidRDefault="00113086" w:rsidP="0012773E">
                  <w:pPr>
                    <w:topLinePunct/>
                    <w:spacing w:line="320" w:lineRule="exact"/>
                    <w:jc w:val="both"/>
                    <w:rPr>
                      <w:rFonts w:ascii="標楷體" w:eastAsia="標楷體" w:hAnsi="標楷體"/>
                      <w:color w:val="FF0000"/>
                      <w:szCs w:val="28"/>
                    </w:rPr>
                  </w:pPr>
                </w:p>
                <w:p w:rsidR="00113086" w:rsidRPr="00C50439" w:rsidRDefault="00113086" w:rsidP="0012773E">
                  <w:pPr>
                    <w:topLinePunct/>
                    <w:spacing w:line="320" w:lineRule="exact"/>
                    <w:jc w:val="both"/>
                    <w:rPr>
                      <w:rFonts w:ascii="標楷體" w:eastAsia="標楷體" w:hAnsi="標楷體"/>
                      <w:color w:val="FF0000"/>
                      <w:szCs w:val="28"/>
                    </w:rPr>
                  </w:pPr>
                </w:p>
                <w:p w:rsidR="00113086" w:rsidRPr="00C50439" w:rsidRDefault="00113086" w:rsidP="0012773E">
                  <w:pPr>
                    <w:topLinePunct/>
                    <w:spacing w:line="320" w:lineRule="exact"/>
                    <w:jc w:val="both"/>
                    <w:rPr>
                      <w:rFonts w:ascii="標楷體" w:eastAsia="標楷體" w:hAnsi="標楷體"/>
                      <w:color w:val="FF0000"/>
                      <w:szCs w:val="28"/>
                    </w:rPr>
                  </w:pPr>
                </w:p>
                <w:p w:rsidR="00113086" w:rsidRPr="00C50439" w:rsidRDefault="00113086" w:rsidP="0012773E">
                  <w:pPr>
                    <w:topLinePunct/>
                    <w:spacing w:line="320" w:lineRule="exact"/>
                    <w:jc w:val="both"/>
                    <w:rPr>
                      <w:rFonts w:ascii="標楷體" w:eastAsia="標楷體" w:hAnsi="標楷體"/>
                      <w:color w:val="FF0000"/>
                      <w:szCs w:val="28"/>
                    </w:rPr>
                  </w:pPr>
                </w:p>
                <w:p w:rsidR="00113086" w:rsidRPr="00C50439" w:rsidRDefault="00113086" w:rsidP="0012773E">
                  <w:pPr>
                    <w:topLinePunct/>
                    <w:spacing w:line="320" w:lineRule="exact"/>
                    <w:jc w:val="both"/>
                    <w:rPr>
                      <w:rFonts w:ascii="標楷體" w:eastAsia="標楷體" w:hAnsi="標楷體"/>
                      <w:color w:val="FF0000"/>
                      <w:szCs w:val="28"/>
                    </w:rPr>
                  </w:pPr>
                </w:p>
                <w:p w:rsidR="00113086" w:rsidRPr="00C50439" w:rsidRDefault="00113086" w:rsidP="0012773E">
                  <w:pPr>
                    <w:topLinePunct/>
                    <w:spacing w:line="320" w:lineRule="exact"/>
                    <w:jc w:val="both"/>
                    <w:rPr>
                      <w:rFonts w:ascii="標楷體" w:eastAsia="標楷體" w:hAnsi="標楷體"/>
                      <w:color w:val="FF0000"/>
                      <w:szCs w:val="28"/>
                    </w:rPr>
                  </w:pPr>
                </w:p>
                <w:p w:rsidR="00113086" w:rsidRPr="00C50439" w:rsidRDefault="00113086" w:rsidP="0012773E">
                  <w:pPr>
                    <w:topLinePunct/>
                    <w:spacing w:line="320" w:lineRule="exact"/>
                    <w:jc w:val="both"/>
                    <w:rPr>
                      <w:rFonts w:ascii="標楷體" w:eastAsia="標楷體" w:hAnsi="標楷體"/>
                      <w:color w:val="FF0000"/>
                      <w:szCs w:val="28"/>
                    </w:rPr>
                  </w:pPr>
                </w:p>
                <w:p w:rsidR="00113086" w:rsidRPr="00C50439" w:rsidRDefault="00113086" w:rsidP="0012773E">
                  <w:pPr>
                    <w:topLinePunct/>
                    <w:spacing w:line="320" w:lineRule="exact"/>
                    <w:jc w:val="both"/>
                    <w:rPr>
                      <w:rFonts w:ascii="標楷體" w:eastAsia="標楷體" w:hAnsi="標楷體"/>
                      <w:color w:val="FF0000"/>
                      <w:szCs w:val="28"/>
                    </w:rPr>
                  </w:pPr>
                </w:p>
                <w:p w:rsidR="00113086" w:rsidRPr="00C50439" w:rsidRDefault="00113086" w:rsidP="0012773E">
                  <w:pPr>
                    <w:topLinePunct/>
                    <w:spacing w:line="320" w:lineRule="exact"/>
                    <w:jc w:val="both"/>
                    <w:rPr>
                      <w:rFonts w:ascii="標楷體" w:eastAsia="標楷體" w:hAnsi="標楷體"/>
                      <w:color w:val="FF0000"/>
                      <w:szCs w:val="28"/>
                    </w:rPr>
                  </w:pPr>
                </w:p>
                <w:p w:rsidR="00113086" w:rsidRPr="00C50439" w:rsidRDefault="00113086" w:rsidP="0012773E">
                  <w:pPr>
                    <w:topLinePunct/>
                    <w:spacing w:line="320" w:lineRule="exact"/>
                    <w:jc w:val="both"/>
                    <w:rPr>
                      <w:rFonts w:ascii="標楷體" w:eastAsia="標楷體" w:hAnsi="標楷體"/>
                      <w:color w:val="FF0000"/>
                      <w:szCs w:val="28"/>
                    </w:rPr>
                  </w:pPr>
                </w:p>
                <w:p w:rsidR="00113086" w:rsidRPr="00C50439" w:rsidRDefault="00113086" w:rsidP="0012773E">
                  <w:pPr>
                    <w:topLinePunct/>
                    <w:spacing w:line="320" w:lineRule="exact"/>
                    <w:jc w:val="both"/>
                    <w:rPr>
                      <w:rFonts w:ascii="標楷體" w:eastAsia="標楷體" w:hAnsi="標楷體"/>
                      <w:color w:val="FF0000"/>
                      <w:szCs w:val="28"/>
                    </w:rPr>
                  </w:pPr>
                </w:p>
                <w:p w:rsidR="00113086" w:rsidRPr="00C50439" w:rsidRDefault="00113086" w:rsidP="0012773E">
                  <w:pPr>
                    <w:topLinePunct/>
                    <w:spacing w:line="320" w:lineRule="exact"/>
                    <w:jc w:val="both"/>
                    <w:rPr>
                      <w:rFonts w:ascii="標楷體" w:eastAsia="標楷體" w:hAnsi="標楷體"/>
                      <w:color w:val="FF0000"/>
                      <w:szCs w:val="28"/>
                    </w:rPr>
                  </w:pPr>
                </w:p>
                <w:p w:rsidR="00113086" w:rsidRPr="00C50439" w:rsidRDefault="00113086" w:rsidP="0012773E">
                  <w:pPr>
                    <w:topLinePunct/>
                    <w:spacing w:line="320" w:lineRule="exact"/>
                    <w:jc w:val="both"/>
                    <w:rPr>
                      <w:rFonts w:ascii="標楷體" w:eastAsia="標楷體" w:hAnsi="標楷體"/>
                      <w:color w:val="FF0000"/>
                      <w:szCs w:val="28"/>
                    </w:rPr>
                  </w:pPr>
                </w:p>
                <w:p w:rsidR="00113086" w:rsidRPr="00C50439" w:rsidRDefault="00113086" w:rsidP="0012773E">
                  <w:pPr>
                    <w:topLinePunct/>
                    <w:spacing w:line="320" w:lineRule="exact"/>
                    <w:jc w:val="both"/>
                    <w:rPr>
                      <w:rFonts w:ascii="標楷體" w:eastAsia="標楷體" w:hAnsi="標楷體"/>
                      <w:color w:val="FF0000"/>
                      <w:szCs w:val="28"/>
                    </w:rPr>
                  </w:pPr>
                </w:p>
                <w:p w:rsidR="00113086" w:rsidRPr="00C50439" w:rsidRDefault="00113086" w:rsidP="0012773E">
                  <w:pPr>
                    <w:topLinePunct/>
                    <w:spacing w:line="320" w:lineRule="exact"/>
                    <w:jc w:val="both"/>
                    <w:rPr>
                      <w:rFonts w:ascii="標楷體" w:eastAsia="標楷體" w:hAnsi="標楷體"/>
                      <w:color w:val="FF0000"/>
                      <w:szCs w:val="28"/>
                    </w:rPr>
                  </w:pPr>
                </w:p>
                <w:p w:rsidR="00113086" w:rsidRPr="00C50439" w:rsidRDefault="00113086" w:rsidP="0012773E">
                  <w:pPr>
                    <w:topLinePunct/>
                    <w:spacing w:line="320" w:lineRule="exact"/>
                    <w:jc w:val="both"/>
                    <w:rPr>
                      <w:rFonts w:ascii="標楷體" w:eastAsia="標楷體" w:hAnsi="標楷體"/>
                      <w:color w:val="FF0000"/>
                      <w:szCs w:val="28"/>
                    </w:rPr>
                  </w:pPr>
                </w:p>
                <w:p w:rsidR="00113086" w:rsidRPr="00C50439" w:rsidRDefault="00113086" w:rsidP="0012773E">
                  <w:pPr>
                    <w:topLinePunct/>
                    <w:spacing w:line="320" w:lineRule="exact"/>
                    <w:jc w:val="both"/>
                    <w:rPr>
                      <w:rFonts w:ascii="標楷體" w:eastAsia="標楷體" w:hAnsi="標楷體"/>
                      <w:color w:val="FF0000"/>
                      <w:szCs w:val="28"/>
                    </w:rPr>
                  </w:pPr>
                </w:p>
                <w:p w:rsidR="00113086" w:rsidRPr="00C50439" w:rsidRDefault="00113086" w:rsidP="0012773E">
                  <w:pPr>
                    <w:topLinePunct/>
                    <w:spacing w:line="320" w:lineRule="exact"/>
                    <w:jc w:val="both"/>
                    <w:rPr>
                      <w:rFonts w:ascii="標楷體" w:eastAsia="標楷體" w:hAnsi="標楷體"/>
                      <w:color w:val="FF0000"/>
                      <w:szCs w:val="28"/>
                    </w:rPr>
                  </w:pPr>
                </w:p>
                <w:p w:rsidR="00113086" w:rsidRPr="00C50439" w:rsidRDefault="00113086" w:rsidP="0012773E">
                  <w:pPr>
                    <w:topLinePunct/>
                    <w:spacing w:line="320" w:lineRule="exact"/>
                    <w:jc w:val="both"/>
                    <w:rPr>
                      <w:rFonts w:ascii="標楷體" w:eastAsia="標楷體" w:hAnsi="標楷體"/>
                      <w:color w:val="FF0000"/>
                      <w:szCs w:val="28"/>
                    </w:rPr>
                  </w:pPr>
                </w:p>
                <w:p w:rsidR="00CC6656" w:rsidRPr="00C25219" w:rsidRDefault="00CC6656" w:rsidP="00CC6656">
                  <w:pPr>
                    <w:topLinePunct/>
                    <w:spacing w:line="320" w:lineRule="exact"/>
                    <w:jc w:val="both"/>
                    <w:rPr>
                      <w:rFonts w:ascii="標楷體" w:eastAsia="標楷體" w:hAnsi="標楷體"/>
                      <w:szCs w:val="28"/>
                    </w:rPr>
                  </w:pPr>
                  <w:r w:rsidRPr="00C25219">
                    <w:rPr>
                      <w:rFonts w:ascii="標楷體" w:eastAsia="標楷體" w:hAnsi="標楷體" w:hint="eastAsia"/>
                      <w:szCs w:val="28"/>
                    </w:rPr>
                    <w:t>審判業務全年度合計受理件數</w:t>
                  </w:r>
                  <w:r w:rsidRPr="00C25219">
                    <w:rPr>
                      <w:rFonts w:ascii="標楷體" w:eastAsia="標楷體" w:hAnsi="標楷體"/>
                      <w:szCs w:val="28"/>
                    </w:rPr>
                    <w:t>26</w:t>
                  </w:r>
                  <w:r w:rsidR="007470C0" w:rsidRPr="00C25219">
                    <w:rPr>
                      <w:rFonts w:ascii="標楷體" w:eastAsia="標楷體" w:hAnsi="標楷體" w:hint="eastAsia"/>
                      <w:szCs w:val="28"/>
                    </w:rPr>
                    <w:t>5</w:t>
                  </w:r>
                  <w:r w:rsidRPr="00C25219">
                    <w:rPr>
                      <w:rFonts w:ascii="標楷體" w:eastAsia="標楷體" w:hAnsi="標楷體"/>
                      <w:szCs w:val="28"/>
                    </w:rPr>
                    <w:t>,9</w:t>
                  </w:r>
                  <w:r w:rsidR="007470C0" w:rsidRPr="00C25219">
                    <w:rPr>
                      <w:rFonts w:ascii="標楷體" w:eastAsia="標楷體" w:hAnsi="標楷體" w:hint="eastAsia"/>
                      <w:szCs w:val="28"/>
                    </w:rPr>
                    <w:t>03</w:t>
                  </w:r>
                  <w:r w:rsidRPr="00C25219">
                    <w:rPr>
                      <w:rFonts w:ascii="標楷體" w:eastAsia="標楷體" w:hAnsi="標楷體" w:hint="eastAsia"/>
                      <w:szCs w:val="28"/>
                    </w:rPr>
                    <w:t>件，終結2</w:t>
                  </w:r>
                  <w:r w:rsidRPr="00C25219">
                    <w:rPr>
                      <w:rFonts w:ascii="標楷體" w:eastAsia="標楷體" w:hAnsi="標楷體"/>
                      <w:szCs w:val="28"/>
                    </w:rPr>
                    <w:t>4</w:t>
                  </w:r>
                  <w:r w:rsidR="007470C0" w:rsidRPr="00C25219">
                    <w:rPr>
                      <w:rFonts w:ascii="標楷體" w:eastAsia="標楷體" w:hAnsi="標楷體" w:hint="eastAsia"/>
                      <w:szCs w:val="28"/>
                    </w:rPr>
                    <w:t>9</w:t>
                  </w:r>
                  <w:r w:rsidRPr="00C25219">
                    <w:rPr>
                      <w:rFonts w:ascii="標楷體" w:eastAsia="標楷體" w:hAnsi="標楷體"/>
                      <w:szCs w:val="28"/>
                    </w:rPr>
                    <w:t>,</w:t>
                  </w:r>
                  <w:r w:rsidR="007470C0" w:rsidRPr="00C25219">
                    <w:rPr>
                      <w:rFonts w:ascii="標楷體" w:eastAsia="標楷體" w:hAnsi="標楷體" w:hint="eastAsia"/>
                      <w:szCs w:val="28"/>
                    </w:rPr>
                    <w:t>181</w:t>
                  </w:r>
                  <w:r w:rsidRPr="00C25219">
                    <w:rPr>
                      <w:rFonts w:ascii="標楷體" w:eastAsia="標楷體" w:hAnsi="標楷體" w:hint="eastAsia"/>
                      <w:szCs w:val="28"/>
                    </w:rPr>
                    <w:t>件，完成9</w:t>
                  </w:r>
                  <w:r w:rsidR="007470C0" w:rsidRPr="00C25219">
                    <w:rPr>
                      <w:rFonts w:ascii="標楷體" w:eastAsia="標楷體" w:hAnsi="標楷體" w:hint="eastAsia"/>
                      <w:szCs w:val="28"/>
                    </w:rPr>
                    <w:t>3</w:t>
                  </w:r>
                  <w:r w:rsidRPr="00C25219">
                    <w:rPr>
                      <w:rFonts w:ascii="標楷體" w:eastAsia="標楷體" w:hAnsi="標楷體"/>
                      <w:szCs w:val="28"/>
                    </w:rPr>
                    <w:t>.</w:t>
                  </w:r>
                  <w:r w:rsidR="007470C0" w:rsidRPr="00C25219">
                    <w:rPr>
                      <w:rFonts w:ascii="標楷體" w:eastAsia="標楷體" w:hAnsi="標楷體" w:hint="eastAsia"/>
                      <w:szCs w:val="28"/>
                    </w:rPr>
                    <w:t>71</w:t>
                  </w:r>
                  <w:r w:rsidRPr="00C25219">
                    <w:rPr>
                      <w:rFonts w:ascii="標楷體" w:eastAsia="標楷體" w:hAnsi="標楷體" w:hint="eastAsia"/>
                      <w:szCs w:val="28"/>
                    </w:rPr>
                    <w:t>％，占預計辦理件數</w:t>
                  </w:r>
                  <w:r w:rsidRPr="00C25219">
                    <w:rPr>
                      <w:rFonts w:ascii="標楷體" w:eastAsia="標楷體" w:hAnsi="標楷體"/>
                      <w:szCs w:val="28"/>
                    </w:rPr>
                    <w:t>250,520</w:t>
                  </w:r>
                  <w:r w:rsidRPr="00C25219">
                    <w:rPr>
                      <w:rFonts w:ascii="標楷體" w:eastAsia="標楷體" w:hAnsi="標楷體" w:hint="eastAsia"/>
                      <w:szCs w:val="28"/>
                    </w:rPr>
                    <w:t>件之</w:t>
                  </w:r>
                  <w:r w:rsidR="007470C0" w:rsidRPr="00C25219">
                    <w:rPr>
                      <w:rFonts w:ascii="標楷體" w:eastAsia="標楷體" w:hAnsi="標楷體" w:hint="eastAsia"/>
                      <w:szCs w:val="28"/>
                    </w:rPr>
                    <w:t>99</w:t>
                  </w:r>
                  <w:r w:rsidRPr="00C25219">
                    <w:rPr>
                      <w:rFonts w:ascii="標楷體" w:eastAsia="標楷體" w:hAnsi="標楷體"/>
                      <w:szCs w:val="28"/>
                    </w:rPr>
                    <w:t>.</w:t>
                  </w:r>
                  <w:r w:rsidR="007470C0" w:rsidRPr="00C25219">
                    <w:rPr>
                      <w:rFonts w:ascii="標楷體" w:eastAsia="標楷體" w:hAnsi="標楷體" w:hint="eastAsia"/>
                      <w:szCs w:val="28"/>
                    </w:rPr>
                    <w:t>47</w:t>
                  </w:r>
                  <w:r w:rsidRPr="00C25219">
                    <w:rPr>
                      <w:rFonts w:ascii="標楷體" w:eastAsia="標楷體" w:hAnsi="標楷體" w:hint="eastAsia"/>
                      <w:szCs w:val="28"/>
                    </w:rPr>
                    <w:t>％。</w:t>
                  </w:r>
                </w:p>
                <w:p w:rsidR="00CC6656" w:rsidRPr="009F65EA" w:rsidRDefault="00CC6656" w:rsidP="00CC6656">
                  <w:pPr>
                    <w:kinsoku w:val="0"/>
                    <w:topLinePunct/>
                    <w:adjustRightInd w:val="0"/>
                    <w:spacing w:line="320" w:lineRule="exact"/>
                    <w:ind w:left="240" w:hangingChars="100" w:hanging="240"/>
                    <w:jc w:val="both"/>
                    <w:rPr>
                      <w:rFonts w:ascii="標楷體" w:eastAsia="標楷體" w:hAnsi="標楷體"/>
                      <w:szCs w:val="28"/>
                    </w:rPr>
                  </w:pPr>
                  <w:r w:rsidRPr="009F65EA">
                    <w:rPr>
                      <w:rFonts w:ascii="標楷體" w:eastAsia="標楷體" w:hAnsi="標楷體" w:hint="eastAsia"/>
                      <w:szCs w:val="28"/>
                    </w:rPr>
                    <w:lastRenderedPageBreak/>
                    <w:t>1.</w:t>
                  </w:r>
                  <w:r w:rsidRPr="009F65EA">
                    <w:rPr>
                      <w:rFonts w:ascii="標楷體" w:eastAsia="標楷體" w:hAnsi="標楷體"/>
                      <w:szCs w:val="28"/>
                    </w:rPr>
                    <w:t>民事事件業務辦理情形：受理</w:t>
                  </w:r>
                  <w:r w:rsidRPr="009F65EA">
                    <w:rPr>
                      <w:rFonts w:ascii="標楷體" w:eastAsia="標楷體" w:hAnsi="標楷體" w:hint="eastAsia"/>
                      <w:szCs w:val="28"/>
                    </w:rPr>
                    <w:t>75</w:t>
                  </w:r>
                  <w:r w:rsidRPr="009F65EA">
                    <w:rPr>
                      <w:rFonts w:ascii="標楷體" w:eastAsia="標楷體" w:hAnsi="標楷體"/>
                      <w:szCs w:val="28"/>
                    </w:rPr>
                    <w:t>,</w:t>
                  </w:r>
                  <w:r w:rsidRPr="009F65EA">
                    <w:rPr>
                      <w:rFonts w:ascii="標楷體" w:eastAsia="標楷體" w:hAnsi="標楷體" w:hint="eastAsia"/>
                      <w:szCs w:val="28"/>
                    </w:rPr>
                    <w:t>399</w:t>
                  </w:r>
                  <w:r w:rsidRPr="009F65EA">
                    <w:rPr>
                      <w:rFonts w:ascii="標楷體" w:eastAsia="標楷體" w:hAnsi="標楷體"/>
                      <w:szCs w:val="28"/>
                    </w:rPr>
                    <w:t>件，終結7</w:t>
                  </w:r>
                  <w:r w:rsidRPr="009F65EA">
                    <w:rPr>
                      <w:rFonts w:ascii="標楷體" w:eastAsia="標楷體" w:hAnsi="標楷體" w:hint="eastAsia"/>
                      <w:szCs w:val="28"/>
                    </w:rPr>
                    <w:t>0</w:t>
                  </w:r>
                  <w:r w:rsidRPr="009F65EA">
                    <w:rPr>
                      <w:rFonts w:ascii="標楷體" w:eastAsia="標楷體" w:hAnsi="標楷體"/>
                      <w:szCs w:val="28"/>
                    </w:rPr>
                    <w:t>,</w:t>
                  </w:r>
                  <w:r w:rsidRPr="009F65EA">
                    <w:rPr>
                      <w:rFonts w:ascii="標楷體" w:eastAsia="標楷體" w:hAnsi="標楷體" w:hint="eastAsia"/>
                      <w:szCs w:val="28"/>
                    </w:rPr>
                    <w:t>177</w:t>
                  </w:r>
                  <w:r w:rsidRPr="009F65EA">
                    <w:rPr>
                      <w:rFonts w:ascii="標楷體" w:eastAsia="標楷體" w:hAnsi="標楷體"/>
                      <w:szCs w:val="28"/>
                    </w:rPr>
                    <w:t>件，完成9</w:t>
                  </w:r>
                  <w:r w:rsidRPr="009F65EA">
                    <w:rPr>
                      <w:rFonts w:ascii="標楷體" w:eastAsia="標楷體" w:hAnsi="標楷體" w:hint="eastAsia"/>
                      <w:szCs w:val="28"/>
                    </w:rPr>
                    <w:t>3</w:t>
                  </w:r>
                  <w:r w:rsidRPr="009F65EA">
                    <w:rPr>
                      <w:rFonts w:ascii="標楷體" w:eastAsia="標楷體" w:hAnsi="標楷體"/>
                      <w:szCs w:val="28"/>
                    </w:rPr>
                    <w:t>.</w:t>
                  </w:r>
                  <w:r w:rsidRPr="009F65EA">
                    <w:rPr>
                      <w:rFonts w:ascii="標楷體" w:eastAsia="標楷體" w:hAnsi="標楷體" w:hint="eastAsia"/>
                      <w:szCs w:val="28"/>
                    </w:rPr>
                    <w:t>07</w:t>
                  </w:r>
                  <w:r w:rsidRPr="009F65EA">
                    <w:rPr>
                      <w:rFonts w:ascii="標楷體" w:eastAsia="標楷體" w:hAnsi="標楷體"/>
                      <w:szCs w:val="28"/>
                    </w:rPr>
                    <w:t>％，</w:t>
                  </w:r>
                  <w:r w:rsidRPr="004F01A8">
                    <w:rPr>
                      <w:rFonts w:ascii="標楷體" w:eastAsia="標楷體" w:hAnsi="標楷體"/>
                      <w:szCs w:val="28"/>
                    </w:rPr>
                    <w:t>占預計辦理件數</w:t>
                  </w:r>
                  <w:r w:rsidRPr="004F01A8">
                    <w:rPr>
                      <w:rFonts w:ascii="標楷體" w:eastAsia="標楷體" w:hAnsi="標楷體" w:hint="eastAsia"/>
                      <w:szCs w:val="28"/>
                    </w:rPr>
                    <w:t>6</w:t>
                  </w:r>
                  <w:r w:rsidRPr="004F01A8">
                    <w:rPr>
                      <w:rFonts w:ascii="標楷體" w:eastAsia="標楷體" w:hAnsi="標楷體"/>
                      <w:szCs w:val="28"/>
                    </w:rPr>
                    <w:t>6,000件</w:t>
                  </w:r>
                  <w:r w:rsidRPr="009F65EA">
                    <w:rPr>
                      <w:rFonts w:ascii="標楷體" w:eastAsia="標楷體" w:hAnsi="標楷體"/>
                      <w:szCs w:val="28"/>
                    </w:rPr>
                    <w:t>之1</w:t>
                  </w:r>
                  <w:r w:rsidRPr="009F65EA">
                    <w:rPr>
                      <w:rFonts w:ascii="標楷體" w:eastAsia="標楷體" w:hAnsi="標楷體" w:hint="eastAsia"/>
                      <w:szCs w:val="28"/>
                    </w:rPr>
                    <w:t>0</w:t>
                  </w:r>
                  <w:r w:rsidRPr="009F65EA">
                    <w:rPr>
                      <w:rFonts w:ascii="標楷體" w:eastAsia="標楷體" w:hAnsi="標楷體"/>
                      <w:szCs w:val="28"/>
                    </w:rPr>
                    <w:t>6.</w:t>
                  </w:r>
                  <w:r w:rsidRPr="009F65EA">
                    <w:rPr>
                      <w:rFonts w:ascii="標楷體" w:eastAsia="標楷體" w:hAnsi="標楷體" w:hint="eastAsia"/>
                      <w:szCs w:val="28"/>
                    </w:rPr>
                    <w:t>33</w:t>
                  </w:r>
                  <w:r w:rsidRPr="009F65EA">
                    <w:rPr>
                      <w:rFonts w:ascii="標楷體" w:eastAsia="標楷體" w:hAnsi="標楷體"/>
                      <w:szCs w:val="28"/>
                    </w:rPr>
                    <w:t>％。</w:t>
                  </w:r>
                </w:p>
                <w:p w:rsidR="00CC6656" w:rsidRPr="009F2761" w:rsidRDefault="00CC6656" w:rsidP="00CC6656">
                  <w:pPr>
                    <w:kinsoku w:val="0"/>
                    <w:topLinePunct/>
                    <w:adjustRightInd w:val="0"/>
                    <w:spacing w:line="320" w:lineRule="exact"/>
                    <w:ind w:left="240" w:hangingChars="100" w:hanging="240"/>
                    <w:jc w:val="both"/>
                    <w:rPr>
                      <w:rFonts w:ascii="標楷體" w:eastAsia="標楷體" w:hAnsi="標楷體"/>
                      <w:color w:val="FF0000"/>
                      <w:szCs w:val="28"/>
                    </w:rPr>
                  </w:pPr>
                  <w:r w:rsidRPr="009F65EA">
                    <w:rPr>
                      <w:rFonts w:ascii="標楷體" w:eastAsia="標楷體" w:hAnsi="標楷體" w:hint="eastAsia"/>
                      <w:szCs w:val="28"/>
                    </w:rPr>
                    <w:t>2.</w:t>
                  </w:r>
                  <w:r w:rsidRPr="009F65EA">
                    <w:rPr>
                      <w:rFonts w:ascii="標楷體" w:eastAsia="標楷體" w:hAnsi="標楷體"/>
                      <w:szCs w:val="28"/>
                    </w:rPr>
                    <w:t>刑事案件業務辦理情形：受理</w:t>
                  </w:r>
                  <w:r w:rsidRPr="009F65EA">
                    <w:rPr>
                      <w:rFonts w:ascii="標楷體" w:eastAsia="標楷體" w:hAnsi="標楷體" w:hint="eastAsia"/>
                      <w:szCs w:val="28"/>
                    </w:rPr>
                    <w:t>27</w:t>
                  </w:r>
                  <w:r w:rsidRPr="009F65EA">
                    <w:rPr>
                      <w:rFonts w:ascii="標楷體" w:eastAsia="標楷體" w:hAnsi="標楷體"/>
                      <w:szCs w:val="28"/>
                    </w:rPr>
                    <w:t>,</w:t>
                  </w:r>
                  <w:r w:rsidRPr="009F65EA">
                    <w:rPr>
                      <w:rFonts w:ascii="標楷體" w:eastAsia="標楷體" w:hAnsi="標楷體" w:hint="eastAsia"/>
                      <w:szCs w:val="28"/>
                    </w:rPr>
                    <w:t>718件，終</w:t>
                  </w:r>
                  <w:r w:rsidRPr="009F65EA">
                    <w:rPr>
                      <w:rFonts w:ascii="標楷體" w:eastAsia="標楷體" w:hAnsi="標楷體"/>
                      <w:szCs w:val="28"/>
                    </w:rPr>
                    <w:t>結2</w:t>
                  </w:r>
                  <w:r w:rsidRPr="009F65EA">
                    <w:rPr>
                      <w:rFonts w:ascii="標楷體" w:eastAsia="標楷體" w:hAnsi="標楷體" w:hint="eastAsia"/>
                      <w:szCs w:val="28"/>
                    </w:rPr>
                    <w:t>4</w:t>
                  </w:r>
                  <w:r w:rsidRPr="009F65EA">
                    <w:rPr>
                      <w:rFonts w:ascii="標楷體" w:eastAsia="標楷體" w:hAnsi="標楷體"/>
                      <w:szCs w:val="28"/>
                    </w:rPr>
                    <w:t>,</w:t>
                  </w:r>
                  <w:r w:rsidRPr="009F65EA">
                    <w:rPr>
                      <w:rFonts w:ascii="標楷體" w:eastAsia="標楷體" w:hAnsi="標楷體" w:hint="eastAsia"/>
                      <w:szCs w:val="28"/>
                    </w:rPr>
                    <w:t>565</w:t>
                  </w:r>
                  <w:r w:rsidRPr="009F65EA">
                    <w:rPr>
                      <w:rFonts w:ascii="標楷體" w:eastAsia="標楷體" w:hAnsi="標楷體"/>
                      <w:szCs w:val="28"/>
                    </w:rPr>
                    <w:t>件，完成</w:t>
                  </w:r>
                  <w:r w:rsidRPr="009F65EA">
                    <w:rPr>
                      <w:rFonts w:ascii="標楷體" w:eastAsia="標楷體" w:hAnsi="標楷體" w:hint="eastAsia"/>
                      <w:szCs w:val="28"/>
                    </w:rPr>
                    <w:t>8</w:t>
                  </w:r>
                  <w:r w:rsidRPr="009F65EA">
                    <w:rPr>
                      <w:rFonts w:ascii="標楷體" w:eastAsia="標楷體" w:hAnsi="標楷體"/>
                      <w:szCs w:val="28"/>
                    </w:rPr>
                    <w:t>8.</w:t>
                  </w:r>
                  <w:r w:rsidRPr="009F65EA">
                    <w:rPr>
                      <w:rFonts w:ascii="標楷體" w:eastAsia="標楷體" w:hAnsi="標楷體" w:hint="eastAsia"/>
                      <w:szCs w:val="28"/>
                    </w:rPr>
                    <w:t>62</w:t>
                  </w:r>
                  <w:r w:rsidRPr="009F65EA">
                    <w:rPr>
                      <w:rFonts w:ascii="標楷體" w:eastAsia="標楷體" w:hAnsi="標楷體"/>
                      <w:szCs w:val="28"/>
                    </w:rPr>
                    <w:t>％，占預計辦理件數</w:t>
                  </w:r>
                  <w:r w:rsidRPr="009F65EA">
                    <w:rPr>
                      <w:rFonts w:ascii="標楷體" w:eastAsia="標楷體" w:hAnsi="標楷體" w:hint="eastAsia"/>
                      <w:szCs w:val="28"/>
                    </w:rPr>
                    <w:t>3</w:t>
                  </w:r>
                  <w:r w:rsidRPr="009F65EA">
                    <w:rPr>
                      <w:rFonts w:ascii="標楷體" w:eastAsia="標楷體" w:hAnsi="標楷體"/>
                      <w:szCs w:val="28"/>
                    </w:rPr>
                    <w:t>0,000件之</w:t>
                  </w:r>
                  <w:r w:rsidRPr="009F65EA">
                    <w:rPr>
                      <w:rFonts w:ascii="標楷體" w:eastAsia="標楷體" w:hAnsi="標楷體" w:hint="eastAsia"/>
                      <w:szCs w:val="28"/>
                    </w:rPr>
                    <w:t>81</w:t>
                  </w:r>
                  <w:r w:rsidRPr="009F65EA">
                    <w:rPr>
                      <w:rFonts w:ascii="標楷體" w:eastAsia="標楷體" w:hAnsi="標楷體"/>
                      <w:szCs w:val="28"/>
                    </w:rPr>
                    <w:t>.8</w:t>
                  </w:r>
                  <w:r w:rsidRPr="009F65EA">
                    <w:rPr>
                      <w:rFonts w:ascii="標楷體" w:eastAsia="標楷體" w:hAnsi="標楷體" w:hint="eastAsia"/>
                      <w:szCs w:val="28"/>
                    </w:rPr>
                    <w:t>8</w:t>
                  </w:r>
                  <w:r w:rsidRPr="009F65EA">
                    <w:rPr>
                      <w:rFonts w:ascii="標楷體" w:eastAsia="標楷體" w:hAnsi="標楷體"/>
                      <w:szCs w:val="28"/>
                    </w:rPr>
                    <w:t>％。</w:t>
                  </w:r>
                </w:p>
                <w:p w:rsidR="00CC6656" w:rsidRPr="009F2761" w:rsidRDefault="00CC6656" w:rsidP="00CC6656">
                  <w:pPr>
                    <w:kinsoku w:val="0"/>
                    <w:topLinePunct/>
                    <w:adjustRightInd w:val="0"/>
                    <w:spacing w:line="320" w:lineRule="exact"/>
                    <w:ind w:left="240" w:hangingChars="100" w:hanging="240"/>
                    <w:jc w:val="both"/>
                    <w:rPr>
                      <w:rFonts w:ascii="標楷體" w:eastAsia="標楷體" w:hAnsi="標楷體"/>
                      <w:color w:val="FF0000"/>
                      <w:szCs w:val="28"/>
                    </w:rPr>
                  </w:pPr>
                  <w:r w:rsidRPr="00C96BE5">
                    <w:rPr>
                      <w:rFonts w:ascii="標楷體" w:eastAsia="標楷體" w:hAnsi="標楷體" w:hint="eastAsia"/>
                      <w:szCs w:val="28"/>
                    </w:rPr>
                    <w:t>3.</w:t>
                  </w:r>
                  <w:r w:rsidRPr="00C96BE5">
                    <w:rPr>
                      <w:rFonts w:ascii="標楷體" w:eastAsia="標楷體" w:hAnsi="標楷體"/>
                      <w:szCs w:val="28"/>
                    </w:rPr>
                    <w:t>民事執行業務辦理情形：受理13</w:t>
                  </w:r>
                  <w:r w:rsidRPr="00C96BE5">
                    <w:rPr>
                      <w:rFonts w:ascii="標楷體" w:eastAsia="標楷體" w:hAnsi="標楷體" w:hint="eastAsia"/>
                      <w:szCs w:val="28"/>
                    </w:rPr>
                    <w:t>7</w:t>
                  </w:r>
                  <w:r w:rsidRPr="00C96BE5">
                    <w:rPr>
                      <w:rFonts w:ascii="標楷體" w:eastAsia="標楷體" w:hAnsi="標楷體"/>
                      <w:szCs w:val="28"/>
                    </w:rPr>
                    <w:t>,</w:t>
                  </w:r>
                  <w:r w:rsidRPr="00C96BE5">
                    <w:rPr>
                      <w:rFonts w:ascii="標楷體" w:eastAsia="標楷體" w:hAnsi="標楷體" w:hint="eastAsia"/>
                      <w:szCs w:val="28"/>
                    </w:rPr>
                    <w:t>556</w:t>
                  </w:r>
                  <w:r w:rsidRPr="00C96BE5">
                    <w:rPr>
                      <w:rFonts w:ascii="標楷體" w:eastAsia="標楷體" w:hAnsi="標楷體"/>
                      <w:szCs w:val="28"/>
                    </w:rPr>
                    <w:t>件，終結</w:t>
                  </w:r>
                  <w:r w:rsidRPr="00C96BE5">
                    <w:rPr>
                      <w:rFonts w:ascii="標楷體" w:eastAsia="標楷體" w:hAnsi="標楷體" w:hint="eastAsia"/>
                      <w:szCs w:val="28"/>
                    </w:rPr>
                    <w:t>1</w:t>
                  </w:r>
                  <w:r w:rsidRPr="00C96BE5">
                    <w:rPr>
                      <w:rFonts w:ascii="標楷體" w:eastAsia="標楷體" w:hAnsi="標楷體"/>
                      <w:szCs w:val="28"/>
                    </w:rPr>
                    <w:t>3</w:t>
                  </w:r>
                  <w:r w:rsidRPr="00C96BE5">
                    <w:rPr>
                      <w:rFonts w:ascii="標楷體" w:eastAsia="標楷體" w:hAnsi="標楷體" w:hint="eastAsia"/>
                      <w:szCs w:val="28"/>
                    </w:rPr>
                    <w:t>2</w:t>
                  </w:r>
                  <w:r w:rsidRPr="00C96BE5">
                    <w:rPr>
                      <w:rFonts w:ascii="標楷體" w:eastAsia="標楷體" w:hAnsi="標楷體"/>
                      <w:szCs w:val="28"/>
                    </w:rPr>
                    <w:t>,</w:t>
                  </w:r>
                  <w:r w:rsidRPr="00C96BE5">
                    <w:rPr>
                      <w:rFonts w:ascii="標楷體" w:eastAsia="標楷體" w:hAnsi="標楷體" w:hint="eastAsia"/>
                      <w:szCs w:val="28"/>
                    </w:rPr>
                    <w:t>192</w:t>
                  </w:r>
                  <w:r w:rsidRPr="00C96BE5">
                    <w:rPr>
                      <w:rFonts w:ascii="標楷體" w:eastAsia="標楷體" w:hAnsi="標楷體"/>
                      <w:szCs w:val="28"/>
                    </w:rPr>
                    <w:t>件，完成96.1</w:t>
                  </w:r>
                  <w:r w:rsidRPr="00C96BE5">
                    <w:rPr>
                      <w:rFonts w:ascii="標楷體" w:eastAsia="標楷體" w:hAnsi="標楷體" w:hint="eastAsia"/>
                      <w:szCs w:val="28"/>
                    </w:rPr>
                    <w:t>0</w:t>
                  </w:r>
                  <w:r w:rsidRPr="00C96BE5">
                    <w:rPr>
                      <w:rFonts w:ascii="標楷體" w:eastAsia="標楷體" w:hAnsi="標楷體"/>
                      <w:szCs w:val="28"/>
                    </w:rPr>
                    <w:t>％，占預計辦理件數</w:t>
                  </w:r>
                  <w:r w:rsidRPr="00C96BE5">
                    <w:rPr>
                      <w:rFonts w:ascii="標楷體" w:eastAsia="標楷體" w:hAnsi="標楷體" w:hint="eastAsia"/>
                      <w:szCs w:val="28"/>
                    </w:rPr>
                    <w:t>13</w:t>
                  </w:r>
                  <w:r w:rsidRPr="00C96BE5">
                    <w:rPr>
                      <w:rFonts w:ascii="標楷體" w:eastAsia="標楷體" w:hAnsi="標楷體"/>
                      <w:szCs w:val="28"/>
                    </w:rPr>
                    <w:t>0,00</w:t>
                  </w:r>
                  <w:r w:rsidRPr="00C96BE5">
                    <w:rPr>
                      <w:rFonts w:ascii="標楷體" w:eastAsia="標楷體" w:hAnsi="標楷體" w:hint="eastAsia"/>
                      <w:szCs w:val="28"/>
                    </w:rPr>
                    <w:t>0</w:t>
                  </w:r>
                  <w:r w:rsidRPr="00C96BE5">
                    <w:rPr>
                      <w:rFonts w:ascii="標楷體" w:eastAsia="標楷體" w:hAnsi="標楷體"/>
                      <w:szCs w:val="28"/>
                    </w:rPr>
                    <w:t>件之</w:t>
                  </w:r>
                  <w:r w:rsidRPr="00C96BE5">
                    <w:rPr>
                      <w:rFonts w:ascii="標楷體" w:eastAsia="標楷體" w:hAnsi="標楷體" w:hint="eastAsia"/>
                      <w:szCs w:val="28"/>
                    </w:rPr>
                    <w:t>101</w:t>
                  </w:r>
                  <w:r w:rsidRPr="00C96BE5">
                    <w:rPr>
                      <w:rFonts w:ascii="標楷體" w:eastAsia="標楷體" w:hAnsi="標楷體"/>
                      <w:szCs w:val="28"/>
                    </w:rPr>
                    <w:t>.</w:t>
                  </w:r>
                  <w:r w:rsidRPr="00C96BE5">
                    <w:rPr>
                      <w:rFonts w:ascii="標楷體" w:eastAsia="標楷體" w:hAnsi="標楷體" w:hint="eastAsia"/>
                      <w:szCs w:val="28"/>
                    </w:rPr>
                    <w:t>6</w:t>
                  </w:r>
                  <w:r w:rsidRPr="00C96BE5">
                    <w:rPr>
                      <w:rFonts w:ascii="標楷體" w:eastAsia="標楷體" w:hAnsi="標楷體"/>
                      <w:szCs w:val="28"/>
                    </w:rPr>
                    <w:t>9％。</w:t>
                  </w:r>
                </w:p>
                <w:p w:rsidR="00CC6656" w:rsidRPr="009F2761" w:rsidRDefault="00CC6656" w:rsidP="00CC6656">
                  <w:pPr>
                    <w:kinsoku w:val="0"/>
                    <w:topLinePunct/>
                    <w:adjustRightInd w:val="0"/>
                    <w:spacing w:line="320" w:lineRule="exact"/>
                    <w:ind w:left="240" w:hangingChars="100" w:hanging="240"/>
                    <w:jc w:val="both"/>
                    <w:rPr>
                      <w:rFonts w:ascii="標楷體" w:eastAsia="標楷體" w:hAnsi="標楷體"/>
                      <w:color w:val="FF0000"/>
                      <w:szCs w:val="28"/>
                    </w:rPr>
                  </w:pPr>
                  <w:r w:rsidRPr="00B028CA">
                    <w:rPr>
                      <w:rFonts w:ascii="標楷體" w:eastAsia="標楷體" w:hAnsi="標楷體" w:hint="eastAsia"/>
                      <w:kern w:val="0"/>
                      <w:szCs w:val="20"/>
                    </w:rPr>
                    <w:t>4</w:t>
                  </w:r>
                  <w:r w:rsidRPr="00B028CA">
                    <w:rPr>
                      <w:rFonts w:ascii="標楷體" w:eastAsia="標楷體" w:hAnsi="標楷體" w:hint="eastAsia"/>
                      <w:kern w:val="0"/>
                      <w:szCs w:val="20"/>
                      <w:lang w:val="zh-TW"/>
                    </w:rPr>
                    <w:t>.</w:t>
                  </w:r>
                  <w:r w:rsidRPr="00B028CA">
                    <w:rPr>
                      <w:rFonts w:ascii="標楷體" w:eastAsia="標楷體" w:hAnsi="標楷體" w:hint="eastAsia"/>
                      <w:szCs w:val="28"/>
                    </w:rPr>
                    <w:t>行政訴訟</w:t>
                  </w:r>
                  <w:r w:rsidRPr="00B028CA">
                    <w:rPr>
                      <w:rFonts w:ascii="標楷體" w:eastAsia="標楷體" w:hAnsi="標楷體"/>
                      <w:szCs w:val="28"/>
                    </w:rPr>
                    <w:t>業務辦理情形：受理</w:t>
                  </w:r>
                  <w:r w:rsidRPr="00B028CA">
                    <w:rPr>
                      <w:rFonts w:ascii="標楷體" w:eastAsia="標楷體" w:hAnsi="標楷體" w:hint="eastAsia"/>
                      <w:szCs w:val="28"/>
                    </w:rPr>
                    <w:t>777</w:t>
                  </w:r>
                  <w:r w:rsidRPr="00B028CA">
                    <w:rPr>
                      <w:rFonts w:ascii="標楷體" w:eastAsia="標楷體" w:hAnsi="標楷體"/>
                      <w:szCs w:val="28"/>
                    </w:rPr>
                    <w:t>件，終結</w:t>
                  </w:r>
                  <w:r w:rsidRPr="00B028CA">
                    <w:rPr>
                      <w:rFonts w:ascii="標楷體" w:eastAsia="標楷體" w:hAnsi="標楷體" w:hint="eastAsia"/>
                      <w:szCs w:val="28"/>
                    </w:rPr>
                    <w:t>370</w:t>
                  </w:r>
                  <w:r w:rsidRPr="00B028CA">
                    <w:rPr>
                      <w:rFonts w:ascii="標楷體" w:eastAsia="標楷體" w:hAnsi="標楷體"/>
                      <w:szCs w:val="28"/>
                    </w:rPr>
                    <w:t>件，完成</w:t>
                  </w:r>
                  <w:r w:rsidRPr="00B028CA">
                    <w:rPr>
                      <w:rFonts w:ascii="標楷體" w:eastAsia="標楷體" w:hAnsi="標楷體" w:hint="eastAsia"/>
                      <w:szCs w:val="28"/>
                    </w:rPr>
                    <w:t>4</w:t>
                  </w:r>
                  <w:r w:rsidRPr="00B028CA">
                    <w:rPr>
                      <w:rFonts w:ascii="標楷體" w:eastAsia="標楷體" w:hAnsi="標楷體"/>
                      <w:szCs w:val="28"/>
                    </w:rPr>
                    <w:t>7.</w:t>
                  </w:r>
                  <w:r w:rsidRPr="00B028CA">
                    <w:rPr>
                      <w:rFonts w:ascii="標楷體" w:eastAsia="標楷體" w:hAnsi="標楷體" w:hint="eastAsia"/>
                      <w:szCs w:val="28"/>
                    </w:rPr>
                    <w:t>62</w:t>
                  </w:r>
                  <w:r w:rsidRPr="00B028CA">
                    <w:rPr>
                      <w:rFonts w:ascii="標楷體" w:eastAsia="標楷體" w:hAnsi="標楷體"/>
                      <w:szCs w:val="28"/>
                    </w:rPr>
                    <w:t>％，占預計辦理件數</w:t>
                  </w:r>
                  <w:r w:rsidRPr="00B028CA">
                    <w:rPr>
                      <w:rFonts w:ascii="標楷體" w:eastAsia="標楷體" w:hAnsi="標楷體" w:hint="eastAsia"/>
                      <w:szCs w:val="28"/>
                    </w:rPr>
                    <w:t>8</w:t>
                  </w:r>
                  <w:r w:rsidRPr="00B028CA">
                    <w:rPr>
                      <w:rFonts w:ascii="標楷體" w:eastAsia="標楷體" w:hAnsi="標楷體"/>
                      <w:szCs w:val="28"/>
                    </w:rPr>
                    <w:t>00件之</w:t>
                  </w:r>
                  <w:r w:rsidRPr="00B028CA">
                    <w:rPr>
                      <w:rFonts w:ascii="標楷體" w:eastAsia="標楷體" w:hAnsi="標楷體" w:hint="eastAsia"/>
                      <w:szCs w:val="28"/>
                    </w:rPr>
                    <w:t>46</w:t>
                  </w:r>
                  <w:r w:rsidRPr="00B028CA">
                    <w:rPr>
                      <w:rFonts w:ascii="標楷體" w:eastAsia="標楷體" w:hAnsi="標楷體"/>
                      <w:szCs w:val="28"/>
                    </w:rPr>
                    <w:t>.25％</w:t>
                  </w:r>
                  <w:r w:rsidRPr="00AE6B5F">
                    <w:rPr>
                      <w:rFonts w:ascii="標楷體" w:eastAsia="標楷體" w:hAnsi="標楷體" w:hint="eastAsia"/>
                      <w:szCs w:val="28"/>
                    </w:rPr>
                    <w:t>，係因</w:t>
                  </w:r>
                  <w:r w:rsidR="00AE6B5F" w:rsidRPr="00AE6B5F">
                    <w:rPr>
                      <w:rFonts w:eastAsia="標楷體" w:hint="eastAsia"/>
                      <w:szCs w:val="28"/>
                    </w:rPr>
                    <w:t>交通裁決事件受理件數</w:t>
                  </w:r>
                  <w:proofErr w:type="gramStart"/>
                  <w:r w:rsidR="00AE6B5F" w:rsidRPr="00AE6B5F">
                    <w:rPr>
                      <w:rFonts w:eastAsia="標楷體" w:hint="eastAsia"/>
                      <w:szCs w:val="28"/>
                    </w:rPr>
                    <w:t>佔</w:t>
                  </w:r>
                  <w:proofErr w:type="gramEnd"/>
                  <w:r w:rsidR="00AE6B5F" w:rsidRPr="00AE6B5F">
                    <w:rPr>
                      <w:rFonts w:eastAsia="標楷體" w:hint="eastAsia"/>
                      <w:szCs w:val="28"/>
                    </w:rPr>
                    <w:t>總受理件數約</w:t>
                  </w:r>
                  <w:proofErr w:type="gramStart"/>
                  <w:r w:rsidR="00AE6B5F" w:rsidRPr="00AE6B5F">
                    <w:rPr>
                      <w:rFonts w:eastAsia="標楷體" w:hint="eastAsia"/>
                      <w:szCs w:val="28"/>
                    </w:rPr>
                    <w:t>5</w:t>
                  </w:r>
                  <w:r w:rsidR="00AE6B5F" w:rsidRPr="00AE6B5F">
                    <w:rPr>
                      <w:rFonts w:eastAsia="標楷體" w:hint="eastAsia"/>
                      <w:szCs w:val="28"/>
                    </w:rPr>
                    <w:t>成</w:t>
                  </w:r>
                  <w:proofErr w:type="gramEnd"/>
                  <w:r w:rsidR="00AE6B5F" w:rsidRPr="00AE6B5F">
                    <w:rPr>
                      <w:rFonts w:eastAsia="標楷體" w:hint="eastAsia"/>
                      <w:szCs w:val="28"/>
                    </w:rPr>
                    <w:t>95</w:t>
                  </w:r>
                  <w:r w:rsidR="00AE6B5F" w:rsidRPr="00AE6B5F">
                    <w:rPr>
                      <w:rFonts w:eastAsia="標楷體" w:hint="eastAsia"/>
                      <w:szCs w:val="28"/>
                    </w:rPr>
                    <w:t>，該類案件又較</w:t>
                  </w:r>
                  <w:proofErr w:type="gramStart"/>
                  <w:r w:rsidR="00AE6B5F" w:rsidRPr="00AE6B5F">
                    <w:rPr>
                      <w:rFonts w:eastAsia="標楷體" w:hint="eastAsia"/>
                      <w:szCs w:val="28"/>
                    </w:rPr>
                    <w:t>109</w:t>
                  </w:r>
                  <w:proofErr w:type="gramEnd"/>
                  <w:r w:rsidR="00AE6B5F" w:rsidRPr="00AE6B5F">
                    <w:rPr>
                      <w:rFonts w:eastAsia="標楷體" w:hint="eastAsia"/>
                      <w:szCs w:val="28"/>
                    </w:rPr>
                    <w:t>年度增加約</w:t>
                  </w:r>
                  <w:proofErr w:type="gramStart"/>
                  <w:r w:rsidR="00AE6B5F" w:rsidRPr="00AE6B5F">
                    <w:rPr>
                      <w:rFonts w:eastAsia="標楷體" w:hint="eastAsia"/>
                      <w:szCs w:val="28"/>
                    </w:rPr>
                    <w:t>6</w:t>
                  </w:r>
                  <w:r w:rsidR="00AE6B5F" w:rsidRPr="00AE6B5F">
                    <w:rPr>
                      <w:rFonts w:eastAsia="標楷體" w:hint="eastAsia"/>
                      <w:szCs w:val="28"/>
                    </w:rPr>
                    <w:t>成</w:t>
                  </w:r>
                  <w:proofErr w:type="gramEnd"/>
                  <w:r w:rsidR="00AE6B5F" w:rsidRPr="00AE6B5F">
                    <w:rPr>
                      <w:rFonts w:eastAsia="標楷體" w:hint="eastAsia"/>
                      <w:szCs w:val="28"/>
                    </w:rPr>
                    <w:t>以上，而該類案件需</w:t>
                  </w:r>
                  <w:proofErr w:type="gramStart"/>
                  <w:r w:rsidR="00AE6B5F" w:rsidRPr="00AE6B5F">
                    <w:rPr>
                      <w:rFonts w:eastAsia="標楷體" w:hint="eastAsia"/>
                      <w:szCs w:val="28"/>
                    </w:rPr>
                    <w:t>費時日待被告</w:t>
                  </w:r>
                  <w:proofErr w:type="gramEnd"/>
                  <w:r w:rsidR="00AE6B5F" w:rsidRPr="00AE6B5F">
                    <w:rPr>
                      <w:rFonts w:eastAsia="標楷體" w:hint="eastAsia"/>
                      <w:szCs w:val="28"/>
                    </w:rPr>
                    <w:t>即裁決機關提出答辯，致所需辦案日數增加</w:t>
                  </w:r>
                  <w:r w:rsidR="00AE6B5F" w:rsidRPr="00AE6B5F">
                    <w:rPr>
                      <w:rFonts w:ascii="標楷體" w:eastAsia="標楷體" w:hAnsi="標楷體" w:hint="eastAsia"/>
                      <w:szCs w:val="28"/>
                    </w:rPr>
                    <w:t>，而未能於年度內結案</w:t>
                  </w:r>
                  <w:r w:rsidRPr="00AE6B5F">
                    <w:rPr>
                      <w:rFonts w:ascii="標楷體" w:eastAsia="標楷體" w:hAnsi="標楷體" w:hint="eastAsia"/>
                      <w:szCs w:val="28"/>
                    </w:rPr>
                    <w:t>。</w:t>
                  </w:r>
                </w:p>
                <w:p w:rsidR="00CC6656" w:rsidRPr="00B028CA" w:rsidRDefault="00CC6656" w:rsidP="00CC6656">
                  <w:pPr>
                    <w:kinsoku w:val="0"/>
                    <w:topLinePunct/>
                    <w:adjustRightInd w:val="0"/>
                    <w:spacing w:line="320" w:lineRule="exact"/>
                    <w:ind w:left="240" w:hangingChars="100" w:hanging="240"/>
                    <w:jc w:val="both"/>
                    <w:rPr>
                      <w:rFonts w:ascii="標楷體" w:eastAsia="標楷體" w:hAnsi="標楷體"/>
                      <w:szCs w:val="28"/>
                    </w:rPr>
                  </w:pPr>
                  <w:r w:rsidRPr="00B028CA">
                    <w:rPr>
                      <w:rFonts w:ascii="標楷體" w:eastAsia="標楷體" w:hAnsi="標楷體" w:hint="eastAsia"/>
                      <w:szCs w:val="28"/>
                    </w:rPr>
                    <w:t>5.少年事件業務辦理情形：受理2,</w:t>
                  </w:r>
                  <w:r w:rsidRPr="00B028CA">
                    <w:rPr>
                      <w:rFonts w:ascii="標楷體" w:eastAsia="標楷體" w:hAnsi="標楷體"/>
                      <w:szCs w:val="28"/>
                    </w:rPr>
                    <w:t>5</w:t>
                  </w:r>
                  <w:r w:rsidRPr="00B028CA">
                    <w:rPr>
                      <w:rFonts w:ascii="標楷體" w:eastAsia="標楷體" w:hAnsi="標楷體" w:hint="eastAsia"/>
                      <w:szCs w:val="28"/>
                    </w:rPr>
                    <w:t>44</w:t>
                  </w:r>
                  <w:r w:rsidRPr="00B028CA">
                    <w:rPr>
                      <w:rFonts w:ascii="標楷體" w:eastAsia="標楷體" w:hAnsi="標楷體"/>
                      <w:szCs w:val="28"/>
                    </w:rPr>
                    <w:t>件，終結</w:t>
                  </w:r>
                  <w:r w:rsidRPr="00B028CA">
                    <w:rPr>
                      <w:rFonts w:ascii="標楷體" w:eastAsia="標楷體" w:hAnsi="標楷體" w:hint="eastAsia"/>
                      <w:szCs w:val="28"/>
                    </w:rPr>
                    <w:t>2</w:t>
                  </w:r>
                  <w:r w:rsidRPr="00B028CA">
                    <w:rPr>
                      <w:rFonts w:ascii="標楷體" w:eastAsia="標楷體" w:hAnsi="標楷體"/>
                      <w:szCs w:val="28"/>
                    </w:rPr>
                    <w:t>,</w:t>
                  </w:r>
                  <w:r w:rsidRPr="00B028CA">
                    <w:rPr>
                      <w:rFonts w:ascii="標楷體" w:eastAsia="標楷體" w:hAnsi="標楷體" w:hint="eastAsia"/>
                      <w:szCs w:val="28"/>
                    </w:rPr>
                    <w:t>218</w:t>
                  </w:r>
                  <w:r w:rsidRPr="00B028CA">
                    <w:rPr>
                      <w:rFonts w:ascii="標楷體" w:eastAsia="標楷體" w:hAnsi="標楷體"/>
                      <w:szCs w:val="28"/>
                    </w:rPr>
                    <w:t>件，完成</w:t>
                  </w:r>
                  <w:r w:rsidRPr="00B028CA">
                    <w:rPr>
                      <w:rFonts w:ascii="標楷體" w:eastAsia="標楷體" w:hAnsi="標楷體" w:hint="eastAsia"/>
                      <w:szCs w:val="28"/>
                    </w:rPr>
                    <w:t>87</w:t>
                  </w:r>
                  <w:r w:rsidRPr="00B028CA">
                    <w:rPr>
                      <w:rFonts w:ascii="標楷體" w:eastAsia="標楷體" w:hAnsi="標楷體"/>
                      <w:szCs w:val="28"/>
                    </w:rPr>
                    <w:t>.</w:t>
                  </w:r>
                  <w:r w:rsidRPr="00B028CA">
                    <w:rPr>
                      <w:rFonts w:ascii="標楷體" w:eastAsia="標楷體" w:hAnsi="標楷體" w:hint="eastAsia"/>
                      <w:szCs w:val="28"/>
                    </w:rPr>
                    <w:t>1</w:t>
                  </w:r>
                  <w:r w:rsidRPr="00B028CA">
                    <w:rPr>
                      <w:rFonts w:ascii="標楷體" w:eastAsia="標楷體" w:hAnsi="標楷體"/>
                      <w:szCs w:val="28"/>
                    </w:rPr>
                    <w:t>9％，占預計辦理案件</w:t>
                  </w:r>
                  <w:r w:rsidRPr="00B028CA">
                    <w:rPr>
                      <w:rFonts w:ascii="標楷體" w:eastAsia="標楷體" w:hAnsi="標楷體" w:hint="eastAsia"/>
                      <w:szCs w:val="28"/>
                    </w:rPr>
                    <w:t>2,</w:t>
                  </w:r>
                  <w:r w:rsidRPr="00B028CA">
                    <w:rPr>
                      <w:rFonts w:ascii="標楷體" w:eastAsia="標楷體" w:hAnsi="標楷體"/>
                      <w:szCs w:val="28"/>
                    </w:rPr>
                    <w:t>500件之</w:t>
                  </w:r>
                  <w:r w:rsidRPr="00B028CA">
                    <w:rPr>
                      <w:rFonts w:ascii="標楷體" w:eastAsia="標楷體" w:hAnsi="標楷體" w:hint="eastAsia"/>
                      <w:szCs w:val="28"/>
                    </w:rPr>
                    <w:t>88</w:t>
                  </w:r>
                  <w:r w:rsidRPr="00B028CA">
                    <w:rPr>
                      <w:rFonts w:ascii="標楷體" w:eastAsia="標楷體" w:hAnsi="標楷體"/>
                      <w:szCs w:val="28"/>
                    </w:rPr>
                    <w:t>.</w:t>
                  </w:r>
                  <w:r w:rsidRPr="00B028CA">
                    <w:rPr>
                      <w:rFonts w:ascii="標楷體" w:eastAsia="標楷體" w:hAnsi="標楷體" w:hint="eastAsia"/>
                      <w:szCs w:val="28"/>
                    </w:rPr>
                    <w:t>72</w:t>
                  </w:r>
                  <w:r w:rsidRPr="00B028CA">
                    <w:rPr>
                      <w:rFonts w:ascii="標楷體" w:eastAsia="標楷體" w:hAnsi="標楷體"/>
                      <w:szCs w:val="28"/>
                    </w:rPr>
                    <w:t>％</w:t>
                  </w:r>
                  <w:r w:rsidRPr="00B028CA">
                    <w:rPr>
                      <w:rFonts w:ascii="標楷體" w:eastAsia="標楷體" w:hAnsi="標楷體" w:hint="eastAsia"/>
                      <w:szCs w:val="28"/>
                    </w:rPr>
                    <w:t>。</w:t>
                  </w:r>
                </w:p>
                <w:p w:rsidR="00CC6656" w:rsidRPr="009F2761" w:rsidRDefault="00CC6656" w:rsidP="00CC6656">
                  <w:pPr>
                    <w:kinsoku w:val="0"/>
                    <w:topLinePunct/>
                    <w:adjustRightInd w:val="0"/>
                    <w:spacing w:line="320" w:lineRule="exact"/>
                    <w:ind w:left="240" w:hangingChars="100" w:hanging="240"/>
                    <w:jc w:val="both"/>
                    <w:rPr>
                      <w:rFonts w:ascii="標楷體" w:eastAsia="標楷體" w:hAnsi="標楷體"/>
                      <w:color w:val="FF0000"/>
                      <w:szCs w:val="28"/>
                    </w:rPr>
                  </w:pPr>
                  <w:r w:rsidRPr="00EF02CD">
                    <w:rPr>
                      <w:rFonts w:ascii="標楷體" w:eastAsia="標楷體" w:hAnsi="標楷體" w:hint="eastAsia"/>
                      <w:szCs w:val="28"/>
                    </w:rPr>
                    <w:lastRenderedPageBreak/>
                    <w:t>6.</w:t>
                  </w:r>
                  <w:r w:rsidRPr="00EF02CD">
                    <w:rPr>
                      <w:rFonts w:ascii="標楷體" w:eastAsia="標楷體" w:hAnsi="標楷體" w:hint="eastAsia"/>
                    </w:rPr>
                    <w:t>家事事件業務辦理情形</w:t>
                  </w:r>
                  <w:r w:rsidRPr="00EF02CD">
                    <w:rPr>
                      <w:rFonts w:ascii="標楷體" w:eastAsia="標楷體" w:hAnsi="標楷體" w:hint="eastAsia"/>
                      <w:szCs w:val="28"/>
                    </w:rPr>
                    <w:t>：受理13</w:t>
                  </w:r>
                  <w:r w:rsidRPr="00EF02CD">
                    <w:rPr>
                      <w:rFonts w:ascii="標楷體" w:eastAsia="標楷體" w:hAnsi="標楷體"/>
                      <w:szCs w:val="28"/>
                    </w:rPr>
                    <w:t>,</w:t>
                  </w:r>
                  <w:r w:rsidRPr="00EF02CD">
                    <w:rPr>
                      <w:rFonts w:ascii="標楷體" w:eastAsia="標楷體" w:hAnsi="標楷體" w:hint="eastAsia"/>
                      <w:szCs w:val="28"/>
                    </w:rPr>
                    <w:t>104件，終結</w:t>
                  </w:r>
                  <w:r w:rsidRPr="00EF02CD">
                    <w:rPr>
                      <w:rFonts w:ascii="標楷體" w:eastAsia="標楷體" w:hAnsi="標楷體"/>
                      <w:szCs w:val="28"/>
                    </w:rPr>
                    <w:t>11,</w:t>
                  </w:r>
                  <w:r w:rsidRPr="00EF02CD">
                    <w:rPr>
                      <w:rFonts w:ascii="標楷體" w:eastAsia="標楷體" w:hAnsi="標楷體" w:hint="eastAsia"/>
                      <w:szCs w:val="28"/>
                    </w:rPr>
                    <w:t>774件，完成8</w:t>
                  </w:r>
                  <w:r w:rsidRPr="00EF02CD">
                    <w:rPr>
                      <w:rFonts w:ascii="標楷體" w:eastAsia="標楷體" w:hAnsi="標楷體"/>
                      <w:szCs w:val="28"/>
                    </w:rPr>
                    <w:t>9.8</w:t>
                  </w:r>
                  <w:r w:rsidRPr="00EF02CD">
                    <w:rPr>
                      <w:rFonts w:ascii="標楷體" w:eastAsia="標楷體" w:hAnsi="標楷體" w:hint="eastAsia"/>
                      <w:szCs w:val="28"/>
                    </w:rPr>
                    <w:t>5％，占預計辦理案件1</w:t>
                  </w:r>
                  <w:r w:rsidRPr="00EF02CD">
                    <w:rPr>
                      <w:rFonts w:ascii="標楷體" w:eastAsia="標楷體" w:hAnsi="標楷體"/>
                      <w:szCs w:val="28"/>
                    </w:rPr>
                    <w:t>1</w:t>
                  </w:r>
                  <w:r w:rsidRPr="00EF02CD">
                    <w:rPr>
                      <w:rFonts w:ascii="標楷體" w:eastAsia="標楷體" w:hAnsi="標楷體" w:hint="eastAsia"/>
                      <w:szCs w:val="28"/>
                    </w:rPr>
                    <w:t>,000件之</w:t>
                  </w:r>
                  <w:r w:rsidRPr="00EF02CD">
                    <w:rPr>
                      <w:rFonts w:ascii="標楷體" w:eastAsia="標楷體" w:hAnsi="標楷體"/>
                      <w:szCs w:val="28"/>
                    </w:rPr>
                    <w:t>10</w:t>
                  </w:r>
                  <w:r w:rsidRPr="00EF02CD">
                    <w:rPr>
                      <w:rFonts w:ascii="標楷體" w:eastAsia="標楷體" w:hAnsi="標楷體" w:hint="eastAsia"/>
                      <w:szCs w:val="28"/>
                    </w:rPr>
                    <w:t>7</w:t>
                  </w:r>
                  <w:r w:rsidRPr="00EF02CD">
                    <w:rPr>
                      <w:rFonts w:ascii="標楷體" w:eastAsia="標楷體" w:hAnsi="標楷體"/>
                      <w:szCs w:val="28"/>
                    </w:rPr>
                    <w:t>.</w:t>
                  </w:r>
                  <w:r w:rsidRPr="00EF02CD">
                    <w:rPr>
                      <w:rFonts w:ascii="標楷體" w:eastAsia="標楷體" w:hAnsi="標楷體" w:hint="eastAsia"/>
                      <w:szCs w:val="28"/>
                    </w:rPr>
                    <w:t>04％。</w:t>
                  </w:r>
                </w:p>
                <w:p w:rsidR="00CC6656" w:rsidRPr="009F2761" w:rsidRDefault="00CC6656" w:rsidP="00CC6656">
                  <w:pPr>
                    <w:kinsoku w:val="0"/>
                    <w:topLinePunct/>
                    <w:adjustRightInd w:val="0"/>
                    <w:spacing w:line="320" w:lineRule="exact"/>
                    <w:ind w:left="240" w:hangingChars="100" w:hanging="240"/>
                    <w:jc w:val="both"/>
                    <w:rPr>
                      <w:rFonts w:ascii="標楷體" w:eastAsia="標楷體" w:hAnsi="標楷體"/>
                      <w:color w:val="FF0000"/>
                      <w:szCs w:val="28"/>
                    </w:rPr>
                  </w:pPr>
                  <w:r w:rsidRPr="00EF02CD">
                    <w:rPr>
                      <w:rFonts w:ascii="標楷體" w:eastAsia="標楷體" w:hAnsi="標楷體" w:hint="eastAsia"/>
                      <w:szCs w:val="28"/>
                    </w:rPr>
                    <w:t>7.家事事件調查業務辦理情形：受理</w:t>
                  </w:r>
                  <w:r w:rsidRPr="00EF02CD">
                    <w:rPr>
                      <w:rFonts w:ascii="標楷體" w:eastAsia="標楷體" w:hAnsi="標楷體"/>
                      <w:szCs w:val="28"/>
                    </w:rPr>
                    <w:t>1</w:t>
                  </w:r>
                  <w:r w:rsidRPr="00EF02CD">
                    <w:rPr>
                      <w:rFonts w:ascii="標楷體" w:eastAsia="標楷體" w:hAnsi="標楷體" w:hint="eastAsia"/>
                      <w:szCs w:val="28"/>
                    </w:rPr>
                    <w:t>1</w:t>
                  </w:r>
                  <w:r w:rsidRPr="00EF02CD">
                    <w:rPr>
                      <w:rFonts w:ascii="標楷體" w:eastAsia="標楷體" w:hAnsi="標楷體"/>
                      <w:szCs w:val="28"/>
                    </w:rPr>
                    <w:t>4</w:t>
                  </w:r>
                  <w:r w:rsidRPr="00EF02CD">
                    <w:rPr>
                      <w:rFonts w:ascii="標楷體" w:eastAsia="標楷體" w:hAnsi="標楷體" w:hint="eastAsia"/>
                      <w:szCs w:val="28"/>
                    </w:rPr>
                    <w:t>件，終結84件，完成73</w:t>
                  </w:r>
                  <w:r w:rsidRPr="00EF02CD">
                    <w:rPr>
                      <w:rFonts w:ascii="標楷體" w:eastAsia="標楷體" w:hAnsi="標楷體"/>
                      <w:szCs w:val="28"/>
                    </w:rPr>
                    <w:t>.</w:t>
                  </w:r>
                  <w:r w:rsidRPr="00EF02CD">
                    <w:rPr>
                      <w:rFonts w:ascii="標楷體" w:eastAsia="標楷體" w:hAnsi="標楷體" w:hint="eastAsia"/>
                      <w:szCs w:val="28"/>
                    </w:rPr>
                    <w:t>6</w:t>
                  </w:r>
                  <w:r w:rsidRPr="00EF02CD">
                    <w:rPr>
                      <w:rFonts w:ascii="標楷體" w:eastAsia="標楷體" w:hAnsi="標楷體"/>
                      <w:szCs w:val="28"/>
                    </w:rPr>
                    <w:t>8</w:t>
                  </w:r>
                  <w:r w:rsidRPr="00EF02CD">
                    <w:rPr>
                      <w:rFonts w:ascii="標楷體" w:eastAsia="標楷體" w:hAnsi="標楷體" w:hint="eastAsia"/>
                      <w:szCs w:val="28"/>
                    </w:rPr>
                    <w:t>％，占預計辦理案件</w:t>
                  </w:r>
                  <w:r w:rsidRPr="00EF02CD">
                    <w:rPr>
                      <w:rFonts w:ascii="標楷體" w:eastAsia="標楷體" w:hAnsi="標楷體"/>
                      <w:szCs w:val="28"/>
                    </w:rPr>
                    <w:t>220</w:t>
                  </w:r>
                  <w:r w:rsidRPr="00EF02CD">
                    <w:rPr>
                      <w:rFonts w:ascii="標楷體" w:eastAsia="標楷體" w:hAnsi="標楷體" w:hint="eastAsia"/>
                      <w:szCs w:val="28"/>
                    </w:rPr>
                    <w:t>件之38</w:t>
                  </w:r>
                  <w:r w:rsidRPr="00EF02CD">
                    <w:rPr>
                      <w:rFonts w:ascii="標楷體" w:eastAsia="標楷體" w:hAnsi="標楷體"/>
                      <w:szCs w:val="28"/>
                    </w:rPr>
                    <w:t>.</w:t>
                  </w:r>
                  <w:r w:rsidRPr="00EF02CD">
                    <w:rPr>
                      <w:rFonts w:ascii="標楷體" w:eastAsia="標楷體" w:hAnsi="標楷體" w:hint="eastAsia"/>
                      <w:szCs w:val="28"/>
                    </w:rPr>
                    <w:t>18％</w:t>
                  </w:r>
                  <w:r w:rsidRPr="003B2FF9">
                    <w:rPr>
                      <w:rFonts w:ascii="標楷體" w:eastAsia="標楷體" w:hAnsi="標楷體" w:hint="eastAsia"/>
                      <w:szCs w:val="28"/>
                    </w:rPr>
                    <w:t>，係因</w:t>
                  </w:r>
                  <w:r w:rsidR="003B2FF9" w:rsidRPr="003B2FF9">
                    <w:rPr>
                      <w:rFonts w:ascii="標楷體" w:eastAsia="標楷體" w:hAnsi="標楷體" w:hint="eastAsia"/>
                      <w:szCs w:val="28"/>
                    </w:rPr>
                    <w:t>家事調查案件數因</w:t>
                  </w:r>
                  <w:proofErr w:type="gramStart"/>
                  <w:r w:rsidR="003B2FF9" w:rsidRPr="003B2FF9">
                    <w:rPr>
                      <w:rFonts w:ascii="標楷體" w:eastAsia="標楷體" w:hAnsi="標楷體" w:hint="eastAsia"/>
                      <w:szCs w:val="28"/>
                    </w:rPr>
                    <w:t>疫情而</w:t>
                  </w:r>
                  <w:proofErr w:type="gramEnd"/>
                  <w:r w:rsidR="003B2FF9" w:rsidRPr="003B2FF9">
                    <w:rPr>
                      <w:rFonts w:ascii="標楷體" w:eastAsia="標楷體" w:hAnsi="標楷體" w:hint="eastAsia"/>
                      <w:szCs w:val="28"/>
                    </w:rPr>
                    <w:t>較預期減少，另案件發派集中於8月份</w:t>
                  </w:r>
                  <w:proofErr w:type="gramStart"/>
                  <w:r w:rsidR="003B2FF9" w:rsidRPr="003B2FF9">
                    <w:rPr>
                      <w:rFonts w:ascii="標楷體" w:eastAsia="標楷體" w:hAnsi="標楷體" w:hint="eastAsia"/>
                      <w:szCs w:val="28"/>
                    </w:rPr>
                    <w:t>疫情稍</w:t>
                  </w:r>
                  <w:proofErr w:type="gramEnd"/>
                  <w:r w:rsidR="003B2FF9" w:rsidRPr="003B2FF9">
                    <w:rPr>
                      <w:rFonts w:ascii="標楷體" w:eastAsia="標楷體" w:hAnsi="標楷體" w:hint="eastAsia"/>
                      <w:szCs w:val="28"/>
                    </w:rPr>
                    <w:t>緩之後，因案件複雜、需要更詳細的調查，致無法於年度結案</w:t>
                  </w:r>
                  <w:r w:rsidRPr="003B2FF9">
                    <w:rPr>
                      <w:rFonts w:ascii="標楷體" w:eastAsia="標楷體" w:hAnsi="標楷體" w:hint="eastAsia"/>
                      <w:szCs w:val="28"/>
                    </w:rPr>
                    <w:t>。</w:t>
                  </w:r>
                </w:p>
                <w:p w:rsidR="00CC6656" w:rsidRPr="009F2761" w:rsidRDefault="00CC6656" w:rsidP="00CC6656">
                  <w:pPr>
                    <w:kinsoku w:val="0"/>
                    <w:topLinePunct/>
                    <w:adjustRightInd w:val="0"/>
                    <w:spacing w:line="320" w:lineRule="exact"/>
                    <w:ind w:left="240" w:hangingChars="100" w:hanging="240"/>
                    <w:jc w:val="both"/>
                    <w:rPr>
                      <w:rFonts w:ascii="標楷體" w:eastAsia="標楷體" w:hAnsi="標楷體"/>
                      <w:color w:val="FF0000"/>
                      <w:szCs w:val="28"/>
                    </w:rPr>
                  </w:pPr>
                  <w:r w:rsidRPr="005F4A5A">
                    <w:rPr>
                      <w:rFonts w:ascii="標楷體" w:eastAsia="標楷體" w:hAnsi="標楷體" w:hint="eastAsia"/>
                      <w:szCs w:val="28"/>
                    </w:rPr>
                    <w:t>8.少年事件調查、保護輔導業務辦理情形：受理2,784人，終結1</w:t>
                  </w:r>
                  <w:r w:rsidRPr="005F4A5A">
                    <w:rPr>
                      <w:rFonts w:ascii="標楷體" w:eastAsia="標楷體" w:hAnsi="標楷體"/>
                      <w:szCs w:val="28"/>
                    </w:rPr>
                    <w:t>,</w:t>
                  </w:r>
                  <w:r w:rsidRPr="005F4A5A">
                    <w:rPr>
                      <w:rFonts w:ascii="標楷體" w:eastAsia="標楷體" w:hAnsi="標楷體" w:hint="eastAsia"/>
                      <w:szCs w:val="28"/>
                    </w:rPr>
                    <w:t>894人，完成68</w:t>
                  </w:r>
                  <w:r w:rsidRPr="005F4A5A">
                    <w:rPr>
                      <w:rFonts w:ascii="標楷體" w:eastAsia="標楷體" w:hAnsi="標楷體"/>
                      <w:szCs w:val="28"/>
                    </w:rPr>
                    <w:t>.</w:t>
                  </w:r>
                  <w:r w:rsidRPr="005F4A5A">
                    <w:rPr>
                      <w:rFonts w:ascii="標楷體" w:eastAsia="標楷體" w:hAnsi="標楷體" w:hint="eastAsia"/>
                      <w:szCs w:val="28"/>
                    </w:rPr>
                    <w:t>0</w:t>
                  </w:r>
                  <w:r w:rsidRPr="005F4A5A">
                    <w:rPr>
                      <w:rFonts w:ascii="標楷體" w:eastAsia="標楷體" w:hAnsi="標楷體"/>
                      <w:szCs w:val="28"/>
                    </w:rPr>
                    <w:t>3</w:t>
                  </w:r>
                  <w:r w:rsidRPr="005F4A5A">
                    <w:rPr>
                      <w:rFonts w:ascii="標楷體" w:eastAsia="標楷體" w:hAnsi="標楷體" w:hint="eastAsia"/>
                      <w:szCs w:val="28"/>
                    </w:rPr>
                    <w:t>％，占預計辦理案件</w:t>
                  </w:r>
                  <w:r w:rsidRPr="005F4A5A">
                    <w:rPr>
                      <w:rFonts w:ascii="標楷體" w:eastAsia="標楷體" w:hAnsi="標楷體"/>
                      <w:szCs w:val="28"/>
                    </w:rPr>
                    <w:t>2</w:t>
                  </w:r>
                  <w:r w:rsidRPr="005F4A5A">
                    <w:rPr>
                      <w:rFonts w:ascii="標楷體" w:eastAsia="標楷體" w:hAnsi="標楷體" w:hint="eastAsia"/>
                      <w:szCs w:val="28"/>
                    </w:rPr>
                    <w:t>,000人之94</w:t>
                  </w:r>
                  <w:r w:rsidRPr="005F4A5A">
                    <w:rPr>
                      <w:rFonts w:ascii="標楷體" w:eastAsia="標楷體" w:hAnsi="標楷體"/>
                      <w:szCs w:val="28"/>
                    </w:rPr>
                    <w:t>.</w:t>
                  </w:r>
                  <w:r w:rsidRPr="005F4A5A">
                    <w:rPr>
                      <w:rFonts w:ascii="標楷體" w:eastAsia="標楷體" w:hAnsi="標楷體" w:hint="eastAsia"/>
                      <w:szCs w:val="28"/>
                    </w:rPr>
                    <w:t>70％。</w:t>
                  </w:r>
                  <w:r w:rsidRPr="00AE6B5F">
                    <w:rPr>
                      <w:rFonts w:ascii="標楷體" w:eastAsia="標楷體" w:hAnsi="標楷體" w:hint="eastAsia"/>
                      <w:szCs w:val="28"/>
                    </w:rPr>
                    <w:t>係因</w:t>
                  </w:r>
                  <w:r w:rsidR="00AE6B5F" w:rsidRPr="00E74E8C">
                    <w:rPr>
                      <w:rFonts w:ascii="標楷體" w:eastAsia="標楷體" w:hAnsi="標楷體" w:hint="eastAsia"/>
                      <w:szCs w:val="28"/>
                    </w:rPr>
                    <w:t>少年保護官為</w:t>
                  </w:r>
                  <w:r w:rsidR="00AE6B5F">
                    <w:rPr>
                      <w:rFonts w:ascii="標楷體" w:eastAsia="標楷體" w:hAnsi="標楷體" w:hint="eastAsia"/>
                      <w:szCs w:val="28"/>
                    </w:rPr>
                    <w:t>提升受理之個案</w:t>
                  </w:r>
                  <w:r w:rsidR="00AE6B5F" w:rsidRPr="00E74E8C">
                    <w:rPr>
                      <w:rFonts w:ascii="標楷體" w:eastAsia="標楷體" w:hAnsi="標楷體" w:hint="eastAsia"/>
                      <w:szCs w:val="28"/>
                    </w:rPr>
                    <w:t>輔導</w:t>
                  </w:r>
                  <w:r w:rsidR="00AE6B5F">
                    <w:rPr>
                      <w:rFonts w:ascii="標楷體" w:eastAsia="標楷體" w:hAnsi="標楷體" w:hint="eastAsia"/>
                      <w:szCs w:val="28"/>
                    </w:rPr>
                    <w:t>成效，並引導少年健全之自我成長，預防其再犯，故需運用較長時間之考核監督與輔導</w:t>
                  </w:r>
                  <w:r w:rsidR="00AE6B5F" w:rsidRPr="00E74E8C">
                    <w:rPr>
                      <w:rFonts w:ascii="標楷體" w:eastAsia="標楷體" w:hAnsi="標楷體" w:hint="eastAsia"/>
                      <w:szCs w:val="28"/>
                    </w:rPr>
                    <w:t>，致未能於年度內結案所致</w:t>
                  </w:r>
                  <w:r w:rsidRPr="00AE6B5F">
                    <w:rPr>
                      <w:rFonts w:ascii="標楷體" w:eastAsia="標楷體" w:hAnsi="標楷體" w:hint="eastAsia"/>
                      <w:szCs w:val="28"/>
                    </w:rPr>
                    <w:t>。</w:t>
                  </w:r>
                </w:p>
                <w:p w:rsidR="00CC6656" w:rsidRPr="009F2761" w:rsidRDefault="00CC6656" w:rsidP="00CC6656">
                  <w:pPr>
                    <w:kinsoku w:val="0"/>
                    <w:topLinePunct/>
                    <w:adjustRightInd w:val="0"/>
                    <w:spacing w:line="320" w:lineRule="exact"/>
                    <w:ind w:left="240" w:hangingChars="100" w:hanging="240"/>
                    <w:jc w:val="both"/>
                    <w:rPr>
                      <w:rFonts w:ascii="標楷體" w:eastAsia="標楷體" w:hAnsi="標楷體"/>
                      <w:color w:val="FF0000"/>
                      <w:szCs w:val="28"/>
                    </w:rPr>
                  </w:pPr>
                  <w:r w:rsidRPr="005F4A5A">
                    <w:rPr>
                      <w:rFonts w:ascii="標楷體" w:eastAsia="標楷體" w:hAnsi="標楷體" w:hint="eastAsia"/>
                      <w:szCs w:val="28"/>
                    </w:rPr>
                    <w:t>9.公證業務辦理情形：受理3</w:t>
                  </w:r>
                  <w:r w:rsidRPr="005F4A5A">
                    <w:rPr>
                      <w:rFonts w:ascii="標楷體" w:eastAsia="標楷體" w:hAnsi="標楷體"/>
                      <w:szCs w:val="28"/>
                    </w:rPr>
                    <w:t>,</w:t>
                  </w:r>
                  <w:r w:rsidRPr="005F4A5A">
                    <w:rPr>
                      <w:rFonts w:ascii="標楷體" w:eastAsia="標楷體" w:hAnsi="標楷體" w:hint="eastAsia"/>
                      <w:szCs w:val="28"/>
                    </w:rPr>
                    <w:t>021件，終結3</w:t>
                  </w:r>
                  <w:r w:rsidRPr="005F4A5A">
                    <w:rPr>
                      <w:rFonts w:ascii="標楷體" w:eastAsia="標楷體" w:hAnsi="標楷體"/>
                      <w:szCs w:val="28"/>
                    </w:rPr>
                    <w:t>,</w:t>
                  </w:r>
                  <w:r w:rsidRPr="005F4A5A">
                    <w:rPr>
                      <w:rFonts w:ascii="標楷體" w:eastAsia="標楷體" w:hAnsi="標楷體" w:hint="eastAsia"/>
                      <w:szCs w:val="28"/>
                    </w:rPr>
                    <w:t>021件，完成</w:t>
                  </w:r>
                  <w:r w:rsidRPr="005F4A5A">
                    <w:rPr>
                      <w:rFonts w:ascii="標楷體" w:eastAsia="標楷體" w:hAnsi="標楷體"/>
                      <w:szCs w:val="28"/>
                    </w:rPr>
                    <w:t>100</w:t>
                  </w:r>
                  <w:r w:rsidRPr="005F4A5A">
                    <w:rPr>
                      <w:rFonts w:ascii="標楷體" w:eastAsia="標楷體" w:hAnsi="標楷體" w:hint="eastAsia"/>
                      <w:szCs w:val="28"/>
                    </w:rPr>
                    <w:t>％，占預計辦理件數5</w:t>
                  </w:r>
                  <w:r w:rsidRPr="005F4A5A">
                    <w:rPr>
                      <w:rFonts w:ascii="標楷體" w:eastAsia="標楷體" w:hAnsi="標楷體"/>
                      <w:szCs w:val="28"/>
                    </w:rPr>
                    <w:t>,</w:t>
                  </w:r>
                  <w:r w:rsidRPr="005F4A5A">
                    <w:rPr>
                      <w:rFonts w:ascii="標楷體" w:eastAsia="標楷體" w:hAnsi="標楷體" w:hint="eastAsia"/>
                      <w:szCs w:val="28"/>
                    </w:rPr>
                    <w:t>5</w:t>
                  </w:r>
                  <w:r w:rsidRPr="005F4A5A">
                    <w:rPr>
                      <w:rFonts w:ascii="標楷體" w:eastAsia="標楷體" w:hAnsi="標楷體"/>
                      <w:szCs w:val="28"/>
                    </w:rPr>
                    <w:t>00</w:t>
                  </w:r>
                  <w:r w:rsidRPr="005F4A5A">
                    <w:rPr>
                      <w:rFonts w:ascii="標楷體" w:eastAsia="標楷體" w:hAnsi="標楷體" w:hint="eastAsia"/>
                      <w:szCs w:val="28"/>
                    </w:rPr>
                    <w:t>件之54</w:t>
                  </w:r>
                  <w:r w:rsidRPr="005F4A5A">
                    <w:rPr>
                      <w:rFonts w:ascii="標楷體" w:eastAsia="標楷體" w:hAnsi="標楷體"/>
                      <w:szCs w:val="28"/>
                    </w:rPr>
                    <w:t>.</w:t>
                  </w:r>
                  <w:r w:rsidRPr="005F4A5A">
                    <w:rPr>
                      <w:rFonts w:ascii="標楷體" w:eastAsia="標楷體" w:hAnsi="標楷體" w:hint="eastAsia"/>
                      <w:szCs w:val="28"/>
                    </w:rPr>
                    <w:t>93％</w:t>
                  </w:r>
                  <w:r w:rsidRPr="00F75A52">
                    <w:rPr>
                      <w:rFonts w:ascii="標楷體" w:eastAsia="標楷體" w:hAnsi="標楷體" w:hint="eastAsia"/>
                      <w:szCs w:val="28"/>
                    </w:rPr>
                    <w:t>，係公證業務案件較預期減少所致。</w:t>
                  </w:r>
                </w:p>
                <w:p w:rsidR="00CC6656" w:rsidRDefault="00CC6656" w:rsidP="00CC6656">
                  <w:pPr>
                    <w:kinsoku w:val="0"/>
                    <w:topLinePunct/>
                    <w:adjustRightInd w:val="0"/>
                    <w:spacing w:line="320" w:lineRule="exact"/>
                    <w:ind w:left="240" w:hangingChars="100" w:hanging="240"/>
                    <w:jc w:val="both"/>
                    <w:rPr>
                      <w:rFonts w:ascii="標楷體" w:eastAsia="標楷體" w:hAnsi="標楷體"/>
                      <w:szCs w:val="28"/>
                    </w:rPr>
                  </w:pPr>
                  <w:r w:rsidRPr="00CC6656">
                    <w:rPr>
                      <w:rFonts w:ascii="標楷體" w:eastAsia="標楷體" w:hAnsi="標楷體" w:hint="eastAsia"/>
                      <w:szCs w:val="28"/>
                    </w:rPr>
                    <w:t>10.提存業務辦理情形</w:t>
                  </w:r>
                  <w:r w:rsidRPr="00CC6656">
                    <w:rPr>
                      <w:rFonts w:ascii="標楷體" w:eastAsia="標楷體" w:hAnsi="標楷體" w:hint="eastAsia"/>
                      <w:szCs w:val="28"/>
                    </w:rPr>
                    <w:lastRenderedPageBreak/>
                    <w:t>：受理2,886件，終結2,886件，完成100％，占預計辦理件數2,</w:t>
                  </w:r>
                  <w:r w:rsidRPr="00CC6656">
                    <w:rPr>
                      <w:rFonts w:ascii="標楷體" w:eastAsia="標楷體" w:hAnsi="標楷體"/>
                      <w:szCs w:val="28"/>
                    </w:rPr>
                    <w:t>5</w:t>
                  </w:r>
                  <w:r w:rsidRPr="00CC6656">
                    <w:rPr>
                      <w:rFonts w:ascii="標楷體" w:eastAsia="標楷體" w:hAnsi="標楷體" w:hint="eastAsia"/>
                      <w:szCs w:val="28"/>
                    </w:rPr>
                    <w:t>00件之115.4</w:t>
                  </w:r>
                  <w:r w:rsidRPr="00CC6656">
                    <w:rPr>
                      <w:rFonts w:ascii="標楷體" w:eastAsia="標楷體" w:hAnsi="標楷體"/>
                      <w:szCs w:val="28"/>
                    </w:rPr>
                    <w:t>4</w:t>
                  </w:r>
                  <w:r w:rsidRPr="00CC6656">
                    <w:rPr>
                      <w:rFonts w:ascii="標楷體" w:eastAsia="標楷體" w:hAnsi="標楷體" w:hint="eastAsia"/>
                      <w:szCs w:val="28"/>
                    </w:rPr>
                    <w:t>％。</w:t>
                  </w:r>
                </w:p>
                <w:p w:rsidR="00186C0E" w:rsidRPr="00186C0E" w:rsidRDefault="00186C0E" w:rsidP="00186C0E">
                  <w:pPr>
                    <w:kinsoku w:val="0"/>
                    <w:topLinePunct/>
                    <w:adjustRightInd w:val="0"/>
                    <w:spacing w:line="320" w:lineRule="exact"/>
                    <w:ind w:left="240" w:hangingChars="100" w:hanging="240"/>
                    <w:jc w:val="both"/>
                    <w:rPr>
                      <w:rFonts w:ascii="標楷體" w:eastAsia="標楷體" w:hAnsi="標楷體"/>
                      <w:color w:val="FF0000"/>
                      <w:szCs w:val="20"/>
                    </w:rPr>
                  </w:pPr>
                  <w:r>
                    <w:rPr>
                      <w:rFonts w:ascii="標楷體" w:eastAsia="標楷體" w:hAnsi="標楷體" w:hint="eastAsia"/>
                      <w:szCs w:val="28"/>
                    </w:rPr>
                    <w:t>11.</w:t>
                  </w:r>
                  <w:r w:rsidRPr="000E5BAC">
                    <w:rPr>
                      <w:rFonts w:ascii="標楷體" w:eastAsia="標楷體" w:hAnsi="標楷體" w:hint="eastAsia"/>
                      <w:szCs w:val="20"/>
                    </w:rPr>
                    <w:t>國民法官法庭及相關空間裝修工程甲案採購案，</w:t>
                  </w:r>
                  <w:r w:rsidR="00B575D6">
                    <w:rPr>
                      <w:rFonts w:ascii="標楷體" w:eastAsia="標楷體" w:hAnsi="標楷體" w:hint="eastAsia"/>
                      <w:szCs w:val="20"/>
                    </w:rPr>
                    <w:t>因</w:t>
                  </w:r>
                  <w:r w:rsidRPr="000E5BAC">
                    <w:rPr>
                      <w:rFonts w:ascii="標楷體" w:eastAsia="標楷體" w:hAnsi="標楷體" w:hint="eastAsia"/>
                      <w:szCs w:val="20"/>
                    </w:rPr>
                    <w:t>配合法庭開庭期程進場</w:t>
                  </w:r>
                  <w:proofErr w:type="gramStart"/>
                  <w:r w:rsidRPr="000E5BAC">
                    <w:rPr>
                      <w:rFonts w:ascii="標楷體" w:eastAsia="標楷體" w:hAnsi="標楷體" w:hint="eastAsia"/>
                      <w:szCs w:val="20"/>
                    </w:rPr>
                    <w:t>施作安裝木桌椅</w:t>
                  </w:r>
                  <w:proofErr w:type="gramEnd"/>
                  <w:r w:rsidRPr="000E5BAC">
                    <w:rPr>
                      <w:rFonts w:ascii="標楷體" w:eastAsia="標楷體" w:hAnsi="標楷體" w:hint="eastAsia"/>
                      <w:szCs w:val="20"/>
                    </w:rPr>
                    <w:t>，依契約期程預計於</w:t>
                  </w:r>
                  <w:proofErr w:type="gramStart"/>
                  <w:r w:rsidRPr="000E5BAC">
                    <w:rPr>
                      <w:rFonts w:ascii="標楷體" w:eastAsia="標楷體" w:hAnsi="標楷體" w:hint="eastAsia"/>
                      <w:szCs w:val="20"/>
                    </w:rPr>
                    <w:t>111</w:t>
                  </w:r>
                  <w:proofErr w:type="gramEnd"/>
                  <w:r w:rsidRPr="000E5BAC">
                    <w:rPr>
                      <w:rFonts w:ascii="標楷體" w:eastAsia="標楷體" w:hAnsi="標楷體" w:hint="eastAsia"/>
                      <w:szCs w:val="20"/>
                    </w:rPr>
                    <w:t>年度竣工，</w:t>
                  </w:r>
                  <w:proofErr w:type="gramStart"/>
                  <w:r w:rsidRPr="000E5BAC">
                    <w:rPr>
                      <w:rFonts w:ascii="標楷體" w:eastAsia="標楷體" w:hAnsi="標楷體" w:hint="eastAsia"/>
                      <w:szCs w:val="20"/>
                    </w:rPr>
                    <w:t>爰</w:t>
                  </w:r>
                  <w:proofErr w:type="gramEnd"/>
                  <w:r w:rsidRPr="000E5BAC">
                    <w:rPr>
                      <w:rFonts w:ascii="標楷體" w:eastAsia="標楷體" w:hAnsi="標楷體" w:hint="eastAsia"/>
                      <w:szCs w:val="20"/>
                    </w:rPr>
                    <w:t>辦理保留</w:t>
                  </w:r>
                  <w:r w:rsidRPr="003778EB">
                    <w:rPr>
                      <w:rFonts w:ascii="標楷體" w:eastAsia="標楷體" w:hAnsi="標楷體" w:hint="eastAsia"/>
                      <w:szCs w:val="20"/>
                    </w:rPr>
                    <w:t>。</w:t>
                  </w:r>
                </w:p>
                <w:p w:rsidR="00186C0E" w:rsidRPr="00CC6656" w:rsidRDefault="00186C0E" w:rsidP="00CC6656">
                  <w:pPr>
                    <w:kinsoku w:val="0"/>
                    <w:topLinePunct/>
                    <w:adjustRightInd w:val="0"/>
                    <w:spacing w:line="320" w:lineRule="exact"/>
                    <w:ind w:left="240" w:hangingChars="100" w:hanging="240"/>
                    <w:jc w:val="both"/>
                    <w:rPr>
                      <w:rFonts w:ascii="標楷體" w:eastAsia="標楷體" w:hAnsi="標楷體"/>
                      <w:szCs w:val="28"/>
                    </w:rPr>
                  </w:pPr>
                  <w:r>
                    <w:rPr>
                      <w:rFonts w:ascii="標楷體" w:eastAsia="標楷體" w:hAnsi="標楷體" w:hint="eastAsia"/>
                      <w:szCs w:val="20"/>
                    </w:rPr>
                    <w:t>12.</w:t>
                  </w:r>
                  <w:r w:rsidRPr="003778EB">
                    <w:rPr>
                      <w:rFonts w:ascii="標楷體" w:eastAsia="標楷體" w:hAnsi="標楷體" w:hint="eastAsia"/>
                      <w:szCs w:val="20"/>
                    </w:rPr>
                    <w:t>國民法官法庭及相關空間增設科技設備採購案，</w:t>
                  </w:r>
                  <w:r w:rsidR="00B575D6">
                    <w:rPr>
                      <w:rFonts w:ascii="標楷體" w:eastAsia="標楷體" w:hAnsi="標楷體" w:hint="eastAsia"/>
                      <w:szCs w:val="20"/>
                    </w:rPr>
                    <w:t>因</w:t>
                  </w:r>
                  <w:bookmarkStart w:id="0" w:name="_GoBack"/>
                  <w:bookmarkEnd w:id="0"/>
                  <w:r w:rsidRPr="003778EB">
                    <w:rPr>
                      <w:rFonts w:ascii="標楷體" w:eastAsia="標楷體" w:hAnsi="標楷體" w:hint="eastAsia"/>
                      <w:szCs w:val="20"/>
                    </w:rPr>
                    <w:t>配合國民法官法庭等相關空間打造計畫之裝修工程進度，進場施作安裝，</w:t>
                  </w:r>
                  <w:r w:rsidR="000E5BAC" w:rsidRPr="000E5BAC">
                    <w:rPr>
                      <w:rFonts w:ascii="標楷體" w:eastAsia="標楷體" w:hAnsi="標楷體" w:hint="eastAsia"/>
                      <w:szCs w:val="20"/>
                    </w:rPr>
                    <w:t>依契約期程預計於</w:t>
                  </w:r>
                  <w:r w:rsidRPr="003778EB">
                    <w:rPr>
                      <w:rFonts w:ascii="標楷體" w:eastAsia="標楷體" w:hAnsi="標楷體"/>
                      <w:szCs w:val="20"/>
                    </w:rPr>
                    <w:t>111</w:t>
                  </w:r>
                  <w:r w:rsidR="000E5BAC">
                    <w:rPr>
                      <w:rFonts w:ascii="標楷體" w:eastAsia="標楷體" w:hAnsi="標楷體" w:hint="eastAsia"/>
                      <w:szCs w:val="20"/>
                    </w:rPr>
                    <w:t>年度竣工</w:t>
                  </w:r>
                  <w:r w:rsidR="000E5BAC" w:rsidRPr="000E5BAC">
                    <w:rPr>
                      <w:rFonts w:ascii="標楷體" w:eastAsia="標楷體" w:hAnsi="標楷體" w:hint="eastAsia"/>
                      <w:szCs w:val="20"/>
                    </w:rPr>
                    <w:t>，爰辦理保留</w:t>
                  </w:r>
                  <w:r w:rsidRPr="003778EB">
                    <w:rPr>
                      <w:rFonts w:ascii="標楷體" w:eastAsia="標楷體" w:hAnsi="標楷體" w:hint="eastAsia"/>
                      <w:szCs w:val="20"/>
                    </w:rPr>
                    <w:t>。</w:t>
                  </w:r>
                </w:p>
                <w:p w:rsidR="0012773E" w:rsidRPr="00CC6656" w:rsidRDefault="0012773E" w:rsidP="0012773E">
                  <w:pPr>
                    <w:spacing w:line="320" w:lineRule="exact"/>
                    <w:jc w:val="both"/>
                    <w:rPr>
                      <w:rFonts w:ascii="標楷體" w:eastAsia="標楷體" w:hAnsi="標楷體"/>
                      <w:color w:val="FF0000"/>
                      <w:szCs w:val="20"/>
                    </w:rPr>
                  </w:pPr>
                </w:p>
                <w:p w:rsidR="002254ED" w:rsidRPr="00C50439" w:rsidRDefault="00282B1B" w:rsidP="006664F4">
                  <w:pPr>
                    <w:spacing w:line="320" w:lineRule="exact"/>
                    <w:jc w:val="both"/>
                    <w:rPr>
                      <w:rFonts w:ascii="標楷體" w:eastAsia="標楷體" w:hAnsi="標楷體"/>
                      <w:color w:val="FF0000"/>
                      <w:szCs w:val="20"/>
                    </w:rPr>
                  </w:pPr>
                  <w:r w:rsidRPr="00282B1B">
                    <w:rPr>
                      <w:rFonts w:ascii="標楷體" w:eastAsia="標楷體" w:hAnsi="標楷體" w:hint="eastAsia"/>
                      <w:szCs w:val="20"/>
                    </w:rPr>
                    <w:t>已依計畫購置完竣。</w:t>
                  </w:r>
                </w:p>
              </w:tc>
              <w:tc>
                <w:tcPr>
                  <w:tcW w:w="1440" w:type="dxa"/>
                </w:tcPr>
                <w:p w:rsidR="0012773E" w:rsidRPr="00C50439" w:rsidRDefault="00760C59" w:rsidP="0012773E">
                  <w:pPr>
                    <w:spacing w:line="320" w:lineRule="exact"/>
                    <w:jc w:val="both"/>
                    <w:rPr>
                      <w:rFonts w:ascii="標楷體" w:eastAsia="標楷體" w:hAnsi="標楷體"/>
                      <w:color w:val="FF0000"/>
                      <w:szCs w:val="20"/>
                    </w:rPr>
                  </w:pPr>
                  <w:r w:rsidRPr="006F24D0">
                    <w:rPr>
                      <w:rFonts w:ascii="標楷體" w:eastAsia="標楷體" w:hAnsi="標楷體" w:hint="eastAsia"/>
                      <w:szCs w:val="20"/>
                    </w:rPr>
                    <w:lastRenderedPageBreak/>
                    <w:t>依契約期程積極辦理，儘速完成。</w:t>
                  </w:r>
                </w:p>
                <w:p w:rsidR="0012773E" w:rsidRPr="00C50439" w:rsidRDefault="0012773E" w:rsidP="0012773E">
                  <w:pPr>
                    <w:spacing w:line="320" w:lineRule="exact"/>
                    <w:jc w:val="both"/>
                    <w:rPr>
                      <w:rFonts w:ascii="標楷體" w:eastAsia="標楷體" w:hAnsi="標楷體"/>
                      <w:color w:val="FF0000"/>
                      <w:szCs w:val="20"/>
                    </w:rPr>
                  </w:pPr>
                </w:p>
                <w:p w:rsidR="0012773E" w:rsidRPr="00C50439" w:rsidRDefault="0012773E" w:rsidP="0012773E">
                  <w:pPr>
                    <w:spacing w:line="320" w:lineRule="exact"/>
                    <w:jc w:val="both"/>
                    <w:rPr>
                      <w:rFonts w:ascii="標楷體" w:eastAsia="標楷體" w:hAnsi="標楷體"/>
                      <w:color w:val="FF0000"/>
                      <w:szCs w:val="20"/>
                    </w:rPr>
                  </w:pPr>
                </w:p>
                <w:p w:rsidR="0012773E" w:rsidRPr="00C50439" w:rsidRDefault="0012773E" w:rsidP="0012773E">
                  <w:pPr>
                    <w:spacing w:line="320" w:lineRule="exact"/>
                    <w:jc w:val="both"/>
                    <w:rPr>
                      <w:rFonts w:ascii="標楷體" w:eastAsia="標楷體" w:hAnsi="標楷體"/>
                      <w:color w:val="FF0000"/>
                      <w:szCs w:val="20"/>
                    </w:rPr>
                  </w:pPr>
                </w:p>
                <w:p w:rsidR="0012773E" w:rsidRPr="00C50439" w:rsidRDefault="0012773E" w:rsidP="0012773E">
                  <w:pPr>
                    <w:spacing w:line="320" w:lineRule="exact"/>
                    <w:jc w:val="both"/>
                    <w:rPr>
                      <w:rFonts w:ascii="標楷體" w:eastAsia="標楷體" w:hAnsi="標楷體"/>
                      <w:color w:val="FF0000"/>
                      <w:szCs w:val="20"/>
                    </w:rPr>
                  </w:pPr>
                </w:p>
                <w:p w:rsidR="0012773E" w:rsidRPr="00C50439" w:rsidRDefault="0012773E" w:rsidP="0012773E">
                  <w:pPr>
                    <w:spacing w:line="320" w:lineRule="exact"/>
                    <w:jc w:val="both"/>
                    <w:rPr>
                      <w:rFonts w:ascii="標楷體" w:eastAsia="標楷體" w:hAnsi="標楷體"/>
                      <w:color w:val="FF0000"/>
                      <w:szCs w:val="20"/>
                    </w:rPr>
                  </w:pPr>
                </w:p>
                <w:p w:rsidR="0012773E" w:rsidRPr="00C50439" w:rsidRDefault="0012773E" w:rsidP="0012773E">
                  <w:pPr>
                    <w:spacing w:line="320" w:lineRule="exact"/>
                    <w:jc w:val="both"/>
                    <w:rPr>
                      <w:rFonts w:ascii="標楷體" w:eastAsia="標楷體" w:hAnsi="標楷體"/>
                      <w:color w:val="FF0000"/>
                      <w:szCs w:val="20"/>
                    </w:rPr>
                  </w:pPr>
                </w:p>
                <w:p w:rsidR="0012773E" w:rsidRPr="00C50439" w:rsidRDefault="0012773E" w:rsidP="0012773E">
                  <w:pPr>
                    <w:spacing w:line="320" w:lineRule="exact"/>
                    <w:jc w:val="both"/>
                    <w:rPr>
                      <w:rFonts w:ascii="標楷體" w:eastAsia="標楷體" w:hAnsi="標楷體"/>
                      <w:color w:val="FF0000"/>
                      <w:szCs w:val="20"/>
                    </w:rPr>
                  </w:pPr>
                </w:p>
                <w:p w:rsidR="0012773E" w:rsidRPr="00C50439" w:rsidRDefault="0012773E" w:rsidP="0012773E">
                  <w:pPr>
                    <w:spacing w:line="320" w:lineRule="exact"/>
                    <w:jc w:val="both"/>
                    <w:rPr>
                      <w:rFonts w:ascii="標楷體" w:eastAsia="標楷體" w:hAnsi="標楷體"/>
                      <w:color w:val="FF0000"/>
                      <w:szCs w:val="20"/>
                    </w:rPr>
                  </w:pPr>
                </w:p>
                <w:p w:rsidR="0012773E" w:rsidRPr="00C50439" w:rsidRDefault="0012773E" w:rsidP="0012773E">
                  <w:pPr>
                    <w:spacing w:line="320" w:lineRule="exact"/>
                    <w:jc w:val="both"/>
                    <w:rPr>
                      <w:rFonts w:ascii="標楷體" w:eastAsia="標楷體" w:hAnsi="標楷體"/>
                      <w:color w:val="FF0000"/>
                      <w:szCs w:val="20"/>
                    </w:rPr>
                  </w:pPr>
                </w:p>
                <w:p w:rsidR="0012773E" w:rsidRPr="00C50439" w:rsidRDefault="0012773E" w:rsidP="0012773E">
                  <w:pPr>
                    <w:spacing w:line="320" w:lineRule="exact"/>
                    <w:jc w:val="both"/>
                    <w:rPr>
                      <w:rFonts w:ascii="標楷體" w:eastAsia="標楷體" w:hAnsi="標楷體"/>
                      <w:color w:val="FF0000"/>
                      <w:szCs w:val="20"/>
                    </w:rPr>
                  </w:pPr>
                </w:p>
                <w:p w:rsidR="0012773E" w:rsidRPr="00C50439" w:rsidRDefault="0012773E" w:rsidP="0012773E">
                  <w:pPr>
                    <w:spacing w:line="320" w:lineRule="exact"/>
                    <w:jc w:val="both"/>
                    <w:rPr>
                      <w:rFonts w:ascii="標楷體" w:eastAsia="標楷體" w:hAnsi="標楷體"/>
                      <w:color w:val="FF0000"/>
                      <w:szCs w:val="20"/>
                    </w:rPr>
                  </w:pPr>
                </w:p>
                <w:p w:rsidR="0012773E" w:rsidRPr="00C50439" w:rsidRDefault="0012773E" w:rsidP="0012773E">
                  <w:pPr>
                    <w:spacing w:line="320" w:lineRule="exact"/>
                    <w:jc w:val="both"/>
                    <w:rPr>
                      <w:rFonts w:ascii="標楷體" w:eastAsia="標楷體" w:hAnsi="標楷體"/>
                      <w:color w:val="FF0000"/>
                      <w:szCs w:val="20"/>
                    </w:rPr>
                  </w:pPr>
                </w:p>
                <w:p w:rsidR="0012773E" w:rsidRPr="00C50439" w:rsidRDefault="0012773E" w:rsidP="0012773E">
                  <w:pPr>
                    <w:spacing w:line="320" w:lineRule="exact"/>
                    <w:jc w:val="both"/>
                    <w:rPr>
                      <w:rFonts w:ascii="標楷體" w:eastAsia="標楷體" w:hAnsi="標楷體"/>
                      <w:color w:val="FF0000"/>
                      <w:szCs w:val="20"/>
                    </w:rPr>
                  </w:pPr>
                </w:p>
                <w:p w:rsidR="0012773E" w:rsidRPr="00C50439" w:rsidRDefault="0012773E" w:rsidP="0012773E">
                  <w:pPr>
                    <w:spacing w:line="320" w:lineRule="exact"/>
                    <w:jc w:val="both"/>
                    <w:rPr>
                      <w:rFonts w:ascii="標楷體" w:eastAsia="標楷體" w:hAnsi="標楷體"/>
                      <w:color w:val="FF0000"/>
                      <w:szCs w:val="20"/>
                    </w:rPr>
                  </w:pPr>
                </w:p>
                <w:p w:rsidR="0012773E" w:rsidRPr="00C50439" w:rsidRDefault="0012773E" w:rsidP="0012773E">
                  <w:pPr>
                    <w:spacing w:line="320" w:lineRule="exact"/>
                    <w:jc w:val="both"/>
                    <w:rPr>
                      <w:rFonts w:ascii="標楷體" w:eastAsia="標楷體" w:hAnsi="標楷體"/>
                      <w:color w:val="FF0000"/>
                      <w:szCs w:val="20"/>
                    </w:rPr>
                  </w:pPr>
                </w:p>
                <w:p w:rsidR="0012773E" w:rsidRPr="00C50439" w:rsidRDefault="0012773E" w:rsidP="0012773E">
                  <w:pPr>
                    <w:spacing w:line="320" w:lineRule="exact"/>
                    <w:jc w:val="both"/>
                    <w:rPr>
                      <w:rFonts w:ascii="標楷體" w:eastAsia="標楷體" w:hAnsi="標楷體"/>
                      <w:color w:val="FF0000"/>
                      <w:szCs w:val="20"/>
                    </w:rPr>
                  </w:pPr>
                </w:p>
                <w:p w:rsidR="0012773E" w:rsidRPr="00C50439" w:rsidRDefault="0012773E" w:rsidP="0012773E">
                  <w:pPr>
                    <w:spacing w:line="320" w:lineRule="exact"/>
                    <w:jc w:val="both"/>
                    <w:rPr>
                      <w:rFonts w:ascii="標楷體" w:eastAsia="標楷體" w:hAnsi="標楷體"/>
                      <w:color w:val="FF0000"/>
                      <w:szCs w:val="20"/>
                    </w:rPr>
                  </w:pPr>
                </w:p>
                <w:p w:rsidR="0012773E" w:rsidRPr="00C50439" w:rsidRDefault="0012773E" w:rsidP="0012773E">
                  <w:pPr>
                    <w:spacing w:line="320" w:lineRule="exact"/>
                    <w:jc w:val="both"/>
                    <w:rPr>
                      <w:rFonts w:ascii="標楷體" w:eastAsia="標楷體" w:hAnsi="標楷體"/>
                      <w:color w:val="FF0000"/>
                      <w:szCs w:val="20"/>
                    </w:rPr>
                  </w:pPr>
                </w:p>
                <w:p w:rsidR="0012773E" w:rsidRPr="00C50439" w:rsidRDefault="0012773E" w:rsidP="0012773E">
                  <w:pPr>
                    <w:spacing w:line="320" w:lineRule="exact"/>
                    <w:jc w:val="both"/>
                    <w:rPr>
                      <w:rFonts w:ascii="標楷體" w:eastAsia="標楷體" w:hAnsi="標楷體"/>
                      <w:color w:val="FF0000"/>
                      <w:szCs w:val="20"/>
                    </w:rPr>
                  </w:pPr>
                </w:p>
                <w:p w:rsidR="0012773E" w:rsidRPr="00C50439" w:rsidRDefault="0012773E" w:rsidP="0012773E">
                  <w:pPr>
                    <w:spacing w:line="320" w:lineRule="exact"/>
                    <w:jc w:val="both"/>
                    <w:rPr>
                      <w:rFonts w:ascii="標楷體" w:eastAsia="標楷體" w:hAnsi="標楷體"/>
                      <w:color w:val="FF0000"/>
                      <w:szCs w:val="20"/>
                    </w:rPr>
                  </w:pPr>
                </w:p>
                <w:p w:rsidR="0012773E" w:rsidRPr="00C50439" w:rsidRDefault="0012773E" w:rsidP="0012773E">
                  <w:pPr>
                    <w:spacing w:line="320" w:lineRule="exact"/>
                    <w:jc w:val="both"/>
                    <w:rPr>
                      <w:rFonts w:ascii="標楷體" w:eastAsia="標楷體" w:hAnsi="標楷體"/>
                      <w:color w:val="FF0000"/>
                      <w:szCs w:val="20"/>
                    </w:rPr>
                  </w:pPr>
                </w:p>
                <w:p w:rsidR="0012773E" w:rsidRPr="00C50439" w:rsidRDefault="0012773E" w:rsidP="0012773E">
                  <w:pPr>
                    <w:spacing w:line="320" w:lineRule="exact"/>
                    <w:jc w:val="both"/>
                    <w:rPr>
                      <w:rFonts w:ascii="標楷體" w:eastAsia="標楷體" w:hAnsi="標楷體"/>
                      <w:color w:val="FF0000"/>
                      <w:szCs w:val="20"/>
                    </w:rPr>
                  </w:pPr>
                </w:p>
                <w:p w:rsidR="0012773E" w:rsidRPr="00C50439" w:rsidRDefault="0012773E" w:rsidP="0012773E">
                  <w:pPr>
                    <w:spacing w:line="320" w:lineRule="exact"/>
                    <w:jc w:val="both"/>
                    <w:rPr>
                      <w:rFonts w:ascii="標楷體" w:eastAsia="標楷體" w:hAnsi="標楷體"/>
                      <w:color w:val="FF0000"/>
                      <w:szCs w:val="20"/>
                    </w:rPr>
                  </w:pPr>
                </w:p>
                <w:p w:rsidR="0012773E" w:rsidRPr="00C50439" w:rsidRDefault="0012773E" w:rsidP="0012773E">
                  <w:pPr>
                    <w:spacing w:line="320" w:lineRule="exact"/>
                    <w:jc w:val="both"/>
                    <w:rPr>
                      <w:rFonts w:ascii="標楷體" w:eastAsia="標楷體" w:hAnsi="標楷體"/>
                      <w:color w:val="FF0000"/>
                      <w:szCs w:val="20"/>
                    </w:rPr>
                  </w:pPr>
                </w:p>
                <w:p w:rsidR="0012773E" w:rsidRPr="00C50439" w:rsidRDefault="0012773E" w:rsidP="0012773E">
                  <w:pPr>
                    <w:spacing w:line="320" w:lineRule="exact"/>
                    <w:jc w:val="both"/>
                    <w:rPr>
                      <w:rFonts w:ascii="標楷體" w:eastAsia="標楷體" w:hAnsi="標楷體"/>
                      <w:color w:val="FF0000"/>
                      <w:szCs w:val="20"/>
                    </w:rPr>
                  </w:pPr>
                </w:p>
                <w:p w:rsidR="0012773E" w:rsidRPr="00C50439" w:rsidRDefault="0012773E" w:rsidP="0012773E">
                  <w:pPr>
                    <w:spacing w:line="320" w:lineRule="exact"/>
                    <w:jc w:val="both"/>
                    <w:rPr>
                      <w:rFonts w:ascii="標楷體" w:eastAsia="標楷體" w:hAnsi="標楷體"/>
                      <w:color w:val="FF0000"/>
                      <w:szCs w:val="20"/>
                    </w:rPr>
                  </w:pPr>
                </w:p>
                <w:p w:rsidR="0012773E" w:rsidRPr="00C50439" w:rsidRDefault="0012773E" w:rsidP="0012773E">
                  <w:pPr>
                    <w:spacing w:line="320" w:lineRule="exact"/>
                    <w:jc w:val="both"/>
                    <w:rPr>
                      <w:rFonts w:ascii="標楷體" w:eastAsia="標楷體" w:hAnsi="標楷體"/>
                      <w:color w:val="FF0000"/>
                      <w:szCs w:val="20"/>
                    </w:rPr>
                  </w:pPr>
                </w:p>
                <w:p w:rsidR="0012773E" w:rsidRPr="00C50439" w:rsidRDefault="0012773E" w:rsidP="0012773E">
                  <w:pPr>
                    <w:spacing w:line="320" w:lineRule="exact"/>
                    <w:jc w:val="both"/>
                    <w:rPr>
                      <w:rFonts w:ascii="標楷體" w:eastAsia="標楷體" w:hAnsi="標楷體"/>
                      <w:color w:val="FF0000"/>
                      <w:szCs w:val="20"/>
                    </w:rPr>
                  </w:pPr>
                </w:p>
                <w:p w:rsidR="0012773E" w:rsidRPr="00C50439" w:rsidRDefault="0012773E" w:rsidP="0012773E">
                  <w:pPr>
                    <w:spacing w:line="320" w:lineRule="exact"/>
                    <w:jc w:val="both"/>
                    <w:rPr>
                      <w:rFonts w:ascii="標楷體" w:eastAsia="標楷體" w:hAnsi="標楷體"/>
                      <w:color w:val="FF0000"/>
                      <w:szCs w:val="20"/>
                    </w:rPr>
                  </w:pPr>
                </w:p>
                <w:p w:rsidR="0012773E" w:rsidRPr="00C50439" w:rsidRDefault="0012773E" w:rsidP="0012773E">
                  <w:pPr>
                    <w:spacing w:line="320" w:lineRule="exact"/>
                    <w:jc w:val="both"/>
                    <w:rPr>
                      <w:rFonts w:ascii="標楷體" w:eastAsia="標楷體" w:hAnsi="標楷體"/>
                      <w:color w:val="FF0000"/>
                      <w:szCs w:val="20"/>
                    </w:rPr>
                  </w:pPr>
                </w:p>
                <w:p w:rsidR="0012773E" w:rsidRPr="00C50439" w:rsidRDefault="0012773E" w:rsidP="0012773E">
                  <w:pPr>
                    <w:spacing w:line="320" w:lineRule="exact"/>
                    <w:jc w:val="both"/>
                    <w:rPr>
                      <w:rFonts w:ascii="標楷體" w:eastAsia="標楷體" w:hAnsi="標楷體"/>
                      <w:color w:val="FF0000"/>
                      <w:szCs w:val="20"/>
                    </w:rPr>
                  </w:pPr>
                </w:p>
                <w:p w:rsidR="0012773E" w:rsidRPr="00C50439" w:rsidRDefault="0012773E" w:rsidP="0012773E">
                  <w:pPr>
                    <w:spacing w:line="320" w:lineRule="exact"/>
                    <w:jc w:val="both"/>
                    <w:rPr>
                      <w:rFonts w:ascii="標楷體" w:eastAsia="標楷體" w:hAnsi="標楷體"/>
                      <w:color w:val="FF0000"/>
                      <w:szCs w:val="20"/>
                    </w:rPr>
                  </w:pPr>
                </w:p>
                <w:p w:rsidR="0012773E" w:rsidRPr="00C50439" w:rsidRDefault="0012773E" w:rsidP="0012773E">
                  <w:pPr>
                    <w:spacing w:line="320" w:lineRule="exact"/>
                    <w:jc w:val="both"/>
                    <w:rPr>
                      <w:rFonts w:ascii="標楷體" w:eastAsia="標楷體" w:hAnsi="標楷體"/>
                      <w:color w:val="FF0000"/>
                      <w:szCs w:val="20"/>
                    </w:rPr>
                  </w:pPr>
                </w:p>
                <w:p w:rsidR="0012773E" w:rsidRPr="00C50439" w:rsidRDefault="0012773E" w:rsidP="0012773E">
                  <w:pPr>
                    <w:spacing w:line="320" w:lineRule="exact"/>
                    <w:jc w:val="both"/>
                    <w:rPr>
                      <w:rFonts w:ascii="標楷體" w:eastAsia="標楷體" w:hAnsi="標楷體"/>
                      <w:color w:val="FF0000"/>
                      <w:szCs w:val="20"/>
                    </w:rPr>
                  </w:pPr>
                </w:p>
                <w:p w:rsidR="0012773E" w:rsidRPr="00C50439" w:rsidRDefault="0012773E" w:rsidP="0012773E">
                  <w:pPr>
                    <w:spacing w:line="320" w:lineRule="exact"/>
                    <w:jc w:val="both"/>
                    <w:rPr>
                      <w:rFonts w:ascii="標楷體" w:eastAsia="標楷體" w:hAnsi="標楷體"/>
                      <w:color w:val="FF0000"/>
                      <w:szCs w:val="20"/>
                    </w:rPr>
                  </w:pPr>
                </w:p>
                <w:p w:rsidR="0012773E" w:rsidRPr="00C50439" w:rsidRDefault="0012773E" w:rsidP="0012773E">
                  <w:pPr>
                    <w:spacing w:line="320" w:lineRule="exact"/>
                    <w:jc w:val="both"/>
                    <w:rPr>
                      <w:rFonts w:ascii="標楷體" w:eastAsia="標楷體" w:hAnsi="標楷體"/>
                      <w:color w:val="FF0000"/>
                      <w:szCs w:val="20"/>
                    </w:rPr>
                  </w:pPr>
                </w:p>
                <w:p w:rsidR="0012773E" w:rsidRPr="00C50439" w:rsidRDefault="0012773E" w:rsidP="0012773E">
                  <w:pPr>
                    <w:spacing w:line="320" w:lineRule="exact"/>
                    <w:jc w:val="both"/>
                    <w:rPr>
                      <w:rFonts w:ascii="標楷體" w:eastAsia="標楷體" w:hAnsi="標楷體"/>
                      <w:color w:val="FF0000"/>
                      <w:szCs w:val="20"/>
                    </w:rPr>
                  </w:pPr>
                </w:p>
                <w:p w:rsidR="0012773E" w:rsidRPr="00C50439" w:rsidRDefault="0012773E" w:rsidP="0012773E">
                  <w:pPr>
                    <w:spacing w:line="320" w:lineRule="exact"/>
                    <w:jc w:val="both"/>
                    <w:rPr>
                      <w:rFonts w:ascii="標楷體" w:eastAsia="標楷體" w:hAnsi="標楷體"/>
                      <w:color w:val="FF0000"/>
                      <w:szCs w:val="20"/>
                    </w:rPr>
                  </w:pPr>
                </w:p>
                <w:p w:rsidR="0012773E" w:rsidRPr="00C50439" w:rsidRDefault="0012773E" w:rsidP="0012773E">
                  <w:pPr>
                    <w:spacing w:line="320" w:lineRule="exact"/>
                    <w:jc w:val="both"/>
                    <w:rPr>
                      <w:rFonts w:ascii="標楷體" w:eastAsia="標楷體" w:hAnsi="標楷體"/>
                      <w:color w:val="FF0000"/>
                      <w:szCs w:val="20"/>
                    </w:rPr>
                  </w:pPr>
                </w:p>
                <w:p w:rsidR="0012773E" w:rsidRPr="00C50439" w:rsidRDefault="0012773E" w:rsidP="0012773E">
                  <w:pPr>
                    <w:spacing w:line="320" w:lineRule="exact"/>
                    <w:jc w:val="both"/>
                    <w:rPr>
                      <w:rFonts w:ascii="標楷體" w:eastAsia="標楷體" w:hAnsi="標楷體"/>
                      <w:color w:val="FF0000"/>
                      <w:szCs w:val="20"/>
                    </w:rPr>
                  </w:pPr>
                </w:p>
                <w:p w:rsidR="0012773E" w:rsidRPr="00C50439" w:rsidRDefault="0012773E" w:rsidP="0012773E">
                  <w:pPr>
                    <w:spacing w:line="320" w:lineRule="exact"/>
                    <w:jc w:val="both"/>
                    <w:rPr>
                      <w:rFonts w:ascii="標楷體" w:eastAsia="標楷體" w:hAnsi="標楷體"/>
                      <w:color w:val="FF0000"/>
                      <w:szCs w:val="20"/>
                    </w:rPr>
                  </w:pPr>
                </w:p>
                <w:p w:rsidR="0012773E" w:rsidRPr="00C50439" w:rsidRDefault="0012773E" w:rsidP="0012773E">
                  <w:pPr>
                    <w:spacing w:line="320" w:lineRule="exact"/>
                    <w:jc w:val="both"/>
                    <w:rPr>
                      <w:rFonts w:ascii="標楷體" w:eastAsia="標楷體" w:hAnsi="標楷體"/>
                      <w:color w:val="FF0000"/>
                      <w:szCs w:val="20"/>
                    </w:rPr>
                  </w:pPr>
                </w:p>
                <w:p w:rsidR="0012773E" w:rsidRPr="00C50439" w:rsidRDefault="0012773E" w:rsidP="0012773E">
                  <w:pPr>
                    <w:spacing w:line="320" w:lineRule="exact"/>
                    <w:jc w:val="both"/>
                    <w:rPr>
                      <w:rFonts w:ascii="標楷體" w:eastAsia="標楷體" w:hAnsi="標楷體"/>
                      <w:color w:val="FF0000"/>
                      <w:szCs w:val="20"/>
                    </w:rPr>
                  </w:pPr>
                </w:p>
                <w:p w:rsidR="0012773E" w:rsidRPr="00C50439" w:rsidRDefault="0012773E" w:rsidP="0012773E">
                  <w:pPr>
                    <w:spacing w:line="320" w:lineRule="exact"/>
                    <w:jc w:val="both"/>
                    <w:rPr>
                      <w:rFonts w:ascii="標楷體" w:eastAsia="標楷體" w:hAnsi="標楷體"/>
                      <w:color w:val="FF0000"/>
                      <w:szCs w:val="20"/>
                    </w:rPr>
                  </w:pPr>
                </w:p>
                <w:p w:rsidR="0012773E" w:rsidRPr="00C50439" w:rsidRDefault="0012773E" w:rsidP="0012773E">
                  <w:pPr>
                    <w:spacing w:line="320" w:lineRule="exact"/>
                    <w:jc w:val="both"/>
                    <w:rPr>
                      <w:rFonts w:ascii="標楷體" w:eastAsia="標楷體" w:hAnsi="標楷體"/>
                      <w:color w:val="FF0000"/>
                      <w:szCs w:val="20"/>
                    </w:rPr>
                  </w:pPr>
                </w:p>
                <w:p w:rsidR="0012773E" w:rsidRPr="00C50439" w:rsidRDefault="0012773E" w:rsidP="0012773E">
                  <w:pPr>
                    <w:spacing w:line="320" w:lineRule="exact"/>
                    <w:jc w:val="both"/>
                    <w:rPr>
                      <w:rFonts w:ascii="標楷體" w:eastAsia="標楷體" w:hAnsi="標楷體"/>
                      <w:color w:val="FF0000"/>
                      <w:szCs w:val="20"/>
                    </w:rPr>
                  </w:pPr>
                </w:p>
                <w:p w:rsidR="0012773E" w:rsidRPr="00C50439" w:rsidRDefault="0012773E" w:rsidP="0012773E">
                  <w:pPr>
                    <w:spacing w:line="320" w:lineRule="exact"/>
                    <w:jc w:val="both"/>
                    <w:rPr>
                      <w:rFonts w:ascii="標楷體" w:eastAsia="標楷體" w:hAnsi="標楷體"/>
                      <w:color w:val="FF0000"/>
                      <w:szCs w:val="20"/>
                    </w:rPr>
                  </w:pPr>
                </w:p>
                <w:p w:rsidR="0012773E" w:rsidRPr="00C50439" w:rsidRDefault="0012773E" w:rsidP="0012773E">
                  <w:pPr>
                    <w:spacing w:line="320" w:lineRule="exact"/>
                    <w:jc w:val="both"/>
                    <w:rPr>
                      <w:rFonts w:ascii="標楷體" w:eastAsia="標楷體" w:hAnsi="標楷體"/>
                      <w:color w:val="FF0000"/>
                      <w:szCs w:val="20"/>
                    </w:rPr>
                  </w:pPr>
                </w:p>
                <w:p w:rsidR="0012773E" w:rsidRPr="00C50439" w:rsidRDefault="0012773E" w:rsidP="0012773E">
                  <w:pPr>
                    <w:spacing w:line="320" w:lineRule="exact"/>
                    <w:jc w:val="both"/>
                    <w:rPr>
                      <w:rFonts w:ascii="標楷體" w:eastAsia="標楷體" w:hAnsi="標楷體"/>
                      <w:color w:val="FF0000"/>
                      <w:szCs w:val="20"/>
                    </w:rPr>
                  </w:pPr>
                </w:p>
                <w:p w:rsidR="0012773E" w:rsidRPr="00C50439" w:rsidRDefault="0012773E" w:rsidP="0012773E">
                  <w:pPr>
                    <w:spacing w:line="320" w:lineRule="exact"/>
                    <w:jc w:val="both"/>
                    <w:rPr>
                      <w:rFonts w:ascii="標楷體" w:eastAsia="標楷體" w:hAnsi="標楷體"/>
                      <w:color w:val="FF0000"/>
                      <w:szCs w:val="20"/>
                    </w:rPr>
                  </w:pPr>
                </w:p>
                <w:p w:rsidR="0012773E" w:rsidRPr="00C50439" w:rsidRDefault="0012773E" w:rsidP="0012773E">
                  <w:pPr>
                    <w:spacing w:line="320" w:lineRule="exact"/>
                    <w:jc w:val="both"/>
                    <w:rPr>
                      <w:rFonts w:ascii="標楷體" w:eastAsia="標楷體" w:hAnsi="標楷體"/>
                      <w:color w:val="FF0000"/>
                      <w:szCs w:val="20"/>
                    </w:rPr>
                  </w:pPr>
                </w:p>
                <w:p w:rsidR="0012773E" w:rsidRPr="00C50439" w:rsidRDefault="0012773E" w:rsidP="0012773E">
                  <w:pPr>
                    <w:spacing w:line="320" w:lineRule="exact"/>
                    <w:jc w:val="both"/>
                    <w:rPr>
                      <w:rFonts w:ascii="標楷體" w:eastAsia="標楷體" w:hAnsi="標楷體"/>
                      <w:color w:val="FF0000"/>
                      <w:szCs w:val="20"/>
                    </w:rPr>
                  </w:pPr>
                </w:p>
                <w:p w:rsidR="0012773E" w:rsidRPr="00C50439" w:rsidRDefault="0012773E" w:rsidP="0012773E">
                  <w:pPr>
                    <w:spacing w:line="320" w:lineRule="exact"/>
                    <w:jc w:val="both"/>
                    <w:rPr>
                      <w:rFonts w:ascii="標楷體" w:eastAsia="標楷體" w:hAnsi="標楷體"/>
                      <w:color w:val="FF0000"/>
                      <w:szCs w:val="20"/>
                    </w:rPr>
                  </w:pPr>
                </w:p>
                <w:p w:rsidR="0012773E" w:rsidRPr="00C50439" w:rsidRDefault="0012773E" w:rsidP="0012773E">
                  <w:pPr>
                    <w:spacing w:line="320" w:lineRule="exact"/>
                    <w:jc w:val="both"/>
                    <w:rPr>
                      <w:rFonts w:ascii="標楷體" w:eastAsia="標楷體" w:hAnsi="標楷體"/>
                      <w:color w:val="FF0000"/>
                      <w:szCs w:val="20"/>
                    </w:rPr>
                  </w:pPr>
                </w:p>
                <w:p w:rsidR="0012773E" w:rsidRPr="00C50439" w:rsidRDefault="0012773E" w:rsidP="0012773E">
                  <w:pPr>
                    <w:spacing w:line="320" w:lineRule="exact"/>
                    <w:jc w:val="both"/>
                    <w:rPr>
                      <w:rFonts w:ascii="標楷體" w:eastAsia="標楷體" w:hAnsi="標楷體"/>
                      <w:color w:val="FF0000"/>
                      <w:szCs w:val="20"/>
                    </w:rPr>
                  </w:pPr>
                </w:p>
                <w:p w:rsidR="0012773E" w:rsidRPr="00C50439" w:rsidRDefault="0012773E" w:rsidP="0012773E">
                  <w:pPr>
                    <w:spacing w:line="320" w:lineRule="exact"/>
                    <w:jc w:val="both"/>
                    <w:rPr>
                      <w:rFonts w:ascii="標楷體" w:eastAsia="標楷體" w:hAnsi="標楷體"/>
                      <w:color w:val="FF0000"/>
                      <w:szCs w:val="20"/>
                    </w:rPr>
                  </w:pPr>
                </w:p>
                <w:p w:rsidR="0012773E" w:rsidRPr="00C50439" w:rsidRDefault="0012773E" w:rsidP="0012773E">
                  <w:pPr>
                    <w:spacing w:line="320" w:lineRule="exact"/>
                    <w:jc w:val="both"/>
                    <w:rPr>
                      <w:rFonts w:ascii="標楷體" w:eastAsia="標楷體" w:hAnsi="標楷體"/>
                      <w:color w:val="FF0000"/>
                      <w:szCs w:val="20"/>
                    </w:rPr>
                  </w:pPr>
                </w:p>
                <w:p w:rsidR="0012773E" w:rsidRPr="00C50439" w:rsidRDefault="0012773E" w:rsidP="0012773E">
                  <w:pPr>
                    <w:spacing w:line="320" w:lineRule="exact"/>
                    <w:jc w:val="both"/>
                    <w:rPr>
                      <w:rFonts w:ascii="標楷體" w:eastAsia="標楷體" w:hAnsi="標楷體"/>
                      <w:color w:val="FF0000"/>
                      <w:szCs w:val="20"/>
                    </w:rPr>
                  </w:pPr>
                </w:p>
                <w:p w:rsidR="0012773E" w:rsidRPr="00C50439" w:rsidRDefault="0012773E" w:rsidP="0012773E">
                  <w:pPr>
                    <w:spacing w:line="320" w:lineRule="exact"/>
                    <w:jc w:val="both"/>
                    <w:rPr>
                      <w:rFonts w:ascii="標楷體" w:eastAsia="標楷體" w:hAnsi="標楷體"/>
                      <w:color w:val="FF0000"/>
                      <w:szCs w:val="20"/>
                    </w:rPr>
                  </w:pPr>
                </w:p>
                <w:p w:rsidR="0012773E" w:rsidRPr="00C50439" w:rsidRDefault="0012773E" w:rsidP="0012773E">
                  <w:pPr>
                    <w:spacing w:line="320" w:lineRule="exact"/>
                    <w:jc w:val="both"/>
                    <w:rPr>
                      <w:rFonts w:ascii="標楷體" w:eastAsia="標楷體" w:hAnsi="標楷體"/>
                      <w:color w:val="FF0000"/>
                      <w:szCs w:val="20"/>
                    </w:rPr>
                  </w:pPr>
                </w:p>
                <w:p w:rsidR="0012773E" w:rsidRPr="00C50439" w:rsidRDefault="0012773E" w:rsidP="0012773E">
                  <w:pPr>
                    <w:spacing w:line="320" w:lineRule="exact"/>
                    <w:jc w:val="both"/>
                    <w:rPr>
                      <w:rFonts w:ascii="標楷體" w:eastAsia="標楷體" w:hAnsi="標楷體"/>
                      <w:color w:val="FF0000"/>
                      <w:szCs w:val="20"/>
                    </w:rPr>
                  </w:pPr>
                </w:p>
                <w:p w:rsidR="0012773E" w:rsidRPr="00C50439" w:rsidRDefault="0012773E" w:rsidP="0012773E">
                  <w:pPr>
                    <w:spacing w:line="320" w:lineRule="exact"/>
                    <w:jc w:val="both"/>
                    <w:rPr>
                      <w:rFonts w:ascii="標楷體" w:eastAsia="標楷體" w:hAnsi="標楷體"/>
                      <w:color w:val="FF0000"/>
                      <w:szCs w:val="20"/>
                    </w:rPr>
                  </w:pPr>
                </w:p>
                <w:p w:rsidR="0012773E" w:rsidRPr="00C50439" w:rsidRDefault="0012773E" w:rsidP="0012773E">
                  <w:pPr>
                    <w:spacing w:line="320" w:lineRule="exact"/>
                    <w:jc w:val="both"/>
                    <w:rPr>
                      <w:rFonts w:ascii="標楷體" w:eastAsia="標楷體" w:hAnsi="標楷體"/>
                      <w:color w:val="FF0000"/>
                      <w:szCs w:val="20"/>
                    </w:rPr>
                  </w:pPr>
                </w:p>
                <w:p w:rsidR="0012773E" w:rsidRPr="00C50439" w:rsidRDefault="0012773E" w:rsidP="0012773E">
                  <w:pPr>
                    <w:spacing w:line="320" w:lineRule="exact"/>
                    <w:jc w:val="both"/>
                    <w:rPr>
                      <w:rFonts w:ascii="標楷體" w:eastAsia="標楷體" w:hAnsi="標楷體"/>
                      <w:color w:val="FF0000"/>
                      <w:szCs w:val="20"/>
                    </w:rPr>
                  </w:pPr>
                </w:p>
                <w:p w:rsidR="0012773E" w:rsidRPr="00C50439" w:rsidRDefault="0012773E" w:rsidP="0012773E">
                  <w:pPr>
                    <w:spacing w:line="320" w:lineRule="exact"/>
                    <w:jc w:val="both"/>
                    <w:rPr>
                      <w:rFonts w:ascii="標楷體" w:eastAsia="標楷體" w:hAnsi="標楷體"/>
                      <w:color w:val="FF0000"/>
                      <w:szCs w:val="20"/>
                    </w:rPr>
                  </w:pPr>
                </w:p>
                <w:p w:rsidR="0012773E" w:rsidRPr="00C50439" w:rsidRDefault="0012773E" w:rsidP="0012773E">
                  <w:pPr>
                    <w:spacing w:line="320" w:lineRule="exact"/>
                    <w:jc w:val="both"/>
                    <w:rPr>
                      <w:rFonts w:ascii="標楷體" w:eastAsia="標楷體" w:hAnsi="標楷體"/>
                      <w:color w:val="FF0000"/>
                      <w:szCs w:val="20"/>
                    </w:rPr>
                  </w:pPr>
                </w:p>
                <w:p w:rsidR="0012773E" w:rsidRPr="00C50439" w:rsidRDefault="0012773E" w:rsidP="0012773E">
                  <w:pPr>
                    <w:spacing w:line="320" w:lineRule="exact"/>
                    <w:jc w:val="both"/>
                    <w:rPr>
                      <w:rFonts w:ascii="標楷體" w:eastAsia="標楷體" w:hAnsi="標楷體"/>
                      <w:color w:val="FF0000"/>
                      <w:szCs w:val="20"/>
                    </w:rPr>
                  </w:pPr>
                </w:p>
                <w:p w:rsidR="0012773E" w:rsidRPr="00C50439" w:rsidRDefault="0012773E" w:rsidP="0012773E">
                  <w:pPr>
                    <w:spacing w:line="320" w:lineRule="exact"/>
                    <w:jc w:val="both"/>
                    <w:rPr>
                      <w:rFonts w:ascii="標楷體" w:eastAsia="標楷體" w:hAnsi="標楷體"/>
                      <w:color w:val="FF0000"/>
                      <w:szCs w:val="20"/>
                    </w:rPr>
                  </w:pPr>
                </w:p>
                <w:p w:rsidR="0012773E" w:rsidRPr="00C50439" w:rsidRDefault="0012773E" w:rsidP="0012773E">
                  <w:pPr>
                    <w:spacing w:line="320" w:lineRule="exact"/>
                    <w:jc w:val="both"/>
                    <w:rPr>
                      <w:rFonts w:ascii="標楷體" w:eastAsia="標楷體" w:hAnsi="標楷體"/>
                      <w:color w:val="FF0000"/>
                      <w:szCs w:val="20"/>
                    </w:rPr>
                  </w:pPr>
                </w:p>
                <w:p w:rsidR="0012773E" w:rsidRPr="00C50439" w:rsidRDefault="0012773E" w:rsidP="0012773E">
                  <w:pPr>
                    <w:spacing w:line="320" w:lineRule="exact"/>
                    <w:jc w:val="both"/>
                    <w:rPr>
                      <w:rFonts w:ascii="標楷體" w:eastAsia="標楷體" w:hAnsi="標楷體"/>
                      <w:color w:val="FF0000"/>
                      <w:szCs w:val="20"/>
                    </w:rPr>
                  </w:pPr>
                </w:p>
                <w:p w:rsidR="0012773E" w:rsidRPr="00C50439" w:rsidRDefault="0012773E" w:rsidP="0012773E">
                  <w:pPr>
                    <w:spacing w:line="320" w:lineRule="exact"/>
                    <w:jc w:val="both"/>
                    <w:rPr>
                      <w:rFonts w:ascii="標楷體" w:eastAsia="標楷體" w:hAnsi="標楷體"/>
                      <w:color w:val="FF0000"/>
                      <w:szCs w:val="20"/>
                    </w:rPr>
                  </w:pPr>
                </w:p>
                <w:p w:rsidR="0012773E" w:rsidRPr="00C50439" w:rsidRDefault="0012773E" w:rsidP="0012773E">
                  <w:pPr>
                    <w:spacing w:line="320" w:lineRule="exact"/>
                    <w:jc w:val="both"/>
                    <w:rPr>
                      <w:rFonts w:ascii="標楷體" w:eastAsia="標楷體" w:hAnsi="標楷體"/>
                      <w:color w:val="FF0000"/>
                      <w:szCs w:val="20"/>
                    </w:rPr>
                  </w:pPr>
                </w:p>
                <w:p w:rsidR="0012773E" w:rsidRPr="00C50439" w:rsidRDefault="0012773E" w:rsidP="0012773E">
                  <w:pPr>
                    <w:spacing w:line="320" w:lineRule="exact"/>
                    <w:jc w:val="both"/>
                    <w:rPr>
                      <w:rFonts w:ascii="標楷體" w:eastAsia="標楷體" w:hAnsi="標楷體"/>
                      <w:color w:val="FF0000"/>
                      <w:szCs w:val="20"/>
                    </w:rPr>
                  </w:pPr>
                </w:p>
                <w:p w:rsidR="0012773E" w:rsidRPr="00C50439" w:rsidRDefault="0012773E" w:rsidP="0012773E">
                  <w:pPr>
                    <w:spacing w:line="320" w:lineRule="exact"/>
                    <w:jc w:val="both"/>
                    <w:rPr>
                      <w:rFonts w:ascii="標楷體" w:eastAsia="標楷體" w:hAnsi="標楷體"/>
                      <w:color w:val="FF0000"/>
                      <w:szCs w:val="20"/>
                    </w:rPr>
                  </w:pPr>
                </w:p>
                <w:p w:rsidR="0012773E" w:rsidRPr="00C50439" w:rsidRDefault="0012773E" w:rsidP="0012773E">
                  <w:pPr>
                    <w:spacing w:line="320" w:lineRule="exact"/>
                    <w:jc w:val="both"/>
                    <w:rPr>
                      <w:rFonts w:ascii="標楷體" w:eastAsia="標楷體" w:hAnsi="標楷體"/>
                      <w:color w:val="FF0000"/>
                      <w:szCs w:val="20"/>
                    </w:rPr>
                  </w:pPr>
                </w:p>
                <w:p w:rsidR="0012773E" w:rsidRPr="00C50439" w:rsidRDefault="0012773E" w:rsidP="0012773E">
                  <w:pPr>
                    <w:spacing w:line="320" w:lineRule="exact"/>
                    <w:jc w:val="both"/>
                    <w:rPr>
                      <w:rFonts w:ascii="標楷體" w:eastAsia="標楷體" w:hAnsi="標楷體"/>
                      <w:color w:val="FF0000"/>
                      <w:szCs w:val="20"/>
                    </w:rPr>
                  </w:pPr>
                </w:p>
                <w:p w:rsidR="0012773E" w:rsidRPr="00C50439" w:rsidRDefault="0012773E" w:rsidP="0012773E">
                  <w:pPr>
                    <w:spacing w:line="320" w:lineRule="exact"/>
                    <w:jc w:val="both"/>
                    <w:rPr>
                      <w:rFonts w:ascii="標楷體" w:eastAsia="標楷體" w:hAnsi="標楷體"/>
                      <w:color w:val="FF0000"/>
                      <w:szCs w:val="20"/>
                    </w:rPr>
                  </w:pPr>
                </w:p>
                <w:p w:rsidR="0012773E" w:rsidRPr="00C50439" w:rsidRDefault="0012773E" w:rsidP="0012773E">
                  <w:pPr>
                    <w:spacing w:line="320" w:lineRule="exact"/>
                    <w:jc w:val="both"/>
                    <w:rPr>
                      <w:rFonts w:ascii="標楷體" w:eastAsia="標楷體" w:hAnsi="標楷體"/>
                      <w:color w:val="FF0000"/>
                      <w:szCs w:val="20"/>
                    </w:rPr>
                  </w:pPr>
                </w:p>
                <w:p w:rsidR="0012773E" w:rsidRPr="00C50439" w:rsidRDefault="0012773E" w:rsidP="0012773E">
                  <w:pPr>
                    <w:spacing w:line="320" w:lineRule="exact"/>
                    <w:jc w:val="both"/>
                    <w:rPr>
                      <w:rFonts w:ascii="標楷體" w:eastAsia="標楷體" w:hAnsi="標楷體"/>
                      <w:color w:val="FF0000"/>
                      <w:szCs w:val="20"/>
                    </w:rPr>
                  </w:pPr>
                </w:p>
                <w:p w:rsidR="0012773E" w:rsidRPr="00C50439" w:rsidRDefault="0012773E" w:rsidP="0012773E">
                  <w:pPr>
                    <w:spacing w:line="320" w:lineRule="exact"/>
                    <w:jc w:val="both"/>
                    <w:rPr>
                      <w:rFonts w:ascii="標楷體" w:eastAsia="標楷體" w:hAnsi="標楷體"/>
                      <w:color w:val="FF0000"/>
                      <w:szCs w:val="20"/>
                    </w:rPr>
                  </w:pPr>
                </w:p>
                <w:p w:rsidR="0012773E" w:rsidRPr="00C50439" w:rsidRDefault="0012773E" w:rsidP="0012773E">
                  <w:pPr>
                    <w:spacing w:line="320" w:lineRule="exact"/>
                    <w:jc w:val="both"/>
                    <w:rPr>
                      <w:rFonts w:ascii="標楷體" w:eastAsia="標楷體" w:hAnsi="標楷體"/>
                      <w:color w:val="FF0000"/>
                      <w:szCs w:val="20"/>
                    </w:rPr>
                  </w:pPr>
                </w:p>
                <w:p w:rsidR="0012773E" w:rsidRPr="00C50439" w:rsidRDefault="0012773E" w:rsidP="0012773E">
                  <w:pPr>
                    <w:spacing w:line="320" w:lineRule="exact"/>
                    <w:jc w:val="both"/>
                    <w:rPr>
                      <w:rFonts w:ascii="標楷體" w:eastAsia="標楷體" w:hAnsi="標楷體"/>
                      <w:color w:val="FF0000"/>
                      <w:szCs w:val="20"/>
                    </w:rPr>
                  </w:pPr>
                </w:p>
                <w:p w:rsidR="0012773E" w:rsidRPr="00C50439" w:rsidRDefault="0012773E" w:rsidP="0012773E">
                  <w:pPr>
                    <w:spacing w:line="320" w:lineRule="exact"/>
                    <w:jc w:val="both"/>
                    <w:rPr>
                      <w:rFonts w:ascii="標楷體" w:eastAsia="標楷體" w:hAnsi="標楷體"/>
                      <w:color w:val="FF0000"/>
                      <w:szCs w:val="20"/>
                    </w:rPr>
                  </w:pPr>
                </w:p>
                <w:p w:rsidR="0012773E" w:rsidRPr="00C50439" w:rsidRDefault="0012773E" w:rsidP="0012773E">
                  <w:pPr>
                    <w:spacing w:line="320" w:lineRule="exact"/>
                    <w:jc w:val="both"/>
                    <w:rPr>
                      <w:rFonts w:ascii="標楷體" w:eastAsia="標楷體" w:hAnsi="標楷體"/>
                      <w:color w:val="FF0000"/>
                      <w:szCs w:val="20"/>
                    </w:rPr>
                  </w:pPr>
                </w:p>
                <w:p w:rsidR="0012773E" w:rsidRPr="00C50439" w:rsidRDefault="0012773E" w:rsidP="0012773E">
                  <w:pPr>
                    <w:spacing w:line="320" w:lineRule="exact"/>
                    <w:jc w:val="both"/>
                    <w:rPr>
                      <w:rFonts w:ascii="標楷體" w:eastAsia="標楷體" w:hAnsi="標楷體"/>
                      <w:color w:val="FF0000"/>
                      <w:szCs w:val="20"/>
                    </w:rPr>
                  </w:pPr>
                </w:p>
                <w:p w:rsidR="0012773E" w:rsidRPr="00C50439" w:rsidRDefault="0012773E" w:rsidP="0012773E">
                  <w:pPr>
                    <w:spacing w:line="320" w:lineRule="exact"/>
                    <w:jc w:val="both"/>
                    <w:rPr>
                      <w:rFonts w:ascii="標楷體" w:eastAsia="標楷體" w:hAnsi="標楷體"/>
                      <w:color w:val="FF0000"/>
                      <w:szCs w:val="20"/>
                    </w:rPr>
                  </w:pPr>
                </w:p>
                <w:p w:rsidR="0012773E" w:rsidRPr="00C50439" w:rsidRDefault="0012773E" w:rsidP="0012773E">
                  <w:pPr>
                    <w:spacing w:line="320" w:lineRule="exact"/>
                    <w:jc w:val="both"/>
                    <w:rPr>
                      <w:rFonts w:ascii="標楷體" w:eastAsia="標楷體" w:hAnsi="標楷體"/>
                      <w:color w:val="FF0000"/>
                      <w:szCs w:val="20"/>
                    </w:rPr>
                  </w:pPr>
                </w:p>
                <w:p w:rsidR="0012773E" w:rsidRPr="00C50439" w:rsidRDefault="0012773E" w:rsidP="0012773E">
                  <w:pPr>
                    <w:spacing w:line="320" w:lineRule="exact"/>
                    <w:jc w:val="both"/>
                    <w:rPr>
                      <w:rFonts w:ascii="標楷體" w:eastAsia="標楷體" w:hAnsi="標楷體"/>
                      <w:color w:val="FF0000"/>
                      <w:szCs w:val="20"/>
                    </w:rPr>
                  </w:pPr>
                </w:p>
                <w:p w:rsidR="0012773E" w:rsidRPr="00C50439" w:rsidRDefault="0012773E" w:rsidP="0012773E">
                  <w:pPr>
                    <w:spacing w:line="320" w:lineRule="exact"/>
                    <w:jc w:val="both"/>
                    <w:rPr>
                      <w:rFonts w:ascii="標楷體" w:eastAsia="標楷體" w:hAnsi="標楷體"/>
                      <w:color w:val="FF0000"/>
                      <w:szCs w:val="20"/>
                    </w:rPr>
                  </w:pPr>
                </w:p>
                <w:p w:rsidR="0012773E" w:rsidRPr="00C50439" w:rsidRDefault="0012773E" w:rsidP="0012773E">
                  <w:pPr>
                    <w:spacing w:line="320" w:lineRule="exact"/>
                    <w:jc w:val="both"/>
                    <w:rPr>
                      <w:rFonts w:ascii="標楷體" w:eastAsia="標楷體" w:hAnsi="標楷體"/>
                      <w:color w:val="FF0000"/>
                      <w:szCs w:val="20"/>
                    </w:rPr>
                  </w:pPr>
                </w:p>
                <w:p w:rsidR="0012773E" w:rsidRPr="00C50439" w:rsidRDefault="0012773E" w:rsidP="0012773E">
                  <w:pPr>
                    <w:spacing w:line="320" w:lineRule="exact"/>
                    <w:jc w:val="both"/>
                    <w:rPr>
                      <w:rFonts w:ascii="標楷體" w:eastAsia="標楷體" w:hAnsi="標楷體"/>
                      <w:color w:val="FF0000"/>
                      <w:szCs w:val="20"/>
                    </w:rPr>
                  </w:pPr>
                </w:p>
                <w:p w:rsidR="0012773E" w:rsidRPr="00C50439" w:rsidRDefault="0012773E" w:rsidP="0012773E">
                  <w:pPr>
                    <w:spacing w:line="320" w:lineRule="exact"/>
                    <w:jc w:val="both"/>
                    <w:rPr>
                      <w:rFonts w:ascii="標楷體" w:eastAsia="標楷體" w:hAnsi="標楷體"/>
                      <w:color w:val="FF0000"/>
                      <w:szCs w:val="20"/>
                    </w:rPr>
                  </w:pPr>
                </w:p>
                <w:p w:rsidR="005A07A9" w:rsidRPr="003778EB" w:rsidRDefault="005A07A9" w:rsidP="005A07A9">
                  <w:pPr>
                    <w:spacing w:line="320" w:lineRule="exact"/>
                    <w:jc w:val="both"/>
                    <w:rPr>
                      <w:rFonts w:ascii="標楷體" w:eastAsia="標楷體" w:hAnsi="標楷體"/>
                      <w:szCs w:val="20"/>
                    </w:rPr>
                  </w:pPr>
                </w:p>
                <w:p w:rsidR="0012773E" w:rsidRPr="003778EB" w:rsidRDefault="0012773E" w:rsidP="0012773E">
                  <w:pPr>
                    <w:spacing w:line="320" w:lineRule="exact"/>
                    <w:jc w:val="both"/>
                    <w:rPr>
                      <w:rFonts w:ascii="標楷體" w:eastAsia="標楷體" w:hAnsi="標楷體"/>
                      <w:szCs w:val="20"/>
                    </w:rPr>
                  </w:pPr>
                </w:p>
                <w:p w:rsidR="0012773E" w:rsidRPr="00C50439" w:rsidRDefault="0012773E" w:rsidP="0012773E">
                  <w:pPr>
                    <w:spacing w:line="320" w:lineRule="exact"/>
                    <w:jc w:val="both"/>
                    <w:rPr>
                      <w:rFonts w:ascii="標楷體" w:eastAsia="標楷體" w:hAnsi="標楷體"/>
                      <w:color w:val="FF0000"/>
                      <w:szCs w:val="20"/>
                    </w:rPr>
                  </w:pPr>
                </w:p>
                <w:p w:rsidR="0012773E" w:rsidRPr="00C50439" w:rsidRDefault="0012773E" w:rsidP="0012773E">
                  <w:pPr>
                    <w:spacing w:line="320" w:lineRule="exact"/>
                    <w:jc w:val="both"/>
                    <w:rPr>
                      <w:rFonts w:ascii="標楷體" w:eastAsia="標楷體" w:hAnsi="標楷體"/>
                      <w:color w:val="FF0000"/>
                      <w:szCs w:val="20"/>
                    </w:rPr>
                  </w:pPr>
                </w:p>
                <w:p w:rsidR="0012773E" w:rsidRPr="00C50439" w:rsidRDefault="0012773E" w:rsidP="0012773E">
                  <w:pPr>
                    <w:spacing w:line="320" w:lineRule="exact"/>
                    <w:jc w:val="both"/>
                    <w:rPr>
                      <w:rFonts w:ascii="標楷體" w:eastAsia="標楷體" w:hAnsi="標楷體"/>
                      <w:color w:val="FF0000"/>
                      <w:szCs w:val="20"/>
                    </w:rPr>
                  </w:pPr>
                </w:p>
                <w:p w:rsidR="0012773E" w:rsidRPr="00C50439" w:rsidRDefault="0012773E" w:rsidP="0012773E">
                  <w:pPr>
                    <w:spacing w:line="320" w:lineRule="exact"/>
                    <w:jc w:val="both"/>
                    <w:rPr>
                      <w:rFonts w:ascii="標楷體" w:eastAsia="標楷體" w:hAnsi="標楷體"/>
                      <w:color w:val="FF0000"/>
                      <w:szCs w:val="20"/>
                    </w:rPr>
                  </w:pPr>
                </w:p>
                <w:p w:rsidR="0012773E" w:rsidRPr="00C50439" w:rsidRDefault="0012773E" w:rsidP="0012773E">
                  <w:pPr>
                    <w:spacing w:line="320" w:lineRule="exact"/>
                    <w:jc w:val="both"/>
                    <w:rPr>
                      <w:rFonts w:ascii="標楷體" w:eastAsia="標楷體" w:hAnsi="標楷體"/>
                      <w:color w:val="FF0000"/>
                      <w:szCs w:val="20"/>
                    </w:rPr>
                  </w:pPr>
                </w:p>
                <w:p w:rsidR="0012773E" w:rsidRPr="00C50439" w:rsidRDefault="0012773E" w:rsidP="0012773E">
                  <w:pPr>
                    <w:spacing w:line="320" w:lineRule="exact"/>
                    <w:jc w:val="both"/>
                    <w:rPr>
                      <w:rFonts w:ascii="標楷體" w:eastAsia="標楷體" w:hAnsi="標楷體"/>
                      <w:color w:val="FF0000"/>
                      <w:szCs w:val="20"/>
                    </w:rPr>
                  </w:pPr>
                </w:p>
                <w:p w:rsidR="0012773E" w:rsidRPr="00C50439" w:rsidRDefault="0012773E" w:rsidP="0012773E">
                  <w:pPr>
                    <w:spacing w:line="320" w:lineRule="exact"/>
                    <w:jc w:val="both"/>
                    <w:rPr>
                      <w:rFonts w:ascii="標楷體" w:eastAsia="標楷體" w:hAnsi="標楷體"/>
                      <w:color w:val="FF0000"/>
                      <w:szCs w:val="20"/>
                    </w:rPr>
                  </w:pPr>
                </w:p>
                <w:p w:rsidR="0012773E" w:rsidRPr="00C50439" w:rsidRDefault="0012773E" w:rsidP="0012773E">
                  <w:pPr>
                    <w:spacing w:line="320" w:lineRule="exact"/>
                    <w:jc w:val="both"/>
                    <w:rPr>
                      <w:rFonts w:ascii="標楷體" w:eastAsia="標楷體" w:hAnsi="標楷體"/>
                      <w:color w:val="FF0000"/>
                      <w:szCs w:val="20"/>
                    </w:rPr>
                  </w:pPr>
                </w:p>
                <w:p w:rsidR="0012773E" w:rsidRPr="00C50439" w:rsidRDefault="0012773E" w:rsidP="0012773E">
                  <w:pPr>
                    <w:spacing w:line="320" w:lineRule="exact"/>
                    <w:jc w:val="both"/>
                    <w:rPr>
                      <w:rFonts w:ascii="標楷體" w:eastAsia="標楷體" w:hAnsi="標楷體"/>
                      <w:color w:val="FF0000"/>
                      <w:szCs w:val="20"/>
                    </w:rPr>
                  </w:pPr>
                </w:p>
                <w:p w:rsidR="0012773E" w:rsidRPr="00C50439" w:rsidRDefault="0012773E" w:rsidP="0012773E">
                  <w:pPr>
                    <w:spacing w:line="320" w:lineRule="exact"/>
                    <w:jc w:val="both"/>
                    <w:rPr>
                      <w:rFonts w:ascii="標楷體" w:eastAsia="標楷體" w:hAnsi="標楷體"/>
                      <w:color w:val="FF0000"/>
                      <w:szCs w:val="20"/>
                    </w:rPr>
                  </w:pPr>
                </w:p>
                <w:p w:rsidR="0012773E" w:rsidRPr="00C50439" w:rsidRDefault="0012773E" w:rsidP="0012773E">
                  <w:pPr>
                    <w:spacing w:line="320" w:lineRule="exact"/>
                    <w:jc w:val="both"/>
                    <w:rPr>
                      <w:rFonts w:ascii="標楷體" w:eastAsia="標楷體" w:hAnsi="標楷體"/>
                      <w:color w:val="FF0000"/>
                      <w:szCs w:val="20"/>
                    </w:rPr>
                  </w:pPr>
                </w:p>
                <w:p w:rsidR="0012773E" w:rsidRPr="00C50439" w:rsidRDefault="0012773E" w:rsidP="0012773E">
                  <w:pPr>
                    <w:spacing w:line="320" w:lineRule="exact"/>
                    <w:jc w:val="both"/>
                    <w:rPr>
                      <w:rFonts w:ascii="標楷體" w:eastAsia="標楷體" w:hAnsi="標楷體"/>
                      <w:color w:val="FF0000"/>
                      <w:szCs w:val="20"/>
                    </w:rPr>
                  </w:pPr>
                </w:p>
                <w:p w:rsidR="0012773E" w:rsidRPr="00C50439" w:rsidRDefault="0012773E" w:rsidP="0012773E">
                  <w:pPr>
                    <w:spacing w:line="320" w:lineRule="exact"/>
                    <w:jc w:val="both"/>
                    <w:rPr>
                      <w:rFonts w:ascii="標楷體" w:eastAsia="標楷體" w:hAnsi="標楷體"/>
                      <w:color w:val="FF0000"/>
                      <w:szCs w:val="20"/>
                    </w:rPr>
                  </w:pPr>
                </w:p>
                <w:p w:rsidR="0012773E" w:rsidRPr="00C50439" w:rsidRDefault="0012773E" w:rsidP="0012773E">
                  <w:pPr>
                    <w:spacing w:line="320" w:lineRule="exact"/>
                    <w:jc w:val="both"/>
                    <w:rPr>
                      <w:rFonts w:ascii="標楷體" w:eastAsia="標楷體" w:hAnsi="標楷體"/>
                      <w:color w:val="FF0000"/>
                      <w:szCs w:val="20"/>
                    </w:rPr>
                  </w:pPr>
                </w:p>
                <w:p w:rsidR="0012773E" w:rsidRPr="00C50439" w:rsidRDefault="0012773E" w:rsidP="0012773E">
                  <w:pPr>
                    <w:spacing w:line="320" w:lineRule="exact"/>
                    <w:jc w:val="both"/>
                    <w:rPr>
                      <w:rFonts w:ascii="標楷體" w:eastAsia="標楷體" w:hAnsi="標楷體"/>
                      <w:color w:val="FF0000"/>
                      <w:szCs w:val="20"/>
                    </w:rPr>
                  </w:pPr>
                </w:p>
                <w:p w:rsidR="0012773E" w:rsidRPr="00C50439" w:rsidRDefault="0012773E" w:rsidP="0012773E">
                  <w:pPr>
                    <w:spacing w:line="320" w:lineRule="exact"/>
                    <w:jc w:val="both"/>
                    <w:rPr>
                      <w:rFonts w:ascii="標楷體" w:eastAsia="標楷體" w:hAnsi="標楷體"/>
                      <w:color w:val="FF0000"/>
                      <w:szCs w:val="20"/>
                    </w:rPr>
                  </w:pPr>
                </w:p>
                <w:p w:rsidR="0012773E" w:rsidRPr="00C50439" w:rsidRDefault="0012773E" w:rsidP="0012773E">
                  <w:pPr>
                    <w:spacing w:line="320" w:lineRule="exact"/>
                    <w:jc w:val="both"/>
                    <w:rPr>
                      <w:rFonts w:ascii="標楷體" w:eastAsia="標楷體" w:hAnsi="標楷體"/>
                      <w:color w:val="FF0000"/>
                      <w:szCs w:val="20"/>
                    </w:rPr>
                  </w:pPr>
                </w:p>
                <w:p w:rsidR="0012773E" w:rsidRPr="00C50439" w:rsidRDefault="0012773E" w:rsidP="0012773E">
                  <w:pPr>
                    <w:spacing w:line="320" w:lineRule="exact"/>
                    <w:jc w:val="both"/>
                    <w:rPr>
                      <w:rFonts w:ascii="標楷體" w:eastAsia="標楷體" w:hAnsi="標楷體"/>
                      <w:color w:val="FF0000"/>
                      <w:szCs w:val="20"/>
                    </w:rPr>
                  </w:pPr>
                </w:p>
                <w:p w:rsidR="0012773E" w:rsidRPr="00C50439" w:rsidRDefault="0012773E" w:rsidP="0012773E">
                  <w:pPr>
                    <w:spacing w:line="320" w:lineRule="exact"/>
                    <w:jc w:val="both"/>
                    <w:rPr>
                      <w:rFonts w:ascii="標楷體" w:eastAsia="標楷體" w:hAnsi="標楷體"/>
                      <w:color w:val="FF0000"/>
                      <w:szCs w:val="20"/>
                    </w:rPr>
                  </w:pPr>
                </w:p>
                <w:p w:rsidR="0012773E" w:rsidRPr="00C50439" w:rsidRDefault="0012773E" w:rsidP="0012773E">
                  <w:pPr>
                    <w:spacing w:line="320" w:lineRule="exact"/>
                    <w:jc w:val="both"/>
                    <w:rPr>
                      <w:rFonts w:ascii="標楷體" w:eastAsia="標楷體" w:hAnsi="標楷體"/>
                      <w:color w:val="FF0000"/>
                      <w:szCs w:val="20"/>
                    </w:rPr>
                  </w:pPr>
                </w:p>
                <w:p w:rsidR="0012773E" w:rsidRPr="00C50439" w:rsidRDefault="0012773E" w:rsidP="0012773E">
                  <w:pPr>
                    <w:spacing w:line="320" w:lineRule="exact"/>
                    <w:jc w:val="both"/>
                    <w:rPr>
                      <w:rFonts w:ascii="標楷體" w:eastAsia="標楷體" w:hAnsi="標楷體"/>
                      <w:color w:val="FF0000"/>
                      <w:szCs w:val="20"/>
                    </w:rPr>
                  </w:pPr>
                </w:p>
                <w:p w:rsidR="00862470" w:rsidRPr="00C50439" w:rsidRDefault="00862470" w:rsidP="0012773E">
                  <w:pPr>
                    <w:spacing w:line="320" w:lineRule="exact"/>
                    <w:jc w:val="both"/>
                    <w:rPr>
                      <w:rFonts w:ascii="標楷體" w:eastAsia="標楷體" w:hAnsi="標楷體"/>
                      <w:color w:val="FF0000"/>
                      <w:szCs w:val="20"/>
                    </w:rPr>
                  </w:pPr>
                </w:p>
                <w:p w:rsidR="00862470" w:rsidRPr="00C50439" w:rsidRDefault="00862470" w:rsidP="0012773E">
                  <w:pPr>
                    <w:spacing w:line="320" w:lineRule="exact"/>
                    <w:jc w:val="both"/>
                    <w:rPr>
                      <w:rFonts w:ascii="標楷體" w:eastAsia="標楷體" w:hAnsi="標楷體"/>
                      <w:color w:val="FF0000"/>
                      <w:szCs w:val="20"/>
                    </w:rPr>
                  </w:pPr>
                </w:p>
                <w:p w:rsidR="00862470" w:rsidRPr="00C50439" w:rsidRDefault="00862470" w:rsidP="0012773E">
                  <w:pPr>
                    <w:spacing w:line="320" w:lineRule="exact"/>
                    <w:jc w:val="both"/>
                    <w:rPr>
                      <w:rFonts w:ascii="標楷體" w:eastAsia="標楷體" w:hAnsi="標楷體"/>
                      <w:color w:val="FF0000"/>
                      <w:szCs w:val="20"/>
                    </w:rPr>
                  </w:pPr>
                </w:p>
                <w:p w:rsidR="00862470" w:rsidRPr="00C50439" w:rsidRDefault="00862470" w:rsidP="0012773E">
                  <w:pPr>
                    <w:spacing w:line="320" w:lineRule="exact"/>
                    <w:jc w:val="both"/>
                    <w:rPr>
                      <w:rFonts w:ascii="標楷體" w:eastAsia="標楷體" w:hAnsi="標楷體"/>
                      <w:color w:val="FF0000"/>
                      <w:szCs w:val="20"/>
                    </w:rPr>
                  </w:pPr>
                </w:p>
                <w:p w:rsidR="00862470" w:rsidRPr="00C50439" w:rsidRDefault="00862470" w:rsidP="0012773E">
                  <w:pPr>
                    <w:spacing w:line="320" w:lineRule="exact"/>
                    <w:jc w:val="both"/>
                    <w:rPr>
                      <w:rFonts w:ascii="標楷體" w:eastAsia="標楷體" w:hAnsi="標楷體"/>
                      <w:color w:val="FF0000"/>
                      <w:szCs w:val="20"/>
                    </w:rPr>
                  </w:pPr>
                </w:p>
                <w:p w:rsidR="00862470" w:rsidRPr="00C50439" w:rsidRDefault="00862470" w:rsidP="0012773E">
                  <w:pPr>
                    <w:spacing w:line="320" w:lineRule="exact"/>
                    <w:jc w:val="both"/>
                    <w:rPr>
                      <w:rFonts w:ascii="標楷體" w:eastAsia="標楷體" w:hAnsi="標楷體"/>
                      <w:color w:val="FF0000"/>
                      <w:szCs w:val="20"/>
                    </w:rPr>
                  </w:pPr>
                </w:p>
                <w:p w:rsidR="00862470" w:rsidRPr="00C50439" w:rsidRDefault="00862470" w:rsidP="0012773E">
                  <w:pPr>
                    <w:spacing w:line="320" w:lineRule="exact"/>
                    <w:jc w:val="both"/>
                    <w:rPr>
                      <w:rFonts w:ascii="標楷體" w:eastAsia="標楷體" w:hAnsi="標楷體"/>
                      <w:color w:val="FF0000"/>
                      <w:szCs w:val="20"/>
                    </w:rPr>
                  </w:pPr>
                </w:p>
                <w:p w:rsidR="00862470" w:rsidRPr="00C50439" w:rsidRDefault="00862470" w:rsidP="0012773E">
                  <w:pPr>
                    <w:spacing w:line="320" w:lineRule="exact"/>
                    <w:jc w:val="both"/>
                    <w:rPr>
                      <w:rFonts w:ascii="標楷體" w:eastAsia="標楷體" w:hAnsi="標楷體"/>
                      <w:color w:val="FF0000"/>
                      <w:szCs w:val="20"/>
                    </w:rPr>
                  </w:pPr>
                </w:p>
                <w:p w:rsidR="00862470" w:rsidRPr="00C50439" w:rsidRDefault="00862470" w:rsidP="0012773E">
                  <w:pPr>
                    <w:spacing w:line="320" w:lineRule="exact"/>
                    <w:jc w:val="both"/>
                    <w:rPr>
                      <w:rFonts w:ascii="標楷體" w:eastAsia="標楷體" w:hAnsi="標楷體"/>
                      <w:color w:val="FF0000"/>
                      <w:szCs w:val="20"/>
                    </w:rPr>
                  </w:pPr>
                </w:p>
                <w:p w:rsidR="00F25F35" w:rsidRPr="00C50439" w:rsidRDefault="00F25F35" w:rsidP="0012773E">
                  <w:pPr>
                    <w:spacing w:line="320" w:lineRule="exact"/>
                    <w:jc w:val="both"/>
                    <w:rPr>
                      <w:rFonts w:ascii="標楷體" w:eastAsia="標楷體" w:hAnsi="標楷體"/>
                      <w:color w:val="FF0000"/>
                      <w:szCs w:val="20"/>
                    </w:rPr>
                  </w:pPr>
                </w:p>
                <w:p w:rsidR="00530EDB" w:rsidRPr="00C50439" w:rsidRDefault="00530EDB" w:rsidP="0012773E">
                  <w:pPr>
                    <w:spacing w:line="320" w:lineRule="exact"/>
                    <w:jc w:val="both"/>
                    <w:rPr>
                      <w:rFonts w:ascii="標楷體" w:eastAsia="標楷體" w:hAnsi="標楷體"/>
                      <w:color w:val="FF0000"/>
                      <w:szCs w:val="20"/>
                    </w:rPr>
                  </w:pPr>
                </w:p>
                <w:p w:rsidR="00530EDB" w:rsidRPr="00C50439" w:rsidRDefault="00530EDB" w:rsidP="0012773E">
                  <w:pPr>
                    <w:spacing w:line="320" w:lineRule="exact"/>
                    <w:jc w:val="both"/>
                    <w:rPr>
                      <w:rFonts w:ascii="標楷體" w:eastAsia="標楷體" w:hAnsi="標楷體"/>
                      <w:color w:val="FF0000"/>
                      <w:szCs w:val="20"/>
                    </w:rPr>
                  </w:pPr>
                </w:p>
                <w:p w:rsidR="00D65C8F" w:rsidRPr="00C50439" w:rsidRDefault="00D65C8F" w:rsidP="0012773E">
                  <w:pPr>
                    <w:spacing w:line="320" w:lineRule="exact"/>
                    <w:jc w:val="both"/>
                    <w:rPr>
                      <w:rFonts w:ascii="標楷體" w:eastAsia="標楷體" w:hAnsi="標楷體"/>
                      <w:color w:val="FF0000"/>
                      <w:szCs w:val="20"/>
                    </w:rPr>
                  </w:pPr>
                </w:p>
                <w:p w:rsidR="0012773E" w:rsidRPr="00C50439" w:rsidRDefault="0012773E" w:rsidP="0012773E">
                  <w:pPr>
                    <w:spacing w:line="320" w:lineRule="exact"/>
                    <w:jc w:val="both"/>
                    <w:rPr>
                      <w:rFonts w:ascii="標楷體" w:eastAsia="標楷體" w:hAnsi="標楷體"/>
                      <w:color w:val="FF0000"/>
                      <w:szCs w:val="20"/>
                    </w:rPr>
                  </w:pPr>
                </w:p>
                <w:p w:rsidR="0012773E" w:rsidRDefault="0012773E" w:rsidP="001D2E5B">
                  <w:pPr>
                    <w:spacing w:line="320" w:lineRule="exact"/>
                    <w:jc w:val="both"/>
                    <w:rPr>
                      <w:rFonts w:ascii="標楷體" w:eastAsia="標楷體" w:hAnsi="標楷體"/>
                      <w:color w:val="FF0000"/>
                      <w:szCs w:val="20"/>
                    </w:rPr>
                  </w:pPr>
                </w:p>
                <w:p w:rsidR="000E5BAC" w:rsidRDefault="000E5BAC" w:rsidP="001D2E5B">
                  <w:pPr>
                    <w:spacing w:line="320" w:lineRule="exact"/>
                    <w:jc w:val="both"/>
                    <w:rPr>
                      <w:rFonts w:ascii="標楷體" w:eastAsia="標楷體" w:hAnsi="標楷體"/>
                      <w:color w:val="FF0000"/>
                      <w:szCs w:val="20"/>
                    </w:rPr>
                  </w:pPr>
                </w:p>
                <w:p w:rsidR="000E5BAC" w:rsidRDefault="000E5BAC" w:rsidP="001D2E5B">
                  <w:pPr>
                    <w:spacing w:line="320" w:lineRule="exact"/>
                    <w:jc w:val="both"/>
                    <w:rPr>
                      <w:rFonts w:ascii="標楷體" w:eastAsia="標楷體" w:hAnsi="標楷體"/>
                      <w:color w:val="FF0000"/>
                      <w:szCs w:val="20"/>
                    </w:rPr>
                  </w:pPr>
                </w:p>
                <w:p w:rsidR="000E5BAC" w:rsidRDefault="000E5BAC" w:rsidP="001D2E5B">
                  <w:pPr>
                    <w:spacing w:line="320" w:lineRule="exact"/>
                    <w:jc w:val="both"/>
                    <w:rPr>
                      <w:rFonts w:ascii="標楷體" w:eastAsia="標楷體" w:hAnsi="標楷體"/>
                      <w:color w:val="FF0000"/>
                      <w:szCs w:val="20"/>
                    </w:rPr>
                  </w:pPr>
                </w:p>
                <w:p w:rsidR="000E5BAC" w:rsidRDefault="000E5BAC" w:rsidP="001D2E5B">
                  <w:pPr>
                    <w:spacing w:line="320" w:lineRule="exact"/>
                    <w:jc w:val="both"/>
                    <w:rPr>
                      <w:rFonts w:ascii="標楷體" w:eastAsia="標楷體" w:hAnsi="標楷體"/>
                      <w:color w:val="FF0000"/>
                      <w:szCs w:val="20"/>
                    </w:rPr>
                  </w:pPr>
                </w:p>
                <w:p w:rsidR="000E5BAC" w:rsidRDefault="000E5BAC" w:rsidP="001D2E5B">
                  <w:pPr>
                    <w:spacing w:line="320" w:lineRule="exact"/>
                    <w:jc w:val="both"/>
                    <w:rPr>
                      <w:rFonts w:ascii="標楷體" w:eastAsia="標楷體" w:hAnsi="標楷體"/>
                      <w:color w:val="FF0000"/>
                      <w:szCs w:val="20"/>
                    </w:rPr>
                  </w:pPr>
                </w:p>
                <w:p w:rsidR="000E5BAC" w:rsidRDefault="000E5BAC" w:rsidP="001D2E5B">
                  <w:pPr>
                    <w:spacing w:line="320" w:lineRule="exact"/>
                    <w:jc w:val="both"/>
                    <w:rPr>
                      <w:rFonts w:ascii="標楷體" w:eastAsia="標楷體" w:hAnsi="標楷體"/>
                      <w:color w:val="FF0000"/>
                      <w:szCs w:val="20"/>
                    </w:rPr>
                  </w:pPr>
                </w:p>
                <w:p w:rsidR="000E5BAC" w:rsidRDefault="000E5BAC" w:rsidP="001D2E5B">
                  <w:pPr>
                    <w:spacing w:line="320" w:lineRule="exact"/>
                    <w:jc w:val="both"/>
                    <w:rPr>
                      <w:rFonts w:ascii="標楷體" w:eastAsia="標楷體" w:hAnsi="標楷體"/>
                      <w:color w:val="FF0000"/>
                      <w:szCs w:val="20"/>
                    </w:rPr>
                  </w:pPr>
                </w:p>
                <w:p w:rsidR="000E5BAC" w:rsidRDefault="000E5BAC" w:rsidP="001D2E5B">
                  <w:pPr>
                    <w:spacing w:line="320" w:lineRule="exact"/>
                    <w:jc w:val="both"/>
                    <w:rPr>
                      <w:rFonts w:ascii="標楷體" w:eastAsia="標楷體" w:hAnsi="標楷體"/>
                      <w:color w:val="FF0000"/>
                      <w:szCs w:val="20"/>
                    </w:rPr>
                  </w:pPr>
                </w:p>
                <w:p w:rsidR="000E5BAC" w:rsidRDefault="000E5BAC" w:rsidP="001D2E5B">
                  <w:pPr>
                    <w:spacing w:line="320" w:lineRule="exact"/>
                    <w:jc w:val="both"/>
                    <w:rPr>
                      <w:rFonts w:ascii="標楷體" w:eastAsia="標楷體" w:hAnsi="標楷體"/>
                      <w:color w:val="FF0000"/>
                      <w:szCs w:val="20"/>
                    </w:rPr>
                  </w:pPr>
                </w:p>
                <w:p w:rsidR="000E5BAC" w:rsidRDefault="000E5BAC" w:rsidP="001D2E5B">
                  <w:pPr>
                    <w:spacing w:line="320" w:lineRule="exact"/>
                    <w:jc w:val="both"/>
                    <w:rPr>
                      <w:rFonts w:ascii="標楷體" w:eastAsia="標楷體" w:hAnsi="標楷體"/>
                      <w:color w:val="FF0000"/>
                      <w:szCs w:val="20"/>
                    </w:rPr>
                  </w:pPr>
                </w:p>
                <w:p w:rsidR="000E5BAC" w:rsidRDefault="000E5BAC" w:rsidP="001D2E5B">
                  <w:pPr>
                    <w:spacing w:line="320" w:lineRule="exact"/>
                    <w:jc w:val="both"/>
                    <w:rPr>
                      <w:rFonts w:ascii="標楷體" w:eastAsia="標楷體" w:hAnsi="標楷體"/>
                      <w:color w:val="FF0000"/>
                      <w:szCs w:val="20"/>
                    </w:rPr>
                  </w:pPr>
                </w:p>
                <w:p w:rsidR="000E5BAC" w:rsidRDefault="000E5BAC" w:rsidP="001D2E5B">
                  <w:pPr>
                    <w:spacing w:line="320" w:lineRule="exact"/>
                    <w:jc w:val="both"/>
                    <w:rPr>
                      <w:rFonts w:ascii="標楷體" w:eastAsia="標楷體" w:hAnsi="標楷體"/>
                      <w:color w:val="FF0000"/>
                      <w:szCs w:val="20"/>
                    </w:rPr>
                  </w:pPr>
                </w:p>
                <w:p w:rsidR="000E5BAC" w:rsidRDefault="000E5BAC" w:rsidP="001D2E5B">
                  <w:pPr>
                    <w:spacing w:line="320" w:lineRule="exact"/>
                    <w:jc w:val="both"/>
                    <w:rPr>
                      <w:rFonts w:ascii="標楷體" w:eastAsia="標楷體" w:hAnsi="標楷體"/>
                      <w:color w:val="FF0000"/>
                      <w:szCs w:val="20"/>
                    </w:rPr>
                  </w:pPr>
                </w:p>
                <w:p w:rsidR="000E5BAC" w:rsidRDefault="000E5BAC" w:rsidP="001D2E5B">
                  <w:pPr>
                    <w:spacing w:line="320" w:lineRule="exact"/>
                    <w:jc w:val="both"/>
                    <w:rPr>
                      <w:rFonts w:ascii="標楷體" w:eastAsia="標楷體" w:hAnsi="標楷體"/>
                      <w:color w:val="FF0000"/>
                      <w:szCs w:val="20"/>
                    </w:rPr>
                  </w:pPr>
                </w:p>
                <w:p w:rsidR="000E5BAC" w:rsidRDefault="000E5BAC" w:rsidP="001D2E5B">
                  <w:pPr>
                    <w:spacing w:line="320" w:lineRule="exact"/>
                    <w:jc w:val="both"/>
                    <w:rPr>
                      <w:rFonts w:ascii="標楷體" w:eastAsia="標楷體" w:hAnsi="標楷體"/>
                      <w:color w:val="FF0000"/>
                      <w:szCs w:val="20"/>
                    </w:rPr>
                  </w:pPr>
                </w:p>
                <w:p w:rsidR="000E5BAC" w:rsidRDefault="000E5BAC" w:rsidP="001D2E5B">
                  <w:pPr>
                    <w:spacing w:line="320" w:lineRule="exact"/>
                    <w:jc w:val="both"/>
                    <w:rPr>
                      <w:rFonts w:ascii="標楷體" w:eastAsia="標楷體" w:hAnsi="標楷體"/>
                      <w:color w:val="FF0000"/>
                      <w:szCs w:val="20"/>
                    </w:rPr>
                  </w:pPr>
                </w:p>
                <w:p w:rsidR="000E5BAC" w:rsidRDefault="000E5BAC" w:rsidP="001D2E5B">
                  <w:pPr>
                    <w:spacing w:line="320" w:lineRule="exact"/>
                    <w:jc w:val="both"/>
                    <w:rPr>
                      <w:rFonts w:ascii="標楷體" w:eastAsia="標楷體" w:hAnsi="標楷體"/>
                      <w:color w:val="FF0000"/>
                      <w:szCs w:val="20"/>
                    </w:rPr>
                  </w:pPr>
                </w:p>
                <w:p w:rsidR="000E5BAC" w:rsidRDefault="000E5BAC" w:rsidP="001D2E5B">
                  <w:pPr>
                    <w:spacing w:line="320" w:lineRule="exact"/>
                    <w:jc w:val="both"/>
                    <w:rPr>
                      <w:rFonts w:ascii="標楷體" w:eastAsia="標楷體" w:hAnsi="標楷體"/>
                      <w:color w:val="FF0000"/>
                      <w:szCs w:val="20"/>
                    </w:rPr>
                  </w:pPr>
                </w:p>
                <w:p w:rsidR="000E5BAC" w:rsidRDefault="000E5BAC" w:rsidP="001D2E5B">
                  <w:pPr>
                    <w:spacing w:line="320" w:lineRule="exact"/>
                    <w:jc w:val="both"/>
                    <w:rPr>
                      <w:rFonts w:ascii="標楷體" w:eastAsia="標楷體" w:hAnsi="標楷體"/>
                      <w:color w:val="FF0000"/>
                      <w:szCs w:val="20"/>
                    </w:rPr>
                  </w:pPr>
                </w:p>
                <w:p w:rsidR="000E5BAC" w:rsidRDefault="000E5BAC" w:rsidP="001D2E5B">
                  <w:pPr>
                    <w:spacing w:line="320" w:lineRule="exact"/>
                    <w:jc w:val="both"/>
                    <w:rPr>
                      <w:rFonts w:ascii="標楷體" w:eastAsia="標楷體" w:hAnsi="標楷體"/>
                      <w:color w:val="FF0000"/>
                      <w:szCs w:val="20"/>
                    </w:rPr>
                  </w:pPr>
                </w:p>
                <w:p w:rsidR="000E5BAC" w:rsidRDefault="000E5BAC" w:rsidP="001D2E5B">
                  <w:pPr>
                    <w:spacing w:line="320" w:lineRule="exact"/>
                    <w:jc w:val="both"/>
                    <w:rPr>
                      <w:rFonts w:ascii="標楷體" w:eastAsia="標楷體" w:hAnsi="標楷體"/>
                      <w:color w:val="FF0000"/>
                      <w:szCs w:val="20"/>
                    </w:rPr>
                  </w:pPr>
                </w:p>
                <w:p w:rsidR="000E5BAC" w:rsidRDefault="000E5BAC" w:rsidP="001D2E5B">
                  <w:pPr>
                    <w:spacing w:line="320" w:lineRule="exact"/>
                    <w:jc w:val="both"/>
                    <w:rPr>
                      <w:rFonts w:ascii="標楷體" w:eastAsia="標楷體" w:hAnsi="標楷體"/>
                      <w:color w:val="FF0000"/>
                      <w:szCs w:val="20"/>
                    </w:rPr>
                  </w:pPr>
                </w:p>
                <w:p w:rsidR="000E5BAC" w:rsidRDefault="000E5BAC" w:rsidP="001D2E5B">
                  <w:pPr>
                    <w:spacing w:line="320" w:lineRule="exact"/>
                    <w:jc w:val="both"/>
                    <w:rPr>
                      <w:rFonts w:ascii="標楷體" w:eastAsia="標楷體" w:hAnsi="標楷體"/>
                      <w:color w:val="FF0000"/>
                      <w:szCs w:val="20"/>
                    </w:rPr>
                  </w:pPr>
                </w:p>
                <w:p w:rsidR="000E5BAC" w:rsidRDefault="000E5BAC" w:rsidP="001D2E5B">
                  <w:pPr>
                    <w:spacing w:line="320" w:lineRule="exact"/>
                    <w:jc w:val="both"/>
                    <w:rPr>
                      <w:rFonts w:ascii="標楷體" w:eastAsia="標楷體" w:hAnsi="標楷體"/>
                      <w:color w:val="FF0000"/>
                      <w:szCs w:val="20"/>
                    </w:rPr>
                  </w:pPr>
                </w:p>
                <w:p w:rsidR="000E5BAC" w:rsidRDefault="000E5BAC" w:rsidP="001D2E5B">
                  <w:pPr>
                    <w:spacing w:line="320" w:lineRule="exact"/>
                    <w:jc w:val="both"/>
                    <w:rPr>
                      <w:rFonts w:ascii="標楷體" w:eastAsia="標楷體" w:hAnsi="標楷體"/>
                      <w:color w:val="FF0000"/>
                      <w:szCs w:val="20"/>
                    </w:rPr>
                  </w:pPr>
                </w:p>
                <w:p w:rsidR="000E5BAC" w:rsidRDefault="000E5BAC" w:rsidP="001D2E5B">
                  <w:pPr>
                    <w:spacing w:line="320" w:lineRule="exact"/>
                    <w:jc w:val="both"/>
                    <w:rPr>
                      <w:rFonts w:ascii="標楷體" w:eastAsia="標楷體" w:hAnsi="標楷體"/>
                      <w:color w:val="FF0000"/>
                      <w:szCs w:val="20"/>
                    </w:rPr>
                  </w:pPr>
                </w:p>
                <w:p w:rsidR="000E5BAC" w:rsidRDefault="000E5BAC" w:rsidP="001D2E5B">
                  <w:pPr>
                    <w:spacing w:line="320" w:lineRule="exact"/>
                    <w:jc w:val="both"/>
                    <w:rPr>
                      <w:rFonts w:ascii="標楷體" w:eastAsia="標楷體" w:hAnsi="標楷體"/>
                      <w:color w:val="FF0000"/>
                      <w:szCs w:val="20"/>
                    </w:rPr>
                  </w:pPr>
                </w:p>
                <w:p w:rsidR="000E5BAC" w:rsidRDefault="000E5BAC" w:rsidP="001D2E5B">
                  <w:pPr>
                    <w:spacing w:line="320" w:lineRule="exact"/>
                    <w:jc w:val="both"/>
                    <w:rPr>
                      <w:rFonts w:ascii="標楷體" w:eastAsia="標楷體" w:hAnsi="標楷體"/>
                      <w:color w:val="FF0000"/>
                      <w:szCs w:val="20"/>
                    </w:rPr>
                  </w:pPr>
                </w:p>
                <w:p w:rsidR="000E5BAC" w:rsidRDefault="000E5BAC" w:rsidP="001D2E5B">
                  <w:pPr>
                    <w:spacing w:line="320" w:lineRule="exact"/>
                    <w:jc w:val="both"/>
                    <w:rPr>
                      <w:rFonts w:ascii="標楷體" w:eastAsia="標楷體" w:hAnsi="標楷體"/>
                      <w:color w:val="FF0000"/>
                      <w:szCs w:val="20"/>
                    </w:rPr>
                  </w:pPr>
                </w:p>
                <w:p w:rsidR="000E5BAC" w:rsidRDefault="000E5BAC" w:rsidP="001D2E5B">
                  <w:pPr>
                    <w:spacing w:line="320" w:lineRule="exact"/>
                    <w:jc w:val="both"/>
                    <w:rPr>
                      <w:rFonts w:ascii="標楷體" w:eastAsia="標楷體" w:hAnsi="標楷體"/>
                      <w:color w:val="FF0000"/>
                      <w:szCs w:val="20"/>
                    </w:rPr>
                  </w:pPr>
                </w:p>
                <w:p w:rsidR="000E5BAC" w:rsidRDefault="000E5BAC" w:rsidP="001D2E5B">
                  <w:pPr>
                    <w:spacing w:line="320" w:lineRule="exact"/>
                    <w:jc w:val="both"/>
                    <w:rPr>
                      <w:rFonts w:ascii="標楷體" w:eastAsia="標楷體" w:hAnsi="標楷體"/>
                      <w:color w:val="FF0000"/>
                      <w:szCs w:val="20"/>
                    </w:rPr>
                  </w:pPr>
                </w:p>
                <w:p w:rsidR="000E5BAC" w:rsidRDefault="000E5BAC" w:rsidP="001D2E5B">
                  <w:pPr>
                    <w:spacing w:line="320" w:lineRule="exact"/>
                    <w:jc w:val="both"/>
                    <w:rPr>
                      <w:rFonts w:ascii="標楷體" w:eastAsia="標楷體" w:hAnsi="標楷體"/>
                      <w:color w:val="FF0000"/>
                      <w:szCs w:val="20"/>
                    </w:rPr>
                  </w:pPr>
                </w:p>
                <w:p w:rsidR="000E5BAC" w:rsidRDefault="000E5BAC" w:rsidP="001D2E5B">
                  <w:pPr>
                    <w:spacing w:line="320" w:lineRule="exact"/>
                    <w:jc w:val="both"/>
                    <w:rPr>
                      <w:rFonts w:ascii="標楷體" w:eastAsia="標楷體" w:hAnsi="標楷體"/>
                      <w:color w:val="FF0000"/>
                      <w:szCs w:val="20"/>
                    </w:rPr>
                  </w:pPr>
                </w:p>
                <w:p w:rsidR="000E5BAC" w:rsidRDefault="000E5BAC" w:rsidP="001D2E5B">
                  <w:pPr>
                    <w:spacing w:line="320" w:lineRule="exact"/>
                    <w:jc w:val="both"/>
                    <w:rPr>
                      <w:rFonts w:ascii="標楷體" w:eastAsia="標楷體" w:hAnsi="標楷體"/>
                      <w:color w:val="FF0000"/>
                      <w:szCs w:val="20"/>
                    </w:rPr>
                  </w:pPr>
                </w:p>
                <w:p w:rsidR="000E5BAC" w:rsidRDefault="000E5BAC" w:rsidP="001D2E5B">
                  <w:pPr>
                    <w:spacing w:line="320" w:lineRule="exact"/>
                    <w:jc w:val="both"/>
                    <w:rPr>
                      <w:rFonts w:ascii="標楷體" w:eastAsia="標楷體" w:hAnsi="標楷體"/>
                      <w:color w:val="FF0000"/>
                      <w:szCs w:val="20"/>
                    </w:rPr>
                  </w:pPr>
                </w:p>
                <w:p w:rsidR="000E5BAC" w:rsidRDefault="000E5BAC" w:rsidP="001D2E5B">
                  <w:pPr>
                    <w:spacing w:line="320" w:lineRule="exact"/>
                    <w:jc w:val="both"/>
                    <w:rPr>
                      <w:rFonts w:ascii="標楷體" w:eastAsia="標楷體" w:hAnsi="標楷體"/>
                      <w:color w:val="FF0000"/>
                      <w:szCs w:val="20"/>
                    </w:rPr>
                  </w:pPr>
                </w:p>
                <w:p w:rsidR="000E5BAC" w:rsidRDefault="000E5BAC" w:rsidP="001D2E5B">
                  <w:pPr>
                    <w:spacing w:line="320" w:lineRule="exact"/>
                    <w:jc w:val="both"/>
                    <w:rPr>
                      <w:rFonts w:ascii="標楷體" w:eastAsia="標楷體" w:hAnsi="標楷體"/>
                      <w:color w:val="FF0000"/>
                      <w:szCs w:val="20"/>
                    </w:rPr>
                  </w:pPr>
                </w:p>
                <w:p w:rsidR="000E5BAC" w:rsidRDefault="000E5BAC" w:rsidP="001D2E5B">
                  <w:pPr>
                    <w:spacing w:line="320" w:lineRule="exact"/>
                    <w:jc w:val="both"/>
                    <w:rPr>
                      <w:rFonts w:ascii="標楷體" w:eastAsia="標楷體" w:hAnsi="標楷體"/>
                      <w:color w:val="FF0000"/>
                      <w:szCs w:val="20"/>
                    </w:rPr>
                  </w:pPr>
                </w:p>
                <w:p w:rsidR="000E5BAC" w:rsidRDefault="000E5BAC" w:rsidP="001D2E5B">
                  <w:pPr>
                    <w:spacing w:line="320" w:lineRule="exact"/>
                    <w:jc w:val="both"/>
                    <w:rPr>
                      <w:rFonts w:ascii="標楷體" w:eastAsia="標楷體" w:hAnsi="標楷體"/>
                      <w:color w:val="FF0000"/>
                      <w:szCs w:val="20"/>
                    </w:rPr>
                  </w:pPr>
                </w:p>
                <w:p w:rsidR="000E5BAC" w:rsidRDefault="000E5BAC" w:rsidP="001D2E5B">
                  <w:pPr>
                    <w:spacing w:line="320" w:lineRule="exact"/>
                    <w:jc w:val="both"/>
                    <w:rPr>
                      <w:rFonts w:ascii="標楷體" w:eastAsia="標楷體" w:hAnsi="標楷體"/>
                      <w:color w:val="FF0000"/>
                      <w:szCs w:val="20"/>
                    </w:rPr>
                  </w:pPr>
                </w:p>
                <w:p w:rsidR="000E5BAC" w:rsidRDefault="000E5BAC" w:rsidP="001D2E5B">
                  <w:pPr>
                    <w:spacing w:line="320" w:lineRule="exact"/>
                    <w:jc w:val="both"/>
                    <w:rPr>
                      <w:rFonts w:ascii="標楷體" w:eastAsia="標楷體" w:hAnsi="標楷體"/>
                      <w:color w:val="FF0000"/>
                      <w:szCs w:val="20"/>
                    </w:rPr>
                  </w:pPr>
                </w:p>
                <w:p w:rsidR="000E5BAC" w:rsidRDefault="000E5BAC" w:rsidP="001D2E5B">
                  <w:pPr>
                    <w:spacing w:line="320" w:lineRule="exact"/>
                    <w:jc w:val="both"/>
                    <w:rPr>
                      <w:rFonts w:ascii="標楷體" w:eastAsia="標楷體" w:hAnsi="標楷體"/>
                      <w:color w:val="FF0000"/>
                      <w:szCs w:val="20"/>
                    </w:rPr>
                  </w:pPr>
                </w:p>
                <w:p w:rsidR="000E5BAC" w:rsidRDefault="000E5BAC" w:rsidP="001D2E5B">
                  <w:pPr>
                    <w:spacing w:line="320" w:lineRule="exact"/>
                    <w:jc w:val="both"/>
                    <w:rPr>
                      <w:rFonts w:ascii="標楷體" w:eastAsia="標楷體" w:hAnsi="標楷體"/>
                      <w:color w:val="FF0000"/>
                      <w:szCs w:val="20"/>
                    </w:rPr>
                  </w:pPr>
                </w:p>
                <w:p w:rsidR="000E5BAC" w:rsidRDefault="000E5BAC" w:rsidP="001D2E5B">
                  <w:pPr>
                    <w:spacing w:line="320" w:lineRule="exact"/>
                    <w:jc w:val="both"/>
                    <w:rPr>
                      <w:rFonts w:ascii="標楷體" w:eastAsia="標楷體" w:hAnsi="標楷體"/>
                      <w:color w:val="FF0000"/>
                      <w:szCs w:val="20"/>
                    </w:rPr>
                  </w:pPr>
                </w:p>
                <w:p w:rsidR="000E5BAC" w:rsidRDefault="000E5BAC" w:rsidP="001D2E5B">
                  <w:pPr>
                    <w:spacing w:line="320" w:lineRule="exact"/>
                    <w:jc w:val="both"/>
                    <w:rPr>
                      <w:rFonts w:ascii="標楷體" w:eastAsia="標楷體" w:hAnsi="標楷體"/>
                      <w:color w:val="FF0000"/>
                      <w:szCs w:val="20"/>
                    </w:rPr>
                  </w:pPr>
                </w:p>
                <w:p w:rsidR="000E5BAC" w:rsidRDefault="000E5BAC" w:rsidP="001D2E5B">
                  <w:pPr>
                    <w:spacing w:line="320" w:lineRule="exact"/>
                    <w:jc w:val="both"/>
                    <w:rPr>
                      <w:rFonts w:ascii="標楷體" w:eastAsia="標楷體" w:hAnsi="標楷體"/>
                      <w:color w:val="FF0000"/>
                      <w:szCs w:val="20"/>
                    </w:rPr>
                  </w:pPr>
                </w:p>
                <w:p w:rsidR="000E5BAC" w:rsidRDefault="000E5BAC" w:rsidP="001D2E5B">
                  <w:pPr>
                    <w:spacing w:line="320" w:lineRule="exact"/>
                    <w:jc w:val="both"/>
                    <w:rPr>
                      <w:rFonts w:ascii="標楷體" w:eastAsia="標楷體" w:hAnsi="標楷體"/>
                      <w:color w:val="FF0000"/>
                      <w:szCs w:val="20"/>
                    </w:rPr>
                  </w:pPr>
                </w:p>
                <w:p w:rsidR="000E5BAC" w:rsidRDefault="000E5BAC" w:rsidP="001D2E5B">
                  <w:pPr>
                    <w:spacing w:line="320" w:lineRule="exact"/>
                    <w:jc w:val="both"/>
                    <w:rPr>
                      <w:rFonts w:ascii="標楷體" w:eastAsia="標楷體" w:hAnsi="標楷體"/>
                      <w:color w:val="FF0000"/>
                      <w:szCs w:val="20"/>
                    </w:rPr>
                  </w:pPr>
                </w:p>
                <w:p w:rsidR="000E5BAC" w:rsidRDefault="000E5BAC" w:rsidP="001D2E5B">
                  <w:pPr>
                    <w:spacing w:line="320" w:lineRule="exact"/>
                    <w:jc w:val="both"/>
                    <w:rPr>
                      <w:rFonts w:ascii="標楷體" w:eastAsia="標楷體" w:hAnsi="標楷體"/>
                      <w:color w:val="FF0000"/>
                      <w:szCs w:val="20"/>
                    </w:rPr>
                  </w:pPr>
                </w:p>
                <w:p w:rsidR="000E5BAC" w:rsidRDefault="000E5BAC" w:rsidP="001D2E5B">
                  <w:pPr>
                    <w:spacing w:line="320" w:lineRule="exact"/>
                    <w:jc w:val="both"/>
                    <w:rPr>
                      <w:rFonts w:ascii="標楷體" w:eastAsia="標楷體" w:hAnsi="標楷體"/>
                      <w:color w:val="FF0000"/>
                      <w:szCs w:val="20"/>
                    </w:rPr>
                  </w:pPr>
                </w:p>
                <w:p w:rsidR="000E5BAC" w:rsidRDefault="000E5BAC" w:rsidP="001D2E5B">
                  <w:pPr>
                    <w:spacing w:line="320" w:lineRule="exact"/>
                    <w:jc w:val="both"/>
                    <w:rPr>
                      <w:rFonts w:ascii="標楷體" w:eastAsia="標楷體" w:hAnsi="標楷體"/>
                      <w:color w:val="FF0000"/>
                      <w:szCs w:val="20"/>
                    </w:rPr>
                  </w:pPr>
                </w:p>
                <w:p w:rsidR="000E5BAC" w:rsidRDefault="000E5BAC" w:rsidP="001D2E5B">
                  <w:pPr>
                    <w:spacing w:line="320" w:lineRule="exact"/>
                    <w:jc w:val="both"/>
                    <w:rPr>
                      <w:rFonts w:ascii="標楷體" w:eastAsia="標楷體" w:hAnsi="標楷體"/>
                      <w:color w:val="FF0000"/>
                      <w:szCs w:val="20"/>
                    </w:rPr>
                  </w:pPr>
                </w:p>
                <w:p w:rsidR="000E5BAC" w:rsidRDefault="000E5BAC" w:rsidP="001D2E5B">
                  <w:pPr>
                    <w:spacing w:line="320" w:lineRule="exact"/>
                    <w:jc w:val="both"/>
                    <w:rPr>
                      <w:rFonts w:ascii="標楷體" w:eastAsia="標楷體" w:hAnsi="標楷體"/>
                      <w:color w:val="FF0000"/>
                      <w:szCs w:val="20"/>
                    </w:rPr>
                  </w:pPr>
                </w:p>
                <w:p w:rsidR="000E5BAC" w:rsidRDefault="000E5BAC" w:rsidP="001D2E5B">
                  <w:pPr>
                    <w:spacing w:line="320" w:lineRule="exact"/>
                    <w:jc w:val="both"/>
                    <w:rPr>
                      <w:rFonts w:ascii="標楷體" w:eastAsia="標楷體" w:hAnsi="標楷體"/>
                      <w:color w:val="FF0000"/>
                      <w:szCs w:val="20"/>
                    </w:rPr>
                  </w:pPr>
                </w:p>
                <w:p w:rsidR="000E5BAC" w:rsidRDefault="000E5BAC" w:rsidP="001D2E5B">
                  <w:pPr>
                    <w:spacing w:line="320" w:lineRule="exact"/>
                    <w:jc w:val="both"/>
                    <w:rPr>
                      <w:rFonts w:ascii="標楷體" w:eastAsia="標楷體" w:hAnsi="標楷體"/>
                      <w:color w:val="FF0000"/>
                      <w:szCs w:val="20"/>
                    </w:rPr>
                  </w:pPr>
                </w:p>
                <w:p w:rsidR="000E5BAC" w:rsidRDefault="000E5BAC" w:rsidP="001D2E5B">
                  <w:pPr>
                    <w:spacing w:line="320" w:lineRule="exact"/>
                    <w:jc w:val="both"/>
                    <w:rPr>
                      <w:rFonts w:ascii="標楷體" w:eastAsia="標楷體" w:hAnsi="標楷體"/>
                      <w:color w:val="FF0000"/>
                      <w:szCs w:val="20"/>
                    </w:rPr>
                  </w:pPr>
                </w:p>
                <w:p w:rsidR="000E5BAC" w:rsidRDefault="000E5BAC" w:rsidP="001D2E5B">
                  <w:pPr>
                    <w:spacing w:line="320" w:lineRule="exact"/>
                    <w:jc w:val="both"/>
                    <w:rPr>
                      <w:rFonts w:ascii="標楷體" w:eastAsia="標楷體" w:hAnsi="標楷體"/>
                      <w:color w:val="FF0000"/>
                      <w:szCs w:val="20"/>
                    </w:rPr>
                  </w:pPr>
                </w:p>
                <w:p w:rsidR="000E5BAC" w:rsidRDefault="000E5BAC" w:rsidP="001D2E5B">
                  <w:pPr>
                    <w:spacing w:line="320" w:lineRule="exact"/>
                    <w:jc w:val="both"/>
                    <w:rPr>
                      <w:rFonts w:ascii="標楷體" w:eastAsia="標楷體" w:hAnsi="標楷體"/>
                      <w:color w:val="FF0000"/>
                      <w:szCs w:val="20"/>
                    </w:rPr>
                  </w:pPr>
                </w:p>
                <w:p w:rsidR="000E5BAC" w:rsidRDefault="000E5BAC" w:rsidP="001D2E5B">
                  <w:pPr>
                    <w:spacing w:line="320" w:lineRule="exact"/>
                    <w:jc w:val="both"/>
                    <w:rPr>
                      <w:rFonts w:ascii="標楷體" w:eastAsia="標楷體" w:hAnsi="標楷體"/>
                      <w:color w:val="FF0000"/>
                      <w:szCs w:val="20"/>
                    </w:rPr>
                  </w:pPr>
                </w:p>
                <w:p w:rsidR="000E5BAC" w:rsidRDefault="000E5BAC" w:rsidP="001D2E5B">
                  <w:pPr>
                    <w:spacing w:line="320" w:lineRule="exact"/>
                    <w:jc w:val="both"/>
                    <w:rPr>
                      <w:rFonts w:ascii="標楷體" w:eastAsia="標楷體" w:hAnsi="標楷體"/>
                      <w:color w:val="FF0000"/>
                      <w:szCs w:val="20"/>
                    </w:rPr>
                  </w:pPr>
                </w:p>
                <w:p w:rsidR="000E5BAC" w:rsidRDefault="000E5BAC" w:rsidP="001D2E5B">
                  <w:pPr>
                    <w:spacing w:line="320" w:lineRule="exact"/>
                    <w:jc w:val="both"/>
                    <w:rPr>
                      <w:rFonts w:ascii="標楷體" w:eastAsia="標楷體" w:hAnsi="標楷體"/>
                      <w:color w:val="FF0000"/>
                      <w:szCs w:val="20"/>
                    </w:rPr>
                  </w:pPr>
                </w:p>
                <w:p w:rsidR="000E5BAC" w:rsidRDefault="000E5BAC" w:rsidP="001D2E5B">
                  <w:pPr>
                    <w:spacing w:line="320" w:lineRule="exact"/>
                    <w:jc w:val="both"/>
                    <w:rPr>
                      <w:rFonts w:ascii="標楷體" w:eastAsia="標楷體" w:hAnsi="標楷體"/>
                      <w:color w:val="FF0000"/>
                      <w:szCs w:val="20"/>
                    </w:rPr>
                  </w:pPr>
                </w:p>
                <w:p w:rsidR="000E5BAC" w:rsidRDefault="000E5BAC" w:rsidP="001D2E5B">
                  <w:pPr>
                    <w:spacing w:line="320" w:lineRule="exact"/>
                    <w:jc w:val="both"/>
                    <w:rPr>
                      <w:rFonts w:ascii="標楷體" w:eastAsia="標楷體" w:hAnsi="標楷體"/>
                      <w:color w:val="FF0000"/>
                      <w:szCs w:val="20"/>
                    </w:rPr>
                  </w:pPr>
                </w:p>
                <w:p w:rsidR="000E5BAC" w:rsidRDefault="000E5BAC" w:rsidP="001D2E5B">
                  <w:pPr>
                    <w:spacing w:line="320" w:lineRule="exact"/>
                    <w:jc w:val="both"/>
                    <w:rPr>
                      <w:rFonts w:ascii="標楷體" w:eastAsia="標楷體" w:hAnsi="標楷體"/>
                      <w:color w:val="FF0000"/>
                      <w:szCs w:val="20"/>
                    </w:rPr>
                  </w:pPr>
                </w:p>
                <w:p w:rsidR="000E5BAC" w:rsidRDefault="000E5BAC" w:rsidP="001D2E5B">
                  <w:pPr>
                    <w:spacing w:line="320" w:lineRule="exact"/>
                    <w:jc w:val="both"/>
                    <w:rPr>
                      <w:rFonts w:ascii="標楷體" w:eastAsia="標楷體" w:hAnsi="標楷體"/>
                      <w:color w:val="FF0000"/>
                      <w:szCs w:val="20"/>
                    </w:rPr>
                  </w:pPr>
                </w:p>
                <w:p w:rsidR="000E5BAC" w:rsidRDefault="000E5BAC" w:rsidP="001D2E5B">
                  <w:pPr>
                    <w:spacing w:line="320" w:lineRule="exact"/>
                    <w:jc w:val="both"/>
                    <w:rPr>
                      <w:rFonts w:ascii="標楷體" w:eastAsia="標楷體" w:hAnsi="標楷體"/>
                      <w:color w:val="FF0000"/>
                      <w:szCs w:val="20"/>
                    </w:rPr>
                  </w:pPr>
                </w:p>
                <w:p w:rsidR="000E5BAC" w:rsidRDefault="000E5BAC" w:rsidP="001D2E5B">
                  <w:pPr>
                    <w:spacing w:line="320" w:lineRule="exact"/>
                    <w:jc w:val="both"/>
                    <w:rPr>
                      <w:rFonts w:ascii="標楷體" w:eastAsia="標楷體" w:hAnsi="標楷體"/>
                      <w:color w:val="FF0000"/>
                      <w:szCs w:val="20"/>
                    </w:rPr>
                  </w:pPr>
                  <w:r w:rsidRPr="000E5BAC">
                    <w:rPr>
                      <w:rFonts w:ascii="標楷體" w:eastAsia="標楷體" w:hAnsi="標楷體" w:hint="eastAsia"/>
                      <w:szCs w:val="20"/>
                    </w:rPr>
                    <w:t>依契約期程積極辦理，儘速完成。</w:t>
                  </w:r>
                </w:p>
                <w:p w:rsidR="000E5BAC" w:rsidRDefault="000E5BAC" w:rsidP="001D2E5B">
                  <w:pPr>
                    <w:spacing w:line="320" w:lineRule="exact"/>
                    <w:jc w:val="both"/>
                    <w:rPr>
                      <w:rFonts w:ascii="標楷體" w:eastAsia="標楷體" w:hAnsi="標楷體"/>
                      <w:color w:val="FF0000"/>
                      <w:szCs w:val="20"/>
                    </w:rPr>
                  </w:pPr>
                </w:p>
                <w:p w:rsidR="000E5BAC" w:rsidRDefault="000E5BAC" w:rsidP="001D2E5B">
                  <w:pPr>
                    <w:spacing w:line="320" w:lineRule="exact"/>
                    <w:jc w:val="both"/>
                    <w:rPr>
                      <w:rFonts w:ascii="標楷體" w:eastAsia="標楷體" w:hAnsi="標楷體"/>
                      <w:color w:val="FF0000"/>
                      <w:szCs w:val="20"/>
                    </w:rPr>
                  </w:pPr>
                </w:p>
                <w:p w:rsidR="000E5BAC" w:rsidRDefault="000E5BAC" w:rsidP="001D2E5B">
                  <w:pPr>
                    <w:spacing w:line="320" w:lineRule="exact"/>
                    <w:jc w:val="both"/>
                    <w:rPr>
                      <w:rFonts w:ascii="標楷體" w:eastAsia="標楷體" w:hAnsi="標楷體"/>
                      <w:color w:val="FF0000"/>
                      <w:szCs w:val="20"/>
                    </w:rPr>
                  </w:pPr>
                </w:p>
                <w:p w:rsidR="000E5BAC" w:rsidRDefault="000E5BAC" w:rsidP="001D2E5B">
                  <w:pPr>
                    <w:spacing w:line="320" w:lineRule="exact"/>
                    <w:jc w:val="both"/>
                    <w:rPr>
                      <w:rFonts w:ascii="標楷體" w:eastAsia="標楷體" w:hAnsi="標楷體"/>
                      <w:color w:val="FF0000"/>
                      <w:szCs w:val="20"/>
                    </w:rPr>
                  </w:pPr>
                </w:p>
                <w:p w:rsidR="000E5BAC" w:rsidRDefault="000E5BAC" w:rsidP="001D2E5B">
                  <w:pPr>
                    <w:spacing w:line="320" w:lineRule="exact"/>
                    <w:jc w:val="both"/>
                    <w:rPr>
                      <w:rFonts w:ascii="標楷體" w:eastAsia="標楷體" w:hAnsi="標楷體"/>
                      <w:color w:val="FF0000"/>
                      <w:szCs w:val="20"/>
                    </w:rPr>
                  </w:pPr>
                </w:p>
                <w:p w:rsidR="000E5BAC" w:rsidRPr="00C50439" w:rsidRDefault="000E5BAC" w:rsidP="001D2E5B">
                  <w:pPr>
                    <w:spacing w:line="320" w:lineRule="exact"/>
                    <w:jc w:val="both"/>
                    <w:rPr>
                      <w:rFonts w:ascii="標楷體" w:eastAsia="標楷體" w:hAnsi="標楷體"/>
                      <w:color w:val="FF0000"/>
                      <w:szCs w:val="20"/>
                    </w:rPr>
                  </w:pPr>
                  <w:r w:rsidRPr="000E5BAC">
                    <w:rPr>
                      <w:rFonts w:ascii="標楷體" w:eastAsia="標楷體" w:hAnsi="標楷體" w:hint="eastAsia"/>
                      <w:szCs w:val="20"/>
                    </w:rPr>
                    <w:t>依契約期程積極辦理，儘速完成。</w:t>
                  </w:r>
                </w:p>
              </w:tc>
            </w:tr>
          </w:tbl>
          <w:p w:rsidR="00FD3F86" w:rsidRPr="00C50439" w:rsidRDefault="00FD3F86" w:rsidP="00CC3068">
            <w:pPr>
              <w:tabs>
                <w:tab w:val="left" w:pos="3215"/>
              </w:tabs>
              <w:spacing w:before="120" w:line="240" w:lineRule="exact"/>
              <w:jc w:val="both"/>
              <w:rPr>
                <w:rFonts w:ascii="標楷體" w:eastAsia="標楷體" w:hAnsi="標楷體"/>
                <w:color w:val="FF0000"/>
              </w:rPr>
            </w:pPr>
          </w:p>
          <w:p w:rsidR="00BC2762" w:rsidRPr="00C50439" w:rsidRDefault="00BC2762" w:rsidP="00CC3068">
            <w:pPr>
              <w:tabs>
                <w:tab w:val="left" w:pos="3215"/>
              </w:tabs>
              <w:spacing w:before="120" w:line="240" w:lineRule="exact"/>
              <w:jc w:val="both"/>
              <w:rPr>
                <w:rFonts w:ascii="標楷體" w:eastAsia="標楷體" w:hAnsi="標楷體"/>
                <w:color w:val="FF0000"/>
              </w:rPr>
            </w:pPr>
          </w:p>
          <w:p w:rsidR="00BC2762" w:rsidRPr="00C50439" w:rsidRDefault="00BC2762" w:rsidP="00CC3068">
            <w:pPr>
              <w:tabs>
                <w:tab w:val="left" w:pos="3215"/>
              </w:tabs>
              <w:spacing w:before="120" w:line="240" w:lineRule="exact"/>
              <w:jc w:val="both"/>
              <w:rPr>
                <w:rFonts w:ascii="標楷體" w:eastAsia="標楷體" w:hAnsi="標楷體"/>
                <w:color w:val="FF0000"/>
              </w:rPr>
            </w:pPr>
          </w:p>
        </w:tc>
      </w:tr>
    </w:tbl>
    <w:p w:rsidR="001019D3" w:rsidRDefault="001019D3" w:rsidP="00FD3F86">
      <w:pPr>
        <w:spacing w:line="20" w:lineRule="exact"/>
      </w:pPr>
    </w:p>
    <w:p w:rsidR="00FD3F86" w:rsidRDefault="00FD3F86" w:rsidP="00FD3F86">
      <w:pPr>
        <w:spacing w:line="20" w:lineRule="exact"/>
      </w:pPr>
    </w:p>
    <w:p w:rsidR="00FD3F86" w:rsidRDefault="00FD3F86" w:rsidP="00FD3F86">
      <w:pPr>
        <w:spacing w:line="20" w:lineRule="exact"/>
      </w:pPr>
    </w:p>
    <w:p w:rsidR="00FD3F86" w:rsidRDefault="00FD3F86" w:rsidP="00FD3F86">
      <w:pPr>
        <w:spacing w:line="20" w:lineRule="exact"/>
      </w:pPr>
    </w:p>
    <w:p w:rsidR="00FD3F86" w:rsidRDefault="00FD3F86" w:rsidP="00FD3F86">
      <w:pPr>
        <w:spacing w:line="20" w:lineRule="exact"/>
      </w:pPr>
    </w:p>
    <w:p w:rsidR="00FD3F86" w:rsidRDefault="00FD3F86" w:rsidP="00FD3F86">
      <w:pPr>
        <w:spacing w:line="20" w:lineRule="exact"/>
      </w:pPr>
    </w:p>
    <w:p w:rsidR="00FD3F86" w:rsidRDefault="00FD3F86" w:rsidP="00FD3F86">
      <w:pPr>
        <w:spacing w:line="20" w:lineRule="exact"/>
      </w:pPr>
    </w:p>
    <w:p w:rsidR="00FD3F86" w:rsidRDefault="00FD3F86" w:rsidP="00FD3F86">
      <w:pPr>
        <w:spacing w:line="20" w:lineRule="exact"/>
      </w:pPr>
    </w:p>
    <w:p w:rsidR="00FD3F86" w:rsidRDefault="00FD3F86" w:rsidP="00FD3F86">
      <w:pPr>
        <w:spacing w:line="20" w:lineRule="exact"/>
      </w:pPr>
    </w:p>
    <w:sectPr w:rsidR="00FD3F86" w:rsidSect="002E4936">
      <w:headerReference w:type="default" r:id="rId8"/>
      <w:footerReference w:type="default" r:id="rId9"/>
      <w:pgSz w:w="11906" w:h="16838" w:code="9"/>
      <w:pgMar w:top="907" w:right="1247" w:bottom="907" w:left="1247" w:header="680" w:footer="680" w:gutter="0"/>
      <w:cols w:space="425"/>
      <w:docGrid w:type="lines"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205019" w:rsidRDefault="00205019">
      <w:r>
        <w:separator/>
      </w:r>
    </w:p>
  </w:endnote>
  <w:endnote w:type="continuationSeparator" w:id="0">
    <w:p w:rsidR="00205019" w:rsidRDefault="0020501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標楷體">
    <w:panose1 w:val="03000509000000000000"/>
    <w:charset w:val="88"/>
    <w:family w:val="script"/>
    <w:pitch w:val="fixed"/>
    <w:sig w:usb0="00000003" w:usb1="080E0000" w:usb2="00000016" w:usb3="00000000" w:csb0="00100001" w:csb1="00000000"/>
  </w:font>
  <w:font w:name="華康楷書體W5外字集">
    <w:altName w:val="新細明體"/>
    <w:charset w:val="88"/>
    <w:family w:val="modern"/>
    <w:pitch w:val="fixed"/>
    <w:sig w:usb0="80000001" w:usb1="28091800" w:usb2="00000016" w:usb3="00000000" w:csb0="00100000" w:csb1="00000000"/>
  </w:font>
  <w:font w:name="新細明體">
    <w:altName w:val="PMingLiU"/>
    <w:panose1 w:val="02020500000000000000"/>
    <w:charset w:val="88"/>
    <w:family w:val="roman"/>
    <w:pitch w:val="variable"/>
    <w:sig w:usb0="A00002FF" w:usb1="28CFFCFA" w:usb2="00000016" w:usb3="00000000" w:csb0="00100001" w:csb1="00000000"/>
  </w:font>
  <w:font w:name="細明體">
    <w:altName w:val="MingLiU"/>
    <w:panose1 w:val="02020509000000000000"/>
    <w:charset w:val="88"/>
    <w:family w:val="modern"/>
    <w:pitch w:val="fixed"/>
    <w:sig w:usb0="A00002FF" w:usb1="28CFFCFA" w:usb2="00000016" w:usb3="00000000" w:csb0="00100001"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0002AFF" w:usb1="C000247B" w:usb2="00000009" w:usb3="00000000" w:csb0="000001FF" w:csb1="00000000"/>
  </w:font>
  <w:font w:name="Calibri">
    <w:panose1 w:val="020F0502020204030204"/>
    <w:charset w:val="00"/>
    <w:family w:val="swiss"/>
    <w:pitch w:val="variable"/>
    <w:sig w:usb0="E0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771DF" w:rsidRPr="00EB75DD" w:rsidRDefault="00B771DF">
    <w:pPr>
      <w:pStyle w:val="a7"/>
      <w:jc w:val="center"/>
      <w:rPr>
        <w:rStyle w:val="ac"/>
        <w:rFonts w:ascii="標楷體" w:eastAsia="標楷體" w:hAnsi="標楷體"/>
      </w:rPr>
    </w:pPr>
    <w:r w:rsidRPr="00EB75DD">
      <w:rPr>
        <w:rStyle w:val="ac"/>
        <w:rFonts w:ascii="標楷體" w:eastAsia="標楷體" w:hAnsi="標楷體"/>
      </w:rPr>
      <w:fldChar w:fldCharType="begin"/>
    </w:r>
    <w:r w:rsidRPr="00EB75DD">
      <w:rPr>
        <w:rStyle w:val="ac"/>
        <w:rFonts w:ascii="標楷體" w:eastAsia="標楷體" w:hAnsi="標楷體"/>
      </w:rPr>
      <w:instrText xml:space="preserve"> PAGE </w:instrText>
    </w:r>
    <w:r w:rsidRPr="00EB75DD">
      <w:rPr>
        <w:rStyle w:val="ac"/>
        <w:rFonts w:ascii="標楷體" w:eastAsia="標楷體" w:hAnsi="標楷體"/>
      </w:rPr>
      <w:fldChar w:fldCharType="separate"/>
    </w:r>
    <w:r w:rsidR="00B575D6">
      <w:rPr>
        <w:rStyle w:val="ac"/>
        <w:rFonts w:ascii="標楷體" w:eastAsia="標楷體" w:hAnsi="標楷體"/>
        <w:noProof/>
      </w:rPr>
      <w:t>10</w:t>
    </w:r>
    <w:r w:rsidRPr="00EB75DD">
      <w:rPr>
        <w:rStyle w:val="ac"/>
        <w:rFonts w:ascii="標楷體" w:eastAsia="標楷體" w:hAnsi="標楷體"/>
      </w:rPr>
      <w:fldChar w:fldCharType="end"/>
    </w:r>
  </w:p>
  <w:p w:rsidR="00B771DF" w:rsidRDefault="00B771DF">
    <w:pPr>
      <w:pStyle w:val="a7"/>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205019" w:rsidRDefault="00205019">
      <w:r>
        <w:separator/>
      </w:r>
    </w:p>
  </w:footnote>
  <w:footnote w:type="continuationSeparator" w:id="0">
    <w:p w:rsidR="00205019" w:rsidRDefault="0020501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771DF" w:rsidRDefault="00B771DF" w:rsidP="003D3B50">
    <w:pPr>
      <w:jc w:val="center"/>
      <w:rPr>
        <w:rFonts w:ascii="標楷體" w:eastAsia="標楷體" w:hAnsi="標楷體"/>
        <w:b/>
        <w:bCs/>
        <w:sz w:val="28"/>
      </w:rPr>
    </w:pPr>
    <w:r>
      <w:rPr>
        <w:rFonts w:ascii="標楷體" w:eastAsia="標楷體" w:hAnsi="標楷體" w:hint="eastAsia"/>
        <w:b/>
        <w:bCs/>
        <w:sz w:val="28"/>
      </w:rPr>
      <w:t>臺灣</w:t>
    </w:r>
    <w:proofErr w:type="gramStart"/>
    <w:r>
      <w:rPr>
        <w:rFonts w:ascii="標楷體" w:eastAsia="標楷體" w:hAnsi="標楷體" w:hint="eastAsia"/>
        <w:b/>
        <w:bCs/>
        <w:sz w:val="28"/>
      </w:rPr>
      <w:t>臺</w:t>
    </w:r>
    <w:proofErr w:type="gramEnd"/>
    <w:r>
      <w:rPr>
        <w:rFonts w:ascii="標楷體" w:eastAsia="標楷體" w:hAnsi="標楷體" w:hint="eastAsia"/>
        <w:b/>
        <w:bCs/>
        <w:sz w:val="28"/>
      </w:rPr>
      <w:t>南地方法院</w:t>
    </w:r>
  </w:p>
  <w:p w:rsidR="00B771DF" w:rsidRDefault="00B771DF">
    <w:pPr>
      <w:jc w:val="center"/>
      <w:rPr>
        <w:rFonts w:ascii="標楷體" w:eastAsia="標楷體" w:hAnsi="標楷體"/>
        <w:b/>
        <w:bCs/>
        <w:sz w:val="28"/>
      </w:rPr>
    </w:pPr>
    <w:r>
      <w:rPr>
        <w:rFonts w:ascii="標楷體" w:eastAsia="標楷體" w:hAnsi="標楷體" w:hint="eastAsia"/>
        <w:b/>
        <w:bCs/>
        <w:sz w:val="28"/>
      </w:rPr>
      <w:t>總</w:t>
    </w:r>
    <w:r>
      <w:rPr>
        <w:rFonts w:ascii="標楷體" w:eastAsia="標楷體" w:hAnsi="標楷體"/>
        <w:b/>
        <w:bCs/>
        <w:sz w:val="28"/>
      </w:rPr>
      <w:t xml:space="preserve">   </w:t>
    </w:r>
    <w:r>
      <w:rPr>
        <w:rFonts w:ascii="標楷體" w:eastAsia="標楷體" w:hAnsi="標楷體" w:hint="eastAsia"/>
        <w:b/>
        <w:bCs/>
        <w:sz w:val="28"/>
      </w:rPr>
      <w:t>說</w:t>
    </w:r>
    <w:r>
      <w:rPr>
        <w:rFonts w:ascii="標楷體" w:eastAsia="標楷體" w:hAnsi="標楷體"/>
        <w:b/>
        <w:bCs/>
        <w:sz w:val="28"/>
      </w:rPr>
      <w:t xml:space="preserve">   </w:t>
    </w:r>
    <w:r>
      <w:rPr>
        <w:rFonts w:ascii="標楷體" w:eastAsia="標楷體" w:hAnsi="標楷體" w:hint="eastAsia"/>
        <w:b/>
        <w:bCs/>
        <w:sz w:val="28"/>
      </w:rPr>
      <w:t>明</w:t>
    </w:r>
  </w:p>
  <w:p w:rsidR="00B771DF" w:rsidRDefault="00B771DF">
    <w:pPr>
      <w:pStyle w:val="a5"/>
      <w:jc w:val="center"/>
      <w:rPr>
        <w:b/>
        <w:bCs/>
        <w:sz w:val="28"/>
      </w:rPr>
    </w:pPr>
    <w:r>
      <w:rPr>
        <w:rFonts w:ascii="標楷體" w:eastAsia="標楷體" w:hAnsi="標楷體" w:hint="eastAsia"/>
        <w:b/>
        <w:bCs/>
        <w:sz w:val="28"/>
      </w:rPr>
      <w:t>中華民國</w:t>
    </w:r>
    <w:proofErr w:type="gramStart"/>
    <w:r>
      <w:rPr>
        <w:rFonts w:ascii="標楷體" w:eastAsia="標楷體" w:hAnsi="標楷體"/>
        <w:b/>
        <w:bCs/>
        <w:sz w:val="28"/>
      </w:rPr>
      <w:t>1</w:t>
    </w:r>
    <w:r w:rsidR="00663D98">
      <w:rPr>
        <w:rFonts w:ascii="標楷體" w:eastAsia="標楷體" w:hAnsi="標楷體" w:hint="eastAsia"/>
        <w:b/>
        <w:bCs/>
        <w:sz w:val="28"/>
      </w:rPr>
      <w:t>1</w:t>
    </w:r>
    <w:r>
      <w:rPr>
        <w:rFonts w:ascii="標楷體" w:eastAsia="標楷體" w:hAnsi="標楷體"/>
        <w:b/>
        <w:bCs/>
        <w:sz w:val="28"/>
      </w:rPr>
      <w:t>0</w:t>
    </w:r>
    <w:proofErr w:type="gramEnd"/>
    <w:r>
      <w:rPr>
        <w:rFonts w:ascii="標楷體" w:eastAsia="標楷體" w:hAnsi="標楷體" w:hint="eastAsia"/>
        <w:b/>
        <w:bCs/>
        <w:sz w:val="28"/>
      </w:rPr>
      <w:t>年度</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12439E"/>
    <w:multiLevelType w:val="hybridMultilevel"/>
    <w:tmpl w:val="8FF8803C"/>
    <w:lvl w:ilvl="0" w:tplc="04090019">
      <w:start w:val="1"/>
      <w:numFmt w:val="ideographTraditional"/>
      <w:lvlText w:val="%1、"/>
      <w:lvlJc w:val="left"/>
      <w:pPr>
        <w:ind w:left="1440" w:hanging="480"/>
      </w:pPr>
    </w:lvl>
    <w:lvl w:ilvl="1" w:tplc="04090019" w:tentative="1">
      <w:start w:val="1"/>
      <w:numFmt w:val="ideographTraditional"/>
      <w:lvlText w:val="%2、"/>
      <w:lvlJc w:val="left"/>
      <w:pPr>
        <w:ind w:left="1920" w:hanging="480"/>
      </w:pPr>
    </w:lvl>
    <w:lvl w:ilvl="2" w:tplc="0409001B" w:tentative="1">
      <w:start w:val="1"/>
      <w:numFmt w:val="lowerRoman"/>
      <w:lvlText w:val="%3."/>
      <w:lvlJc w:val="right"/>
      <w:pPr>
        <w:ind w:left="2400" w:hanging="480"/>
      </w:pPr>
    </w:lvl>
    <w:lvl w:ilvl="3" w:tplc="0409000F" w:tentative="1">
      <w:start w:val="1"/>
      <w:numFmt w:val="decimal"/>
      <w:lvlText w:val="%4."/>
      <w:lvlJc w:val="left"/>
      <w:pPr>
        <w:ind w:left="2880" w:hanging="480"/>
      </w:pPr>
    </w:lvl>
    <w:lvl w:ilvl="4" w:tplc="04090019" w:tentative="1">
      <w:start w:val="1"/>
      <w:numFmt w:val="ideographTraditional"/>
      <w:lvlText w:val="%5、"/>
      <w:lvlJc w:val="left"/>
      <w:pPr>
        <w:ind w:left="3360" w:hanging="480"/>
      </w:pPr>
    </w:lvl>
    <w:lvl w:ilvl="5" w:tplc="0409001B" w:tentative="1">
      <w:start w:val="1"/>
      <w:numFmt w:val="lowerRoman"/>
      <w:lvlText w:val="%6."/>
      <w:lvlJc w:val="right"/>
      <w:pPr>
        <w:ind w:left="3840" w:hanging="480"/>
      </w:pPr>
    </w:lvl>
    <w:lvl w:ilvl="6" w:tplc="0409000F" w:tentative="1">
      <w:start w:val="1"/>
      <w:numFmt w:val="decimal"/>
      <w:lvlText w:val="%7."/>
      <w:lvlJc w:val="left"/>
      <w:pPr>
        <w:ind w:left="4320" w:hanging="480"/>
      </w:pPr>
    </w:lvl>
    <w:lvl w:ilvl="7" w:tplc="04090019" w:tentative="1">
      <w:start w:val="1"/>
      <w:numFmt w:val="ideographTraditional"/>
      <w:lvlText w:val="%8、"/>
      <w:lvlJc w:val="left"/>
      <w:pPr>
        <w:ind w:left="4800" w:hanging="480"/>
      </w:pPr>
    </w:lvl>
    <w:lvl w:ilvl="8" w:tplc="0409001B" w:tentative="1">
      <w:start w:val="1"/>
      <w:numFmt w:val="lowerRoman"/>
      <w:lvlText w:val="%9."/>
      <w:lvlJc w:val="right"/>
      <w:pPr>
        <w:ind w:left="5280" w:hanging="480"/>
      </w:pPr>
    </w:lvl>
  </w:abstractNum>
  <w:abstractNum w:abstractNumId="1" w15:restartNumberingAfterBreak="0">
    <w:nsid w:val="033F25DB"/>
    <w:multiLevelType w:val="hybridMultilevel"/>
    <w:tmpl w:val="D382DE6A"/>
    <w:lvl w:ilvl="0" w:tplc="0409000F">
      <w:start w:val="1"/>
      <w:numFmt w:val="decimal"/>
      <w:lvlText w:val="%1."/>
      <w:lvlJc w:val="left"/>
      <w:pPr>
        <w:tabs>
          <w:tab w:val="num" w:pos="960"/>
        </w:tabs>
        <w:ind w:left="960" w:hanging="480"/>
      </w:pPr>
      <w:rPr>
        <w:rFonts w:cs="Times New Roman"/>
      </w:rPr>
    </w:lvl>
    <w:lvl w:ilvl="1" w:tplc="34749302">
      <w:start w:val="1"/>
      <w:numFmt w:val="taiwaneseCountingThousand"/>
      <w:lvlText w:val="(%2)"/>
      <w:lvlJc w:val="left"/>
      <w:pPr>
        <w:tabs>
          <w:tab w:val="num" w:pos="1560"/>
        </w:tabs>
        <w:ind w:left="1560" w:hanging="600"/>
      </w:pPr>
      <w:rPr>
        <w:rFonts w:cs="Times New Roman" w:hint="eastAsia"/>
      </w:rPr>
    </w:lvl>
    <w:lvl w:ilvl="2" w:tplc="0409001B" w:tentative="1">
      <w:start w:val="1"/>
      <w:numFmt w:val="lowerRoman"/>
      <w:lvlText w:val="%3."/>
      <w:lvlJc w:val="right"/>
      <w:pPr>
        <w:tabs>
          <w:tab w:val="num" w:pos="1920"/>
        </w:tabs>
        <w:ind w:left="1920" w:hanging="480"/>
      </w:pPr>
      <w:rPr>
        <w:rFonts w:cs="Times New Roman"/>
      </w:rPr>
    </w:lvl>
    <w:lvl w:ilvl="3" w:tplc="0409000F" w:tentative="1">
      <w:start w:val="1"/>
      <w:numFmt w:val="decimal"/>
      <w:lvlText w:val="%4."/>
      <w:lvlJc w:val="left"/>
      <w:pPr>
        <w:tabs>
          <w:tab w:val="num" w:pos="2400"/>
        </w:tabs>
        <w:ind w:left="2400" w:hanging="480"/>
      </w:pPr>
      <w:rPr>
        <w:rFonts w:cs="Times New Roman"/>
      </w:rPr>
    </w:lvl>
    <w:lvl w:ilvl="4" w:tplc="04090019" w:tentative="1">
      <w:start w:val="1"/>
      <w:numFmt w:val="ideographTraditional"/>
      <w:lvlText w:val="%5、"/>
      <w:lvlJc w:val="left"/>
      <w:pPr>
        <w:tabs>
          <w:tab w:val="num" w:pos="2880"/>
        </w:tabs>
        <w:ind w:left="2880" w:hanging="480"/>
      </w:pPr>
      <w:rPr>
        <w:rFonts w:cs="Times New Roman"/>
      </w:rPr>
    </w:lvl>
    <w:lvl w:ilvl="5" w:tplc="0409001B" w:tentative="1">
      <w:start w:val="1"/>
      <w:numFmt w:val="lowerRoman"/>
      <w:lvlText w:val="%6."/>
      <w:lvlJc w:val="right"/>
      <w:pPr>
        <w:tabs>
          <w:tab w:val="num" w:pos="3360"/>
        </w:tabs>
        <w:ind w:left="3360" w:hanging="480"/>
      </w:pPr>
      <w:rPr>
        <w:rFonts w:cs="Times New Roman"/>
      </w:rPr>
    </w:lvl>
    <w:lvl w:ilvl="6" w:tplc="0409000F" w:tentative="1">
      <w:start w:val="1"/>
      <w:numFmt w:val="decimal"/>
      <w:lvlText w:val="%7."/>
      <w:lvlJc w:val="left"/>
      <w:pPr>
        <w:tabs>
          <w:tab w:val="num" w:pos="3840"/>
        </w:tabs>
        <w:ind w:left="3840" w:hanging="480"/>
      </w:pPr>
      <w:rPr>
        <w:rFonts w:cs="Times New Roman"/>
      </w:rPr>
    </w:lvl>
    <w:lvl w:ilvl="7" w:tplc="04090019" w:tentative="1">
      <w:start w:val="1"/>
      <w:numFmt w:val="ideographTraditional"/>
      <w:lvlText w:val="%8、"/>
      <w:lvlJc w:val="left"/>
      <w:pPr>
        <w:tabs>
          <w:tab w:val="num" w:pos="4320"/>
        </w:tabs>
        <w:ind w:left="4320" w:hanging="480"/>
      </w:pPr>
      <w:rPr>
        <w:rFonts w:cs="Times New Roman"/>
      </w:rPr>
    </w:lvl>
    <w:lvl w:ilvl="8" w:tplc="0409001B" w:tentative="1">
      <w:start w:val="1"/>
      <w:numFmt w:val="lowerRoman"/>
      <w:lvlText w:val="%9."/>
      <w:lvlJc w:val="right"/>
      <w:pPr>
        <w:tabs>
          <w:tab w:val="num" w:pos="4800"/>
        </w:tabs>
        <w:ind w:left="4800" w:hanging="480"/>
      </w:pPr>
      <w:rPr>
        <w:rFonts w:cs="Times New Roman"/>
      </w:rPr>
    </w:lvl>
  </w:abstractNum>
  <w:abstractNum w:abstractNumId="2" w15:restartNumberingAfterBreak="0">
    <w:nsid w:val="04D92B6D"/>
    <w:multiLevelType w:val="hybridMultilevel"/>
    <w:tmpl w:val="A2FE5254"/>
    <w:lvl w:ilvl="0" w:tplc="40A8CF52">
      <w:start w:val="1"/>
      <w:numFmt w:val="taiwaneseCountingThousand"/>
      <w:lvlText w:val="%1、"/>
      <w:lvlJc w:val="left"/>
      <w:pPr>
        <w:tabs>
          <w:tab w:val="num" w:pos="480"/>
        </w:tabs>
        <w:ind w:left="480" w:hanging="480"/>
      </w:pPr>
      <w:rPr>
        <w:rFonts w:cs="Times New Roman" w:hint="eastAsia"/>
      </w:rPr>
    </w:lvl>
    <w:lvl w:ilvl="1" w:tplc="50F64AA6">
      <w:start w:val="1"/>
      <w:numFmt w:val="decimal"/>
      <w:lvlText w:val="%2."/>
      <w:lvlJc w:val="left"/>
      <w:pPr>
        <w:tabs>
          <w:tab w:val="num" w:pos="1474"/>
        </w:tabs>
        <w:ind w:left="1474" w:hanging="453"/>
      </w:pPr>
      <w:rPr>
        <w:rFonts w:cs="Times New Roman" w:hint="eastAsia"/>
      </w:rPr>
    </w:lvl>
    <w:lvl w:ilvl="2" w:tplc="F5F09446">
      <w:start w:val="1"/>
      <w:numFmt w:val="decimal"/>
      <w:lvlText w:val="%3、"/>
      <w:lvlJc w:val="left"/>
      <w:pPr>
        <w:tabs>
          <w:tab w:val="num" w:pos="1320"/>
        </w:tabs>
        <w:ind w:left="1320" w:hanging="360"/>
      </w:pPr>
      <w:rPr>
        <w:rFonts w:hAnsi="標楷體" w:cs="Times New Roman" w:hint="eastAsia"/>
      </w:rPr>
    </w:lvl>
    <w:lvl w:ilvl="3" w:tplc="0409000F" w:tentative="1">
      <w:start w:val="1"/>
      <w:numFmt w:val="decimal"/>
      <w:lvlText w:val="%4."/>
      <w:lvlJc w:val="left"/>
      <w:pPr>
        <w:tabs>
          <w:tab w:val="num" w:pos="1920"/>
        </w:tabs>
        <w:ind w:left="1920" w:hanging="480"/>
      </w:pPr>
      <w:rPr>
        <w:rFonts w:cs="Times New Roman"/>
      </w:rPr>
    </w:lvl>
    <w:lvl w:ilvl="4" w:tplc="04090019" w:tentative="1">
      <w:start w:val="1"/>
      <w:numFmt w:val="ideographTraditional"/>
      <w:lvlText w:val="%5、"/>
      <w:lvlJc w:val="left"/>
      <w:pPr>
        <w:tabs>
          <w:tab w:val="num" w:pos="2400"/>
        </w:tabs>
        <w:ind w:left="2400" w:hanging="480"/>
      </w:pPr>
      <w:rPr>
        <w:rFonts w:cs="Times New Roman"/>
      </w:rPr>
    </w:lvl>
    <w:lvl w:ilvl="5" w:tplc="0409001B" w:tentative="1">
      <w:start w:val="1"/>
      <w:numFmt w:val="lowerRoman"/>
      <w:lvlText w:val="%6."/>
      <w:lvlJc w:val="right"/>
      <w:pPr>
        <w:tabs>
          <w:tab w:val="num" w:pos="2880"/>
        </w:tabs>
        <w:ind w:left="2880" w:hanging="480"/>
      </w:pPr>
      <w:rPr>
        <w:rFonts w:cs="Times New Roman"/>
      </w:rPr>
    </w:lvl>
    <w:lvl w:ilvl="6" w:tplc="0409000F" w:tentative="1">
      <w:start w:val="1"/>
      <w:numFmt w:val="decimal"/>
      <w:lvlText w:val="%7."/>
      <w:lvlJc w:val="left"/>
      <w:pPr>
        <w:tabs>
          <w:tab w:val="num" w:pos="3360"/>
        </w:tabs>
        <w:ind w:left="3360" w:hanging="480"/>
      </w:pPr>
      <w:rPr>
        <w:rFonts w:cs="Times New Roman"/>
      </w:rPr>
    </w:lvl>
    <w:lvl w:ilvl="7" w:tplc="04090019" w:tentative="1">
      <w:start w:val="1"/>
      <w:numFmt w:val="ideographTraditional"/>
      <w:lvlText w:val="%8、"/>
      <w:lvlJc w:val="left"/>
      <w:pPr>
        <w:tabs>
          <w:tab w:val="num" w:pos="3840"/>
        </w:tabs>
        <w:ind w:left="3840" w:hanging="480"/>
      </w:pPr>
      <w:rPr>
        <w:rFonts w:cs="Times New Roman"/>
      </w:rPr>
    </w:lvl>
    <w:lvl w:ilvl="8" w:tplc="0409001B" w:tentative="1">
      <w:start w:val="1"/>
      <w:numFmt w:val="lowerRoman"/>
      <w:lvlText w:val="%9."/>
      <w:lvlJc w:val="right"/>
      <w:pPr>
        <w:tabs>
          <w:tab w:val="num" w:pos="4320"/>
        </w:tabs>
        <w:ind w:left="4320" w:hanging="480"/>
      </w:pPr>
      <w:rPr>
        <w:rFonts w:cs="Times New Roman"/>
      </w:rPr>
    </w:lvl>
  </w:abstractNum>
  <w:abstractNum w:abstractNumId="3" w15:restartNumberingAfterBreak="0">
    <w:nsid w:val="05245D1D"/>
    <w:multiLevelType w:val="hybridMultilevel"/>
    <w:tmpl w:val="205A6576"/>
    <w:lvl w:ilvl="0" w:tplc="C29C93A0">
      <w:start w:val="1"/>
      <w:numFmt w:val="decimal"/>
      <w:lvlText w:val="%1."/>
      <w:lvlJc w:val="left"/>
      <w:pPr>
        <w:ind w:left="1194" w:hanging="360"/>
      </w:pPr>
      <w:rPr>
        <w:rFonts w:hAnsi="華康楷書體W5外字集" w:hint="default"/>
        <w:color w:val="auto"/>
      </w:rPr>
    </w:lvl>
    <w:lvl w:ilvl="1" w:tplc="04090019" w:tentative="1">
      <w:start w:val="1"/>
      <w:numFmt w:val="ideographTraditional"/>
      <w:lvlText w:val="%2、"/>
      <w:lvlJc w:val="left"/>
      <w:pPr>
        <w:ind w:left="1794" w:hanging="480"/>
      </w:pPr>
    </w:lvl>
    <w:lvl w:ilvl="2" w:tplc="0409001B" w:tentative="1">
      <w:start w:val="1"/>
      <w:numFmt w:val="lowerRoman"/>
      <w:lvlText w:val="%3."/>
      <w:lvlJc w:val="right"/>
      <w:pPr>
        <w:ind w:left="2274" w:hanging="480"/>
      </w:pPr>
    </w:lvl>
    <w:lvl w:ilvl="3" w:tplc="0409000F" w:tentative="1">
      <w:start w:val="1"/>
      <w:numFmt w:val="decimal"/>
      <w:lvlText w:val="%4."/>
      <w:lvlJc w:val="left"/>
      <w:pPr>
        <w:ind w:left="2754" w:hanging="480"/>
      </w:pPr>
    </w:lvl>
    <w:lvl w:ilvl="4" w:tplc="04090019" w:tentative="1">
      <w:start w:val="1"/>
      <w:numFmt w:val="ideographTraditional"/>
      <w:lvlText w:val="%5、"/>
      <w:lvlJc w:val="left"/>
      <w:pPr>
        <w:ind w:left="3234" w:hanging="480"/>
      </w:pPr>
    </w:lvl>
    <w:lvl w:ilvl="5" w:tplc="0409001B" w:tentative="1">
      <w:start w:val="1"/>
      <w:numFmt w:val="lowerRoman"/>
      <w:lvlText w:val="%6."/>
      <w:lvlJc w:val="right"/>
      <w:pPr>
        <w:ind w:left="3714" w:hanging="480"/>
      </w:pPr>
    </w:lvl>
    <w:lvl w:ilvl="6" w:tplc="0409000F" w:tentative="1">
      <w:start w:val="1"/>
      <w:numFmt w:val="decimal"/>
      <w:lvlText w:val="%7."/>
      <w:lvlJc w:val="left"/>
      <w:pPr>
        <w:ind w:left="4194" w:hanging="480"/>
      </w:pPr>
    </w:lvl>
    <w:lvl w:ilvl="7" w:tplc="04090019" w:tentative="1">
      <w:start w:val="1"/>
      <w:numFmt w:val="ideographTraditional"/>
      <w:lvlText w:val="%8、"/>
      <w:lvlJc w:val="left"/>
      <w:pPr>
        <w:ind w:left="4674" w:hanging="480"/>
      </w:pPr>
    </w:lvl>
    <w:lvl w:ilvl="8" w:tplc="0409001B" w:tentative="1">
      <w:start w:val="1"/>
      <w:numFmt w:val="lowerRoman"/>
      <w:lvlText w:val="%9."/>
      <w:lvlJc w:val="right"/>
      <w:pPr>
        <w:ind w:left="5154" w:hanging="480"/>
      </w:pPr>
    </w:lvl>
  </w:abstractNum>
  <w:abstractNum w:abstractNumId="4" w15:restartNumberingAfterBreak="0">
    <w:nsid w:val="06081CC0"/>
    <w:multiLevelType w:val="hybridMultilevel"/>
    <w:tmpl w:val="26C4738E"/>
    <w:lvl w:ilvl="0" w:tplc="553C3B26">
      <w:start w:val="1"/>
      <w:numFmt w:val="decimal"/>
      <w:lvlText w:val="（%1）"/>
      <w:lvlJc w:val="left"/>
      <w:pPr>
        <w:ind w:left="480" w:hanging="480"/>
      </w:pPr>
    </w:lvl>
    <w:lvl w:ilvl="1" w:tplc="9D8C838E">
      <w:start w:val="1"/>
      <w:numFmt w:val="taiwaneseCountingThousand"/>
      <w:lvlText w:val="（%2）"/>
      <w:lvlJc w:val="left"/>
      <w:pPr>
        <w:ind w:left="1344" w:hanging="864"/>
      </w:pPr>
      <w:rPr>
        <w:rFonts w:hint="default"/>
      </w:r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5" w15:restartNumberingAfterBreak="0">
    <w:nsid w:val="1E3B7C4E"/>
    <w:multiLevelType w:val="hybridMultilevel"/>
    <w:tmpl w:val="EC807122"/>
    <w:lvl w:ilvl="0" w:tplc="FFFFFFFF">
      <w:start w:val="1"/>
      <w:numFmt w:val="taiwaneseCountingThousand"/>
      <w:lvlText w:val="(%1)"/>
      <w:lvlJc w:val="left"/>
      <w:pPr>
        <w:tabs>
          <w:tab w:val="num" w:pos="750"/>
        </w:tabs>
        <w:ind w:left="750" w:hanging="750"/>
      </w:pPr>
      <w:rPr>
        <w:rFonts w:cs="Times New Roman" w:hint="eastAsia"/>
      </w:rPr>
    </w:lvl>
    <w:lvl w:ilvl="1" w:tplc="FFFFFFFF">
      <w:start w:val="1"/>
      <w:numFmt w:val="taiwaneseCountingThousand"/>
      <w:lvlText w:val="(%2)"/>
      <w:lvlJc w:val="left"/>
      <w:pPr>
        <w:tabs>
          <w:tab w:val="num" w:pos="680"/>
        </w:tabs>
        <w:ind w:left="680" w:hanging="453"/>
      </w:pPr>
      <w:rPr>
        <w:rFonts w:cs="Times New Roman" w:hint="eastAsia"/>
      </w:rPr>
    </w:lvl>
    <w:lvl w:ilvl="2" w:tplc="FFFFFFFF">
      <w:start w:val="1"/>
      <w:numFmt w:val="decimal"/>
      <w:lvlText w:val="%3."/>
      <w:lvlJc w:val="right"/>
      <w:pPr>
        <w:tabs>
          <w:tab w:val="num" w:pos="907"/>
        </w:tabs>
        <w:ind w:left="907" w:hanging="56"/>
      </w:pPr>
      <w:rPr>
        <w:rFonts w:cs="Times New Roman" w:hint="eastAsia"/>
      </w:rPr>
    </w:lvl>
    <w:lvl w:ilvl="3" w:tplc="FFFFFFFF" w:tentative="1">
      <w:start w:val="1"/>
      <w:numFmt w:val="decimal"/>
      <w:lvlText w:val="%4."/>
      <w:lvlJc w:val="left"/>
      <w:pPr>
        <w:tabs>
          <w:tab w:val="num" w:pos="2160"/>
        </w:tabs>
        <w:ind w:left="2160" w:hanging="480"/>
      </w:pPr>
      <w:rPr>
        <w:rFonts w:cs="Times New Roman"/>
      </w:rPr>
    </w:lvl>
    <w:lvl w:ilvl="4" w:tplc="FFFFFFFF" w:tentative="1">
      <w:start w:val="1"/>
      <w:numFmt w:val="ideographTraditional"/>
      <w:lvlText w:val="%5、"/>
      <w:lvlJc w:val="left"/>
      <w:pPr>
        <w:tabs>
          <w:tab w:val="num" w:pos="2640"/>
        </w:tabs>
        <w:ind w:left="2640" w:hanging="480"/>
      </w:pPr>
      <w:rPr>
        <w:rFonts w:cs="Times New Roman"/>
      </w:rPr>
    </w:lvl>
    <w:lvl w:ilvl="5" w:tplc="FFFFFFFF" w:tentative="1">
      <w:start w:val="1"/>
      <w:numFmt w:val="lowerRoman"/>
      <w:lvlText w:val="%6."/>
      <w:lvlJc w:val="right"/>
      <w:pPr>
        <w:tabs>
          <w:tab w:val="num" w:pos="3120"/>
        </w:tabs>
        <w:ind w:left="3120" w:hanging="480"/>
      </w:pPr>
      <w:rPr>
        <w:rFonts w:cs="Times New Roman"/>
      </w:rPr>
    </w:lvl>
    <w:lvl w:ilvl="6" w:tplc="FFFFFFFF" w:tentative="1">
      <w:start w:val="1"/>
      <w:numFmt w:val="decimal"/>
      <w:lvlText w:val="%7."/>
      <w:lvlJc w:val="left"/>
      <w:pPr>
        <w:tabs>
          <w:tab w:val="num" w:pos="3600"/>
        </w:tabs>
        <w:ind w:left="3600" w:hanging="480"/>
      </w:pPr>
      <w:rPr>
        <w:rFonts w:cs="Times New Roman"/>
      </w:rPr>
    </w:lvl>
    <w:lvl w:ilvl="7" w:tplc="FFFFFFFF" w:tentative="1">
      <w:start w:val="1"/>
      <w:numFmt w:val="ideographTraditional"/>
      <w:lvlText w:val="%8、"/>
      <w:lvlJc w:val="left"/>
      <w:pPr>
        <w:tabs>
          <w:tab w:val="num" w:pos="4080"/>
        </w:tabs>
        <w:ind w:left="4080" w:hanging="480"/>
      </w:pPr>
      <w:rPr>
        <w:rFonts w:cs="Times New Roman"/>
      </w:rPr>
    </w:lvl>
    <w:lvl w:ilvl="8" w:tplc="FFFFFFFF" w:tentative="1">
      <w:start w:val="1"/>
      <w:numFmt w:val="lowerRoman"/>
      <w:lvlText w:val="%9."/>
      <w:lvlJc w:val="right"/>
      <w:pPr>
        <w:tabs>
          <w:tab w:val="num" w:pos="4560"/>
        </w:tabs>
        <w:ind w:left="4560" w:hanging="480"/>
      </w:pPr>
      <w:rPr>
        <w:rFonts w:cs="Times New Roman"/>
      </w:rPr>
    </w:lvl>
  </w:abstractNum>
  <w:abstractNum w:abstractNumId="6" w15:restartNumberingAfterBreak="0">
    <w:nsid w:val="21E86F0D"/>
    <w:multiLevelType w:val="hybridMultilevel"/>
    <w:tmpl w:val="D7A8D37A"/>
    <w:lvl w:ilvl="0" w:tplc="56D811A6">
      <w:start w:val="1"/>
      <w:numFmt w:val="taiwaneseCountingThousand"/>
      <w:lvlText w:val="(%1)"/>
      <w:lvlJc w:val="left"/>
      <w:pPr>
        <w:tabs>
          <w:tab w:val="num" w:pos="964"/>
        </w:tabs>
        <w:ind w:left="964" w:hanging="510"/>
      </w:pPr>
      <w:rPr>
        <w:rFonts w:eastAsia="標楷體" w:hAnsi="標楷體" w:cs="Times New Roman" w:hint="eastAsia"/>
      </w:rPr>
    </w:lvl>
    <w:lvl w:ilvl="1" w:tplc="8D884372">
      <w:start w:val="1"/>
      <w:numFmt w:val="decimal"/>
      <w:lvlText w:val="%2."/>
      <w:lvlJc w:val="left"/>
      <w:pPr>
        <w:tabs>
          <w:tab w:val="num" w:pos="1294"/>
        </w:tabs>
        <w:ind w:left="1294" w:hanging="360"/>
      </w:pPr>
      <w:rPr>
        <w:rFonts w:cs="Times New Roman" w:hint="eastAsia"/>
      </w:rPr>
    </w:lvl>
    <w:lvl w:ilvl="2" w:tplc="0409001B" w:tentative="1">
      <w:start w:val="1"/>
      <w:numFmt w:val="lowerRoman"/>
      <w:lvlText w:val="%3."/>
      <w:lvlJc w:val="right"/>
      <w:pPr>
        <w:tabs>
          <w:tab w:val="num" w:pos="1894"/>
        </w:tabs>
        <w:ind w:left="1894" w:hanging="480"/>
      </w:pPr>
      <w:rPr>
        <w:rFonts w:cs="Times New Roman"/>
      </w:rPr>
    </w:lvl>
    <w:lvl w:ilvl="3" w:tplc="0409000F" w:tentative="1">
      <w:start w:val="1"/>
      <w:numFmt w:val="decimal"/>
      <w:lvlText w:val="%4."/>
      <w:lvlJc w:val="left"/>
      <w:pPr>
        <w:tabs>
          <w:tab w:val="num" w:pos="2374"/>
        </w:tabs>
        <w:ind w:left="2374" w:hanging="480"/>
      </w:pPr>
      <w:rPr>
        <w:rFonts w:cs="Times New Roman"/>
      </w:rPr>
    </w:lvl>
    <w:lvl w:ilvl="4" w:tplc="04090019" w:tentative="1">
      <w:start w:val="1"/>
      <w:numFmt w:val="ideographTraditional"/>
      <w:lvlText w:val="%5、"/>
      <w:lvlJc w:val="left"/>
      <w:pPr>
        <w:tabs>
          <w:tab w:val="num" w:pos="2854"/>
        </w:tabs>
        <w:ind w:left="2854" w:hanging="480"/>
      </w:pPr>
      <w:rPr>
        <w:rFonts w:cs="Times New Roman"/>
      </w:rPr>
    </w:lvl>
    <w:lvl w:ilvl="5" w:tplc="0409001B" w:tentative="1">
      <w:start w:val="1"/>
      <w:numFmt w:val="lowerRoman"/>
      <w:lvlText w:val="%6."/>
      <w:lvlJc w:val="right"/>
      <w:pPr>
        <w:tabs>
          <w:tab w:val="num" w:pos="3334"/>
        </w:tabs>
        <w:ind w:left="3334" w:hanging="480"/>
      </w:pPr>
      <w:rPr>
        <w:rFonts w:cs="Times New Roman"/>
      </w:rPr>
    </w:lvl>
    <w:lvl w:ilvl="6" w:tplc="0409000F" w:tentative="1">
      <w:start w:val="1"/>
      <w:numFmt w:val="decimal"/>
      <w:lvlText w:val="%7."/>
      <w:lvlJc w:val="left"/>
      <w:pPr>
        <w:tabs>
          <w:tab w:val="num" w:pos="3814"/>
        </w:tabs>
        <w:ind w:left="3814" w:hanging="480"/>
      </w:pPr>
      <w:rPr>
        <w:rFonts w:cs="Times New Roman"/>
      </w:rPr>
    </w:lvl>
    <w:lvl w:ilvl="7" w:tplc="04090019" w:tentative="1">
      <w:start w:val="1"/>
      <w:numFmt w:val="ideographTraditional"/>
      <w:lvlText w:val="%8、"/>
      <w:lvlJc w:val="left"/>
      <w:pPr>
        <w:tabs>
          <w:tab w:val="num" w:pos="4294"/>
        </w:tabs>
        <w:ind w:left="4294" w:hanging="480"/>
      </w:pPr>
      <w:rPr>
        <w:rFonts w:cs="Times New Roman"/>
      </w:rPr>
    </w:lvl>
    <w:lvl w:ilvl="8" w:tplc="0409001B" w:tentative="1">
      <w:start w:val="1"/>
      <w:numFmt w:val="lowerRoman"/>
      <w:lvlText w:val="%9."/>
      <w:lvlJc w:val="right"/>
      <w:pPr>
        <w:tabs>
          <w:tab w:val="num" w:pos="4774"/>
        </w:tabs>
        <w:ind w:left="4774" w:hanging="480"/>
      </w:pPr>
      <w:rPr>
        <w:rFonts w:cs="Times New Roman"/>
      </w:rPr>
    </w:lvl>
  </w:abstractNum>
  <w:abstractNum w:abstractNumId="7" w15:restartNumberingAfterBreak="0">
    <w:nsid w:val="29E859D4"/>
    <w:multiLevelType w:val="hybridMultilevel"/>
    <w:tmpl w:val="B538B364"/>
    <w:lvl w:ilvl="0" w:tplc="0409000F">
      <w:start w:val="1"/>
      <w:numFmt w:val="decimal"/>
      <w:lvlText w:val="%1."/>
      <w:lvlJc w:val="left"/>
      <w:pPr>
        <w:ind w:left="1238" w:hanging="480"/>
      </w:pPr>
    </w:lvl>
    <w:lvl w:ilvl="1" w:tplc="04090019" w:tentative="1">
      <w:start w:val="1"/>
      <w:numFmt w:val="ideographTraditional"/>
      <w:lvlText w:val="%2、"/>
      <w:lvlJc w:val="left"/>
      <w:pPr>
        <w:ind w:left="1718" w:hanging="480"/>
      </w:pPr>
    </w:lvl>
    <w:lvl w:ilvl="2" w:tplc="0409001B" w:tentative="1">
      <w:start w:val="1"/>
      <w:numFmt w:val="lowerRoman"/>
      <w:lvlText w:val="%3."/>
      <w:lvlJc w:val="right"/>
      <w:pPr>
        <w:ind w:left="2198" w:hanging="480"/>
      </w:pPr>
    </w:lvl>
    <w:lvl w:ilvl="3" w:tplc="0409000F" w:tentative="1">
      <w:start w:val="1"/>
      <w:numFmt w:val="decimal"/>
      <w:lvlText w:val="%4."/>
      <w:lvlJc w:val="left"/>
      <w:pPr>
        <w:ind w:left="2678" w:hanging="480"/>
      </w:pPr>
    </w:lvl>
    <w:lvl w:ilvl="4" w:tplc="04090019" w:tentative="1">
      <w:start w:val="1"/>
      <w:numFmt w:val="ideographTraditional"/>
      <w:lvlText w:val="%5、"/>
      <w:lvlJc w:val="left"/>
      <w:pPr>
        <w:ind w:left="3158" w:hanging="480"/>
      </w:pPr>
    </w:lvl>
    <w:lvl w:ilvl="5" w:tplc="0409001B" w:tentative="1">
      <w:start w:val="1"/>
      <w:numFmt w:val="lowerRoman"/>
      <w:lvlText w:val="%6."/>
      <w:lvlJc w:val="right"/>
      <w:pPr>
        <w:ind w:left="3638" w:hanging="480"/>
      </w:pPr>
    </w:lvl>
    <w:lvl w:ilvl="6" w:tplc="0409000F" w:tentative="1">
      <w:start w:val="1"/>
      <w:numFmt w:val="decimal"/>
      <w:lvlText w:val="%7."/>
      <w:lvlJc w:val="left"/>
      <w:pPr>
        <w:ind w:left="4118" w:hanging="480"/>
      </w:pPr>
    </w:lvl>
    <w:lvl w:ilvl="7" w:tplc="04090019" w:tentative="1">
      <w:start w:val="1"/>
      <w:numFmt w:val="ideographTraditional"/>
      <w:lvlText w:val="%8、"/>
      <w:lvlJc w:val="left"/>
      <w:pPr>
        <w:ind w:left="4598" w:hanging="480"/>
      </w:pPr>
    </w:lvl>
    <w:lvl w:ilvl="8" w:tplc="0409001B" w:tentative="1">
      <w:start w:val="1"/>
      <w:numFmt w:val="lowerRoman"/>
      <w:lvlText w:val="%9."/>
      <w:lvlJc w:val="right"/>
      <w:pPr>
        <w:ind w:left="5078" w:hanging="480"/>
      </w:pPr>
    </w:lvl>
  </w:abstractNum>
  <w:abstractNum w:abstractNumId="8" w15:restartNumberingAfterBreak="0">
    <w:nsid w:val="2AEB2CD7"/>
    <w:multiLevelType w:val="hybridMultilevel"/>
    <w:tmpl w:val="69DED268"/>
    <w:lvl w:ilvl="0" w:tplc="7C5A2FA6">
      <w:start w:val="1"/>
      <w:numFmt w:val="taiwaneseCountingThousand"/>
      <w:lvlText w:val="（%1）"/>
      <w:lvlJc w:val="left"/>
      <w:pPr>
        <w:tabs>
          <w:tab w:val="num" w:pos="1212"/>
        </w:tabs>
        <w:ind w:left="1212" w:hanging="780"/>
      </w:pPr>
      <w:rPr>
        <w:rFonts w:hint="default"/>
      </w:rPr>
    </w:lvl>
    <w:lvl w:ilvl="1" w:tplc="04090019" w:tentative="1">
      <w:start w:val="1"/>
      <w:numFmt w:val="ideographTraditional"/>
      <w:lvlText w:val="%2、"/>
      <w:lvlJc w:val="left"/>
      <w:pPr>
        <w:tabs>
          <w:tab w:val="num" w:pos="1392"/>
        </w:tabs>
        <w:ind w:left="1392" w:hanging="480"/>
      </w:pPr>
    </w:lvl>
    <w:lvl w:ilvl="2" w:tplc="0409001B" w:tentative="1">
      <w:start w:val="1"/>
      <w:numFmt w:val="lowerRoman"/>
      <w:lvlText w:val="%3."/>
      <w:lvlJc w:val="right"/>
      <w:pPr>
        <w:tabs>
          <w:tab w:val="num" w:pos="1872"/>
        </w:tabs>
        <w:ind w:left="1872" w:hanging="480"/>
      </w:pPr>
    </w:lvl>
    <w:lvl w:ilvl="3" w:tplc="0409000F" w:tentative="1">
      <w:start w:val="1"/>
      <w:numFmt w:val="decimal"/>
      <w:lvlText w:val="%4."/>
      <w:lvlJc w:val="left"/>
      <w:pPr>
        <w:tabs>
          <w:tab w:val="num" w:pos="2352"/>
        </w:tabs>
        <w:ind w:left="2352" w:hanging="480"/>
      </w:pPr>
    </w:lvl>
    <w:lvl w:ilvl="4" w:tplc="04090019" w:tentative="1">
      <w:start w:val="1"/>
      <w:numFmt w:val="ideographTraditional"/>
      <w:lvlText w:val="%5、"/>
      <w:lvlJc w:val="left"/>
      <w:pPr>
        <w:tabs>
          <w:tab w:val="num" w:pos="2832"/>
        </w:tabs>
        <w:ind w:left="2832" w:hanging="480"/>
      </w:pPr>
    </w:lvl>
    <w:lvl w:ilvl="5" w:tplc="0409001B" w:tentative="1">
      <w:start w:val="1"/>
      <w:numFmt w:val="lowerRoman"/>
      <w:lvlText w:val="%6."/>
      <w:lvlJc w:val="right"/>
      <w:pPr>
        <w:tabs>
          <w:tab w:val="num" w:pos="3312"/>
        </w:tabs>
        <w:ind w:left="3312" w:hanging="480"/>
      </w:pPr>
    </w:lvl>
    <w:lvl w:ilvl="6" w:tplc="0409000F" w:tentative="1">
      <w:start w:val="1"/>
      <w:numFmt w:val="decimal"/>
      <w:lvlText w:val="%7."/>
      <w:lvlJc w:val="left"/>
      <w:pPr>
        <w:tabs>
          <w:tab w:val="num" w:pos="3792"/>
        </w:tabs>
        <w:ind w:left="3792" w:hanging="480"/>
      </w:pPr>
    </w:lvl>
    <w:lvl w:ilvl="7" w:tplc="04090019" w:tentative="1">
      <w:start w:val="1"/>
      <w:numFmt w:val="ideographTraditional"/>
      <w:lvlText w:val="%8、"/>
      <w:lvlJc w:val="left"/>
      <w:pPr>
        <w:tabs>
          <w:tab w:val="num" w:pos="4272"/>
        </w:tabs>
        <w:ind w:left="4272" w:hanging="480"/>
      </w:pPr>
    </w:lvl>
    <w:lvl w:ilvl="8" w:tplc="0409001B" w:tentative="1">
      <w:start w:val="1"/>
      <w:numFmt w:val="lowerRoman"/>
      <w:lvlText w:val="%9."/>
      <w:lvlJc w:val="right"/>
      <w:pPr>
        <w:tabs>
          <w:tab w:val="num" w:pos="4752"/>
        </w:tabs>
        <w:ind w:left="4752" w:hanging="480"/>
      </w:pPr>
    </w:lvl>
  </w:abstractNum>
  <w:abstractNum w:abstractNumId="9" w15:restartNumberingAfterBreak="0">
    <w:nsid w:val="307129C7"/>
    <w:multiLevelType w:val="hybridMultilevel"/>
    <w:tmpl w:val="D742AE14"/>
    <w:lvl w:ilvl="0" w:tplc="AAF02E36">
      <w:start w:val="1"/>
      <w:numFmt w:val="decimal"/>
      <w:lvlText w:val="%1."/>
      <w:lvlJc w:val="left"/>
      <w:pPr>
        <w:ind w:left="795" w:hanging="360"/>
      </w:pPr>
      <w:rPr>
        <w:rFonts w:hAnsi="Times New Roman"/>
      </w:rPr>
    </w:lvl>
    <w:lvl w:ilvl="1" w:tplc="04090019" w:tentative="1">
      <w:start w:val="1"/>
      <w:numFmt w:val="ideographTraditional"/>
      <w:lvlText w:val="%2、"/>
      <w:lvlJc w:val="left"/>
      <w:pPr>
        <w:ind w:left="675" w:hanging="480"/>
      </w:pPr>
    </w:lvl>
    <w:lvl w:ilvl="2" w:tplc="0409001B" w:tentative="1">
      <w:start w:val="1"/>
      <w:numFmt w:val="lowerRoman"/>
      <w:lvlText w:val="%3."/>
      <w:lvlJc w:val="right"/>
      <w:pPr>
        <w:ind w:left="1155" w:hanging="480"/>
      </w:pPr>
    </w:lvl>
    <w:lvl w:ilvl="3" w:tplc="0409000F" w:tentative="1">
      <w:start w:val="1"/>
      <w:numFmt w:val="decimal"/>
      <w:lvlText w:val="%4."/>
      <w:lvlJc w:val="left"/>
      <w:pPr>
        <w:ind w:left="1635" w:hanging="480"/>
      </w:pPr>
    </w:lvl>
    <w:lvl w:ilvl="4" w:tplc="04090019" w:tentative="1">
      <w:start w:val="1"/>
      <w:numFmt w:val="ideographTraditional"/>
      <w:lvlText w:val="%5、"/>
      <w:lvlJc w:val="left"/>
      <w:pPr>
        <w:ind w:left="2115" w:hanging="480"/>
      </w:pPr>
    </w:lvl>
    <w:lvl w:ilvl="5" w:tplc="0409001B" w:tentative="1">
      <w:start w:val="1"/>
      <w:numFmt w:val="lowerRoman"/>
      <w:lvlText w:val="%6."/>
      <w:lvlJc w:val="right"/>
      <w:pPr>
        <w:ind w:left="2595" w:hanging="480"/>
      </w:pPr>
    </w:lvl>
    <w:lvl w:ilvl="6" w:tplc="0409000F" w:tentative="1">
      <w:start w:val="1"/>
      <w:numFmt w:val="decimal"/>
      <w:lvlText w:val="%7."/>
      <w:lvlJc w:val="left"/>
      <w:pPr>
        <w:ind w:left="3075" w:hanging="480"/>
      </w:pPr>
    </w:lvl>
    <w:lvl w:ilvl="7" w:tplc="04090019" w:tentative="1">
      <w:start w:val="1"/>
      <w:numFmt w:val="ideographTraditional"/>
      <w:lvlText w:val="%8、"/>
      <w:lvlJc w:val="left"/>
      <w:pPr>
        <w:ind w:left="3555" w:hanging="480"/>
      </w:pPr>
    </w:lvl>
    <w:lvl w:ilvl="8" w:tplc="0409001B" w:tentative="1">
      <w:start w:val="1"/>
      <w:numFmt w:val="lowerRoman"/>
      <w:lvlText w:val="%9."/>
      <w:lvlJc w:val="right"/>
      <w:pPr>
        <w:ind w:left="4035" w:hanging="480"/>
      </w:pPr>
    </w:lvl>
  </w:abstractNum>
  <w:abstractNum w:abstractNumId="10" w15:restartNumberingAfterBreak="0">
    <w:nsid w:val="320B0837"/>
    <w:multiLevelType w:val="hybridMultilevel"/>
    <w:tmpl w:val="9A82EABC"/>
    <w:lvl w:ilvl="0" w:tplc="A8B6CEEA">
      <w:start w:val="1"/>
      <w:numFmt w:val="decimalFullWidth"/>
      <w:lvlText w:val="%1."/>
      <w:lvlJc w:val="left"/>
      <w:pPr>
        <w:tabs>
          <w:tab w:val="num" w:pos="1418"/>
        </w:tabs>
        <w:ind w:left="1418" w:hanging="681"/>
      </w:pPr>
      <w:rPr>
        <w:rFonts w:cs="Times New Roman" w:hint="eastAsia"/>
        <w:sz w:val="24"/>
      </w:rPr>
    </w:lvl>
    <w:lvl w:ilvl="1" w:tplc="04090019" w:tentative="1">
      <w:start w:val="1"/>
      <w:numFmt w:val="ideographTraditional"/>
      <w:lvlText w:val="%2、"/>
      <w:lvlJc w:val="left"/>
      <w:pPr>
        <w:tabs>
          <w:tab w:val="num" w:pos="960"/>
        </w:tabs>
        <w:ind w:left="960" w:hanging="480"/>
      </w:pPr>
      <w:rPr>
        <w:rFonts w:cs="Times New Roman"/>
      </w:rPr>
    </w:lvl>
    <w:lvl w:ilvl="2" w:tplc="0409001B" w:tentative="1">
      <w:start w:val="1"/>
      <w:numFmt w:val="lowerRoman"/>
      <w:lvlText w:val="%3."/>
      <w:lvlJc w:val="right"/>
      <w:pPr>
        <w:tabs>
          <w:tab w:val="num" w:pos="1440"/>
        </w:tabs>
        <w:ind w:left="1440" w:hanging="480"/>
      </w:pPr>
      <w:rPr>
        <w:rFonts w:cs="Times New Roman"/>
      </w:rPr>
    </w:lvl>
    <w:lvl w:ilvl="3" w:tplc="0409000F" w:tentative="1">
      <w:start w:val="1"/>
      <w:numFmt w:val="decimal"/>
      <w:lvlText w:val="%4."/>
      <w:lvlJc w:val="left"/>
      <w:pPr>
        <w:tabs>
          <w:tab w:val="num" w:pos="1920"/>
        </w:tabs>
        <w:ind w:left="1920" w:hanging="480"/>
      </w:pPr>
      <w:rPr>
        <w:rFonts w:cs="Times New Roman"/>
      </w:rPr>
    </w:lvl>
    <w:lvl w:ilvl="4" w:tplc="04090019" w:tentative="1">
      <w:start w:val="1"/>
      <w:numFmt w:val="ideographTraditional"/>
      <w:lvlText w:val="%5、"/>
      <w:lvlJc w:val="left"/>
      <w:pPr>
        <w:tabs>
          <w:tab w:val="num" w:pos="2400"/>
        </w:tabs>
        <w:ind w:left="2400" w:hanging="480"/>
      </w:pPr>
      <w:rPr>
        <w:rFonts w:cs="Times New Roman"/>
      </w:rPr>
    </w:lvl>
    <w:lvl w:ilvl="5" w:tplc="0409001B" w:tentative="1">
      <w:start w:val="1"/>
      <w:numFmt w:val="lowerRoman"/>
      <w:lvlText w:val="%6."/>
      <w:lvlJc w:val="right"/>
      <w:pPr>
        <w:tabs>
          <w:tab w:val="num" w:pos="2880"/>
        </w:tabs>
        <w:ind w:left="2880" w:hanging="480"/>
      </w:pPr>
      <w:rPr>
        <w:rFonts w:cs="Times New Roman"/>
      </w:rPr>
    </w:lvl>
    <w:lvl w:ilvl="6" w:tplc="0409000F" w:tentative="1">
      <w:start w:val="1"/>
      <w:numFmt w:val="decimal"/>
      <w:lvlText w:val="%7."/>
      <w:lvlJc w:val="left"/>
      <w:pPr>
        <w:tabs>
          <w:tab w:val="num" w:pos="3360"/>
        </w:tabs>
        <w:ind w:left="3360" w:hanging="480"/>
      </w:pPr>
      <w:rPr>
        <w:rFonts w:cs="Times New Roman"/>
      </w:rPr>
    </w:lvl>
    <w:lvl w:ilvl="7" w:tplc="04090019" w:tentative="1">
      <w:start w:val="1"/>
      <w:numFmt w:val="ideographTraditional"/>
      <w:lvlText w:val="%8、"/>
      <w:lvlJc w:val="left"/>
      <w:pPr>
        <w:tabs>
          <w:tab w:val="num" w:pos="3840"/>
        </w:tabs>
        <w:ind w:left="3840" w:hanging="480"/>
      </w:pPr>
      <w:rPr>
        <w:rFonts w:cs="Times New Roman"/>
      </w:rPr>
    </w:lvl>
    <w:lvl w:ilvl="8" w:tplc="0409001B" w:tentative="1">
      <w:start w:val="1"/>
      <w:numFmt w:val="lowerRoman"/>
      <w:lvlText w:val="%9."/>
      <w:lvlJc w:val="right"/>
      <w:pPr>
        <w:tabs>
          <w:tab w:val="num" w:pos="4320"/>
        </w:tabs>
        <w:ind w:left="4320" w:hanging="480"/>
      </w:pPr>
      <w:rPr>
        <w:rFonts w:cs="Times New Roman"/>
      </w:rPr>
    </w:lvl>
  </w:abstractNum>
  <w:abstractNum w:abstractNumId="11" w15:restartNumberingAfterBreak="0">
    <w:nsid w:val="3285529A"/>
    <w:multiLevelType w:val="singleLevel"/>
    <w:tmpl w:val="3C829A52"/>
    <w:lvl w:ilvl="0">
      <w:start w:val="1"/>
      <w:numFmt w:val="decimal"/>
      <w:lvlText w:val="%1."/>
      <w:lvlJc w:val="left"/>
      <w:pPr>
        <w:tabs>
          <w:tab w:val="num" w:pos="1170"/>
        </w:tabs>
        <w:ind w:left="1170" w:hanging="180"/>
      </w:pPr>
      <w:rPr>
        <w:rFonts w:cs="Times New Roman" w:hint="eastAsia"/>
      </w:rPr>
    </w:lvl>
  </w:abstractNum>
  <w:abstractNum w:abstractNumId="12" w15:restartNumberingAfterBreak="0">
    <w:nsid w:val="38C23619"/>
    <w:multiLevelType w:val="hybridMultilevel"/>
    <w:tmpl w:val="84EE0BC6"/>
    <w:lvl w:ilvl="0" w:tplc="AF365C20">
      <w:start w:val="1"/>
      <w:numFmt w:val="taiwaneseCountingThousand"/>
      <w:lvlText w:val="(%1)"/>
      <w:lvlJc w:val="left"/>
      <w:pPr>
        <w:ind w:left="600" w:hanging="480"/>
      </w:pPr>
      <w:rPr>
        <w:rFonts w:hint="eastAsia"/>
      </w:rPr>
    </w:lvl>
    <w:lvl w:ilvl="1" w:tplc="AF365C20">
      <w:start w:val="1"/>
      <w:numFmt w:val="taiwaneseCountingThousand"/>
      <w:lvlText w:val="(%2)"/>
      <w:lvlJc w:val="left"/>
      <w:pPr>
        <w:ind w:left="1080" w:hanging="480"/>
      </w:pPr>
      <w:rPr>
        <w:rFonts w:hint="eastAsia"/>
      </w:rPr>
    </w:lvl>
    <w:lvl w:ilvl="2" w:tplc="0409001B" w:tentative="1">
      <w:start w:val="1"/>
      <w:numFmt w:val="lowerRoman"/>
      <w:lvlText w:val="%3."/>
      <w:lvlJc w:val="right"/>
      <w:pPr>
        <w:ind w:left="1560" w:hanging="480"/>
      </w:pPr>
    </w:lvl>
    <w:lvl w:ilvl="3" w:tplc="0409000F" w:tentative="1">
      <w:start w:val="1"/>
      <w:numFmt w:val="decimal"/>
      <w:lvlText w:val="%4."/>
      <w:lvlJc w:val="left"/>
      <w:pPr>
        <w:ind w:left="2040" w:hanging="480"/>
      </w:pPr>
    </w:lvl>
    <w:lvl w:ilvl="4" w:tplc="04090019" w:tentative="1">
      <w:start w:val="1"/>
      <w:numFmt w:val="ideographTraditional"/>
      <w:lvlText w:val="%5、"/>
      <w:lvlJc w:val="left"/>
      <w:pPr>
        <w:ind w:left="2520" w:hanging="480"/>
      </w:pPr>
    </w:lvl>
    <w:lvl w:ilvl="5" w:tplc="0409001B" w:tentative="1">
      <w:start w:val="1"/>
      <w:numFmt w:val="lowerRoman"/>
      <w:lvlText w:val="%6."/>
      <w:lvlJc w:val="right"/>
      <w:pPr>
        <w:ind w:left="3000" w:hanging="480"/>
      </w:pPr>
    </w:lvl>
    <w:lvl w:ilvl="6" w:tplc="0409000F" w:tentative="1">
      <w:start w:val="1"/>
      <w:numFmt w:val="decimal"/>
      <w:lvlText w:val="%7."/>
      <w:lvlJc w:val="left"/>
      <w:pPr>
        <w:ind w:left="3480" w:hanging="480"/>
      </w:pPr>
    </w:lvl>
    <w:lvl w:ilvl="7" w:tplc="04090019" w:tentative="1">
      <w:start w:val="1"/>
      <w:numFmt w:val="ideographTraditional"/>
      <w:lvlText w:val="%8、"/>
      <w:lvlJc w:val="left"/>
      <w:pPr>
        <w:ind w:left="3960" w:hanging="480"/>
      </w:pPr>
    </w:lvl>
    <w:lvl w:ilvl="8" w:tplc="0409001B" w:tentative="1">
      <w:start w:val="1"/>
      <w:numFmt w:val="lowerRoman"/>
      <w:lvlText w:val="%9."/>
      <w:lvlJc w:val="right"/>
      <w:pPr>
        <w:ind w:left="4440" w:hanging="480"/>
      </w:pPr>
    </w:lvl>
  </w:abstractNum>
  <w:abstractNum w:abstractNumId="13" w15:restartNumberingAfterBreak="0">
    <w:nsid w:val="44955592"/>
    <w:multiLevelType w:val="hybridMultilevel"/>
    <w:tmpl w:val="0C2C4164"/>
    <w:lvl w:ilvl="0" w:tplc="0409000F">
      <w:start w:val="1"/>
      <w:numFmt w:val="decimal"/>
      <w:lvlText w:val="%1."/>
      <w:lvlJc w:val="left"/>
      <w:pPr>
        <w:ind w:left="1451" w:hanging="480"/>
      </w:pPr>
    </w:lvl>
    <w:lvl w:ilvl="1" w:tplc="04090019" w:tentative="1">
      <w:start w:val="1"/>
      <w:numFmt w:val="ideographTraditional"/>
      <w:lvlText w:val="%2、"/>
      <w:lvlJc w:val="left"/>
      <w:pPr>
        <w:ind w:left="1931" w:hanging="480"/>
      </w:pPr>
    </w:lvl>
    <w:lvl w:ilvl="2" w:tplc="0409001B" w:tentative="1">
      <w:start w:val="1"/>
      <w:numFmt w:val="lowerRoman"/>
      <w:lvlText w:val="%3."/>
      <w:lvlJc w:val="right"/>
      <w:pPr>
        <w:ind w:left="2411" w:hanging="480"/>
      </w:pPr>
    </w:lvl>
    <w:lvl w:ilvl="3" w:tplc="0409000F" w:tentative="1">
      <w:start w:val="1"/>
      <w:numFmt w:val="decimal"/>
      <w:lvlText w:val="%4."/>
      <w:lvlJc w:val="left"/>
      <w:pPr>
        <w:ind w:left="2891" w:hanging="480"/>
      </w:pPr>
    </w:lvl>
    <w:lvl w:ilvl="4" w:tplc="04090019" w:tentative="1">
      <w:start w:val="1"/>
      <w:numFmt w:val="ideographTraditional"/>
      <w:lvlText w:val="%5、"/>
      <w:lvlJc w:val="left"/>
      <w:pPr>
        <w:ind w:left="3371" w:hanging="480"/>
      </w:pPr>
    </w:lvl>
    <w:lvl w:ilvl="5" w:tplc="0409001B" w:tentative="1">
      <w:start w:val="1"/>
      <w:numFmt w:val="lowerRoman"/>
      <w:lvlText w:val="%6."/>
      <w:lvlJc w:val="right"/>
      <w:pPr>
        <w:ind w:left="3851" w:hanging="480"/>
      </w:pPr>
    </w:lvl>
    <w:lvl w:ilvl="6" w:tplc="0409000F" w:tentative="1">
      <w:start w:val="1"/>
      <w:numFmt w:val="decimal"/>
      <w:lvlText w:val="%7."/>
      <w:lvlJc w:val="left"/>
      <w:pPr>
        <w:ind w:left="4331" w:hanging="480"/>
      </w:pPr>
    </w:lvl>
    <w:lvl w:ilvl="7" w:tplc="04090019" w:tentative="1">
      <w:start w:val="1"/>
      <w:numFmt w:val="ideographTraditional"/>
      <w:lvlText w:val="%8、"/>
      <w:lvlJc w:val="left"/>
      <w:pPr>
        <w:ind w:left="4811" w:hanging="480"/>
      </w:pPr>
    </w:lvl>
    <w:lvl w:ilvl="8" w:tplc="0409001B" w:tentative="1">
      <w:start w:val="1"/>
      <w:numFmt w:val="lowerRoman"/>
      <w:lvlText w:val="%9."/>
      <w:lvlJc w:val="right"/>
      <w:pPr>
        <w:ind w:left="5291" w:hanging="480"/>
      </w:pPr>
    </w:lvl>
  </w:abstractNum>
  <w:abstractNum w:abstractNumId="14" w15:restartNumberingAfterBreak="0">
    <w:nsid w:val="54D009BB"/>
    <w:multiLevelType w:val="hybridMultilevel"/>
    <w:tmpl w:val="E93AE804"/>
    <w:lvl w:ilvl="0" w:tplc="0409000F">
      <w:start w:val="1"/>
      <w:numFmt w:val="decimal"/>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5" w15:restartNumberingAfterBreak="0">
    <w:nsid w:val="56DB5123"/>
    <w:multiLevelType w:val="hybridMultilevel"/>
    <w:tmpl w:val="4A786916"/>
    <w:lvl w:ilvl="0" w:tplc="553C3B26">
      <w:start w:val="1"/>
      <w:numFmt w:val="decimal"/>
      <w:lvlText w:val="（%1）"/>
      <w:lvlJc w:val="left"/>
      <w:pPr>
        <w:ind w:left="1331" w:hanging="480"/>
      </w:pPr>
    </w:lvl>
    <w:lvl w:ilvl="1" w:tplc="04090019">
      <w:start w:val="1"/>
      <w:numFmt w:val="ideographTraditional"/>
      <w:lvlText w:val="%2、"/>
      <w:lvlJc w:val="left"/>
      <w:pPr>
        <w:ind w:left="1811" w:hanging="480"/>
      </w:pPr>
    </w:lvl>
    <w:lvl w:ilvl="2" w:tplc="0409001B" w:tentative="1">
      <w:start w:val="1"/>
      <w:numFmt w:val="lowerRoman"/>
      <w:lvlText w:val="%3."/>
      <w:lvlJc w:val="right"/>
      <w:pPr>
        <w:ind w:left="2291" w:hanging="480"/>
      </w:pPr>
    </w:lvl>
    <w:lvl w:ilvl="3" w:tplc="0409000F" w:tentative="1">
      <w:start w:val="1"/>
      <w:numFmt w:val="decimal"/>
      <w:lvlText w:val="%4."/>
      <w:lvlJc w:val="left"/>
      <w:pPr>
        <w:ind w:left="2771" w:hanging="480"/>
      </w:pPr>
    </w:lvl>
    <w:lvl w:ilvl="4" w:tplc="04090019" w:tentative="1">
      <w:start w:val="1"/>
      <w:numFmt w:val="ideographTraditional"/>
      <w:lvlText w:val="%5、"/>
      <w:lvlJc w:val="left"/>
      <w:pPr>
        <w:ind w:left="3251" w:hanging="480"/>
      </w:pPr>
    </w:lvl>
    <w:lvl w:ilvl="5" w:tplc="0409001B" w:tentative="1">
      <w:start w:val="1"/>
      <w:numFmt w:val="lowerRoman"/>
      <w:lvlText w:val="%6."/>
      <w:lvlJc w:val="right"/>
      <w:pPr>
        <w:ind w:left="3731" w:hanging="480"/>
      </w:pPr>
    </w:lvl>
    <w:lvl w:ilvl="6" w:tplc="0409000F" w:tentative="1">
      <w:start w:val="1"/>
      <w:numFmt w:val="decimal"/>
      <w:lvlText w:val="%7."/>
      <w:lvlJc w:val="left"/>
      <w:pPr>
        <w:ind w:left="4211" w:hanging="480"/>
      </w:pPr>
    </w:lvl>
    <w:lvl w:ilvl="7" w:tplc="04090019" w:tentative="1">
      <w:start w:val="1"/>
      <w:numFmt w:val="ideographTraditional"/>
      <w:lvlText w:val="%8、"/>
      <w:lvlJc w:val="left"/>
      <w:pPr>
        <w:ind w:left="4691" w:hanging="480"/>
      </w:pPr>
    </w:lvl>
    <w:lvl w:ilvl="8" w:tplc="0409001B" w:tentative="1">
      <w:start w:val="1"/>
      <w:numFmt w:val="lowerRoman"/>
      <w:lvlText w:val="%9."/>
      <w:lvlJc w:val="right"/>
      <w:pPr>
        <w:ind w:left="5171" w:hanging="480"/>
      </w:pPr>
    </w:lvl>
  </w:abstractNum>
  <w:abstractNum w:abstractNumId="16" w15:restartNumberingAfterBreak="0">
    <w:nsid w:val="56FA6CE7"/>
    <w:multiLevelType w:val="hybridMultilevel"/>
    <w:tmpl w:val="F37C8194"/>
    <w:lvl w:ilvl="0" w:tplc="0409000F">
      <w:start w:val="1"/>
      <w:numFmt w:val="decimal"/>
      <w:lvlText w:val="%1."/>
      <w:lvlJc w:val="left"/>
      <w:pPr>
        <w:ind w:left="1200" w:hanging="480"/>
      </w:pPr>
    </w:lvl>
    <w:lvl w:ilvl="1" w:tplc="04090019">
      <w:start w:val="1"/>
      <w:numFmt w:val="ideographTraditional"/>
      <w:lvlText w:val="%2、"/>
      <w:lvlJc w:val="left"/>
      <w:pPr>
        <w:ind w:left="1680" w:hanging="480"/>
      </w:pPr>
    </w:lvl>
    <w:lvl w:ilvl="2" w:tplc="0409001B" w:tentative="1">
      <w:start w:val="1"/>
      <w:numFmt w:val="lowerRoman"/>
      <w:lvlText w:val="%3."/>
      <w:lvlJc w:val="right"/>
      <w:pPr>
        <w:ind w:left="2160" w:hanging="480"/>
      </w:pPr>
    </w:lvl>
    <w:lvl w:ilvl="3" w:tplc="0409000F" w:tentative="1">
      <w:start w:val="1"/>
      <w:numFmt w:val="decimal"/>
      <w:lvlText w:val="%4."/>
      <w:lvlJc w:val="left"/>
      <w:pPr>
        <w:ind w:left="2640" w:hanging="480"/>
      </w:pPr>
    </w:lvl>
    <w:lvl w:ilvl="4" w:tplc="04090019" w:tentative="1">
      <w:start w:val="1"/>
      <w:numFmt w:val="ideographTraditional"/>
      <w:lvlText w:val="%5、"/>
      <w:lvlJc w:val="left"/>
      <w:pPr>
        <w:ind w:left="3120" w:hanging="480"/>
      </w:pPr>
    </w:lvl>
    <w:lvl w:ilvl="5" w:tplc="0409001B" w:tentative="1">
      <w:start w:val="1"/>
      <w:numFmt w:val="lowerRoman"/>
      <w:lvlText w:val="%6."/>
      <w:lvlJc w:val="right"/>
      <w:pPr>
        <w:ind w:left="3600" w:hanging="480"/>
      </w:pPr>
    </w:lvl>
    <w:lvl w:ilvl="6" w:tplc="0409000F" w:tentative="1">
      <w:start w:val="1"/>
      <w:numFmt w:val="decimal"/>
      <w:lvlText w:val="%7."/>
      <w:lvlJc w:val="left"/>
      <w:pPr>
        <w:ind w:left="4080" w:hanging="480"/>
      </w:pPr>
    </w:lvl>
    <w:lvl w:ilvl="7" w:tplc="04090019" w:tentative="1">
      <w:start w:val="1"/>
      <w:numFmt w:val="ideographTraditional"/>
      <w:lvlText w:val="%8、"/>
      <w:lvlJc w:val="left"/>
      <w:pPr>
        <w:ind w:left="4560" w:hanging="480"/>
      </w:pPr>
    </w:lvl>
    <w:lvl w:ilvl="8" w:tplc="0409001B" w:tentative="1">
      <w:start w:val="1"/>
      <w:numFmt w:val="lowerRoman"/>
      <w:lvlText w:val="%9."/>
      <w:lvlJc w:val="right"/>
      <w:pPr>
        <w:ind w:left="5040" w:hanging="480"/>
      </w:pPr>
    </w:lvl>
  </w:abstractNum>
  <w:abstractNum w:abstractNumId="17" w15:restartNumberingAfterBreak="0">
    <w:nsid w:val="57F51890"/>
    <w:multiLevelType w:val="hybridMultilevel"/>
    <w:tmpl w:val="E520B6E8"/>
    <w:lvl w:ilvl="0" w:tplc="AAF02E36">
      <w:start w:val="1"/>
      <w:numFmt w:val="decimal"/>
      <w:lvlText w:val="%1."/>
      <w:lvlJc w:val="left"/>
      <w:pPr>
        <w:ind w:left="720" w:hanging="480"/>
      </w:pPr>
      <w:rPr>
        <w:rFonts w:hAnsi="Times New Roman"/>
      </w:rPr>
    </w:lvl>
    <w:lvl w:ilvl="1" w:tplc="04090019" w:tentative="1">
      <w:start w:val="1"/>
      <w:numFmt w:val="ideographTraditional"/>
      <w:lvlText w:val="%2、"/>
      <w:lvlJc w:val="left"/>
      <w:pPr>
        <w:ind w:left="1200" w:hanging="480"/>
      </w:pPr>
    </w:lvl>
    <w:lvl w:ilvl="2" w:tplc="0409001B" w:tentative="1">
      <w:start w:val="1"/>
      <w:numFmt w:val="lowerRoman"/>
      <w:lvlText w:val="%3."/>
      <w:lvlJc w:val="right"/>
      <w:pPr>
        <w:ind w:left="1680" w:hanging="480"/>
      </w:pPr>
    </w:lvl>
    <w:lvl w:ilvl="3" w:tplc="0409000F" w:tentative="1">
      <w:start w:val="1"/>
      <w:numFmt w:val="decimal"/>
      <w:lvlText w:val="%4."/>
      <w:lvlJc w:val="left"/>
      <w:pPr>
        <w:ind w:left="2160" w:hanging="480"/>
      </w:pPr>
    </w:lvl>
    <w:lvl w:ilvl="4" w:tplc="04090019" w:tentative="1">
      <w:start w:val="1"/>
      <w:numFmt w:val="ideographTraditional"/>
      <w:lvlText w:val="%5、"/>
      <w:lvlJc w:val="left"/>
      <w:pPr>
        <w:ind w:left="2640" w:hanging="480"/>
      </w:pPr>
    </w:lvl>
    <w:lvl w:ilvl="5" w:tplc="0409001B" w:tentative="1">
      <w:start w:val="1"/>
      <w:numFmt w:val="lowerRoman"/>
      <w:lvlText w:val="%6."/>
      <w:lvlJc w:val="right"/>
      <w:pPr>
        <w:ind w:left="3120" w:hanging="480"/>
      </w:pPr>
    </w:lvl>
    <w:lvl w:ilvl="6" w:tplc="0409000F" w:tentative="1">
      <w:start w:val="1"/>
      <w:numFmt w:val="decimal"/>
      <w:lvlText w:val="%7."/>
      <w:lvlJc w:val="left"/>
      <w:pPr>
        <w:ind w:left="3600" w:hanging="480"/>
      </w:pPr>
    </w:lvl>
    <w:lvl w:ilvl="7" w:tplc="04090019" w:tentative="1">
      <w:start w:val="1"/>
      <w:numFmt w:val="ideographTraditional"/>
      <w:lvlText w:val="%8、"/>
      <w:lvlJc w:val="left"/>
      <w:pPr>
        <w:ind w:left="4080" w:hanging="480"/>
      </w:pPr>
    </w:lvl>
    <w:lvl w:ilvl="8" w:tplc="0409001B" w:tentative="1">
      <w:start w:val="1"/>
      <w:numFmt w:val="lowerRoman"/>
      <w:lvlText w:val="%9."/>
      <w:lvlJc w:val="right"/>
      <w:pPr>
        <w:ind w:left="4560" w:hanging="480"/>
      </w:pPr>
    </w:lvl>
  </w:abstractNum>
  <w:abstractNum w:abstractNumId="18" w15:restartNumberingAfterBreak="0">
    <w:nsid w:val="59571EDC"/>
    <w:multiLevelType w:val="hybridMultilevel"/>
    <w:tmpl w:val="E3164528"/>
    <w:lvl w:ilvl="0" w:tplc="AAF02E36">
      <w:start w:val="1"/>
      <w:numFmt w:val="decimal"/>
      <w:lvlText w:val="%1."/>
      <w:lvlJc w:val="left"/>
      <w:pPr>
        <w:ind w:left="1080" w:hanging="360"/>
      </w:pPr>
      <w:rPr>
        <w:rFonts w:hAnsi="Times New Roman"/>
      </w:rPr>
    </w:lvl>
    <w:lvl w:ilvl="1" w:tplc="04090019">
      <w:start w:val="1"/>
      <w:numFmt w:val="ideographTraditional"/>
      <w:lvlText w:val="%2、"/>
      <w:lvlJc w:val="left"/>
      <w:pPr>
        <w:ind w:left="1680" w:hanging="480"/>
      </w:pPr>
    </w:lvl>
    <w:lvl w:ilvl="2" w:tplc="0409001B">
      <w:start w:val="1"/>
      <w:numFmt w:val="lowerRoman"/>
      <w:lvlText w:val="%3."/>
      <w:lvlJc w:val="right"/>
      <w:pPr>
        <w:ind w:left="2160" w:hanging="480"/>
      </w:pPr>
    </w:lvl>
    <w:lvl w:ilvl="3" w:tplc="0409000F">
      <w:start w:val="1"/>
      <w:numFmt w:val="decimal"/>
      <w:lvlText w:val="%4."/>
      <w:lvlJc w:val="left"/>
      <w:pPr>
        <w:ind w:left="2640" w:hanging="480"/>
      </w:pPr>
    </w:lvl>
    <w:lvl w:ilvl="4" w:tplc="04090019">
      <w:start w:val="1"/>
      <w:numFmt w:val="ideographTraditional"/>
      <w:lvlText w:val="%5、"/>
      <w:lvlJc w:val="left"/>
      <w:pPr>
        <w:ind w:left="3120" w:hanging="480"/>
      </w:pPr>
    </w:lvl>
    <w:lvl w:ilvl="5" w:tplc="0409001B">
      <w:start w:val="1"/>
      <w:numFmt w:val="lowerRoman"/>
      <w:lvlText w:val="%6."/>
      <w:lvlJc w:val="right"/>
      <w:pPr>
        <w:ind w:left="3600" w:hanging="480"/>
      </w:pPr>
    </w:lvl>
    <w:lvl w:ilvl="6" w:tplc="0409000F">
      <w:start w:val="1"/>
      <w:numFmt w:val="decimal"/>
      <w:lvlText w:val="%7."/>
      <w:lvlJc w:val="left"/>
      <w:pPr>
        <w:ind w:left="4080" w:hanging="480"/>
      </w:pPr>
    </w:lvl>
    <w:lvl w:ilvl="7" w:tplc="04090019">
      <w:start w:val="1"/>
      <w:numFmt w:val="ideographTraditional"/>
      <w:lvlText w:val="%8、"/>
      <w:lvlJc w:val="left"/>
      <w:pPr>
        <w:ind w:left="4560" w:hanging="480"/>
      </w:pPr>
    </w:lvl>
    <w:lvl w:ilvl="8" w:tplc="0409001B">
      <w:start w:val="1"/>
      <w:numFmt w:val="lowerRoman"/>
      <w:lvlText w:val="%9."/>
      <w:lvlJc w:val="right"/>
      <w:pPr>
        <w:ind w:left="5040" w:hanging="480"/>
      </w:pPr>
    </w:lvl>
  </w:abstractNum>
  <w:abstractNum w:abstractNumId="19" w15:restartNumberingAfterBreak="0">
    <w:nsid w:val="65761F18"/>
    <w:multiLevelType w:val="hybridMultilevel"/>
    <w:tmpl w:val="300CAFC2"/>
    <w:lvl w:ilvl="0" w:tplc="D3E21FE2">
      <w:start w:val="1"/>
      <w:numFmt w:val="decimal"/>
      <w:lvlText w:val="%1."/>
      <w:lvlJc w:val="left"/>
      <w:pPr>
        <w:ind w:left="1440" w:hanging="480"/>
      </w:pPr>
      <w:rPr>
        <w:rFonts w:hAnsi="華康楷書體W5外字集" w:cs="Times New Roman" w:hint="eastAsia"/>
      </w:rPr>
    </w:lvl>
    <w:lvl w:ilvl="1" w:tplc="04090019">
      <w:start w:val="1"/>
      <w:numFmt w:val="ideographTraditional"/>
      <w:lvlText w:val="%2、"/>
      <w:lvlJc w:val="left"/>
      <w:pPr>
        <w:ind w:left="1920" w:hanging="480"/>
      </w:pPr>
    </w:lvl>
    <w:lvl w:ilvl="2" w:tplc="0409001B" w:tentative="1">
      <w:start w:val="1"/>
      <w:numFmt w:val="lowerRoman"/>
      <w:lvlText w:val="%3."/>
      <w:lvlJc w:val="right"/>
      <w:pPr>
        <w:ind w:left="2400" w:hanging="480"/>
      </w:pPr>
    </w:lvl>
    <w:lvl w:ilvl="3" w:tplc="0409000F" w:tentative="1">
      <w:start w:val="1"/>
      <w:numFmt w:val="decimal"/>
      <w:lvlText w:val="%4."/>
      <w:lvlJc w:val="left"/>
      <w:pPr>
        <w:ind w:left="2880" w:hanging="480"/>
      </w:pPr>
    </w:lvl>
    <w:lvl w:ilvl="4" w:tplc="04090019" w:tentative="1">
      <w:start w:val="1"/>
      <w:numFmt w:val="ideographTraditional"/>
      <w:lvlText w:val="%5、"/>
      <w:lvlJc w:val="left"/>
      <w:pPr>
        <w:ind w:left="3360" w:hanging="480"/>
      </w:pPr>
    </w:lvl>
    <w:lvl w:ilvl="5" w:tplc="0409001B" w:tentative="1">
      <w:start w:val="1"/>
      <w:numFmt w:val="lowerRoman"/>
      <w:lvlText w:val="%6."/>
      <w:lvlJc w:val="right"/>
      <w:pPr>
        <w:ind w:left="3840" w:hanging="480"/>
      </w:pPr>
    </w:lvl>
    <w:lvl w:ilvl="6" w:tplc="0409000F" w:tentative="1">
      <w:start w:val="1"/>
      <w:numFmt w:val="decimal"/>
      <w:lvlText w:val="%7."/>
      <w:lvlJc w:val="left"/>
      <w:pPr>
        <w:ind w:left="4320" w:hanging="480"/>
      </w:pPr>
    </w:lvl>
    <w:lvl w:ilvl="7" w:tplc="04090019" w:tentative="1">
      <w:start w:val="1"/>
      <w:numFmt w:val="ideographTraditional"/>
      <w:lvlText w:val="%8、"/>
      <w:lvlJc w:val="left"/>
      <w:pPr>
        <w:ind w:left="4800" w:hanging="480"/>
      </w:pPr>
    </w:lvl>
    <w:lvl w:ilvl="8" w:tplc="0409001B" w:tentative="1">
      <w:start w:val="1"/>
      <w:numFmt w:val="lowerRoman"/>
      <w:lvlText w:val="%9."/>
      <w:lvlJc w:val="right"/>
      <w:pPr>
        <w:ind w:left="5280" w:hanging="480"/>
      </w:pPr>
    </w:lvl>
  </w:abstractNum>
  <w:abstractNum w:abstractNumId="20" w15:restartNumberingAfterBreak="0">
    <w:nsid w:val="68F30E14"/>
    <w:multiLevelType w:val="hybridMultilevel"/>
    <w:tmpl w:val="F99EB6DC"/>
    <w:lvl w:ilvl="0" w:tplc="70780B90">
      <w:start w:val="1"/>
      <w:numFmt w:val="taiwaneseCountingThousand"/>
      <w:lvlText w:val="（%1）"/>
      <w:lvlJc w:val="left"/>
      <w:pPr>
        <w:tabs>
          <w:tab w:val="num" w:pos="960"/>
        </w:tabs>
        <w:ind w:left="960" w:hanging="720"/>
      </w:pPr>
    </w:lvl>
    <w:lvl w:ilvl="1" w:tplc="553C3B26">
      <w:start w:val="1"/>
      <w:numFmt w:val="decimal"/>
      <w:lvlText w:val="（%2）"/>
      <w:lvlJc w:val="left"/>
      <w:pPr>
        <w:tabs>
          <w:tab w:val="num" w:pos="870"/>
        </w:tabs>
        <w:ind w:left="851" w:hanging="341"/>
      </w:pPr>
    </w:lvl>
    <w:lvl w:ilvl="2" w:tplc="553C3B26">
      <w:start w:val="1"/>
      <w:numFmt w:val="decimal"/>
      <w:lvlText w:val="（%3）"/>
      <w:lvlJc w:val="left"/>
      <w:pPr>
        <w:tabs>
          <w:tab w:val="num" w:pos="1680"/>
        </w:tabs>
        <w:ind w:left="1680" w:hanging="720"/>
      </w:pPr>
    </w:lvl>
    <w:lvl w:ilvl="3" w:tplc="0409000F">
      <w:start w:val="1"/>
      <w:numFmt w:val="decimal"/>
      <w:lvlText w:val="%4."/>
      <w:lvlJc w:val="left"/>
      <w:pPr>
        <w:tabs>
          <w:tab w:val="num" w:pos="1920"/>
        </w:tabs>
        <w:ind w:left="1920" w:hanging="480"/>
      </w:pPr>
    </w:lvl>
    <w:lvl w:ilvl="4" w:tplc="04090019">
      <w:start w:val="1"/>
      <w:numFmt w:val="ideographTraditional"/>
      <w:lvlText w:val="%5、"/>
      <w:lvlJc w:val="left"/>
      <w:pPr>
        <w:tabs>
          <w:tab w:val="num" w:pos="2400"/>
        </w:tabs>
        <w:ind w:left="2400" w:hanging="480"/>
      </w:pPr>
    </w:lvl>
    <w:lvl w:ilvl="5" w:tplc="0409001B">
      <w:start w:val="1"/>
      <w:numFmt w:val="lowerRoman"/>
      <w:lvlText w:val="%6."/>
      <w:lvlJc w:val="right"/>
      <w:pPr>
        <w:tabs>
          <w:tab w:val="num" w:pos="2880"/>
        </w:tabs>
        <w:ind w:left="2880" w:hanging="480"/>
      </w:pPr>
    </w:lvl>
    <w:lvl w:ilvl="6" w:tplc="0409000F">
      <w:start w:val="1"/>
      <w:numFmt w:val="decimal"/>
      <w:lvlText w:val="%7."/>
      <w:lvlJc w:val="left"/>
      <w:pPr>
        <w:tabs>
          <w:tab w:val="num" w:pos="3360"/>
        </w:tabs>
        <w:ind w:left="3360" w:hanging="480"/>
      </w:pPr>
    </w:lvl>
    <w:lvl w:ilvl="7" w:tplc="04090019">
      <w:start w:val="1"/>
      <w:numFmt w:val="ideographTraditional"/>
      <w:lvlText w:val="%8、"/>
      <w:lvlJc w:val="left"/>
      <w:pPr>
        <w:tabs>
          <w:tab w:val="num" w:pos="3840"/>
        </w:tabs>
        <w:ind w:left="3840" w:hanging="480"/>
      </w:pPr>
    </w:lvl>
    <w:lvl w:ilvl="8" w:tplc="0409001B">
      <w:start w:val="1"/>
      <w:numFmt w:val="lowerRoman"/>
      <w:lvlText w:val="%9."/>
      <w:lvlJc w:val="right"/>
      <w:pPr>
        <w:tabs>
          <w:tab w:val="num" w:pos="4320"/>
        </w:tabs>
        <w:ind w:left="4320" w:hanging="480"/>
      </w:pPr>
    </w:lvl>
  </w:abstractNum>
  <w:abstractNum w:abstractNumId="21" w15:restartNumberingAfterBreak="0">
    <w:nsid w:val="6C9448DD"/>
    <w:multiLevelType w:val="hybridMultilevel"/>
    <w:tmpl w:val="35DCC032"/>
    <w:lvl w:ilvl="0" w:tplc="04090019">
      <w:start w:val="1"/>
      <w:numFmt w:val="ideographTraditional"/>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22" w15:restartNumberingAfterBreak="0">
    <w:nsid w:val="735E2F18"/>
    <w:multiLevelType w:val="hybridMultilevel"/>
    <w:tmpl w:val="C1161A68"/>
    <w:lvl w:ilvl="0" w:tplc="BC942564">
      <w:start w:val="1"/>
      <w:numFmt w:val="taiwaneseCountingThousand"/>
      <w:lvlText w:val="%1、"/>
      <w:lvlJc w:val="left"/>
      <w:pPr>
        <w:tabs>
          <w:tab w:val="num" w:pos="720"/>
        </w:tabs>
        <w:ind w:left="720" w:hanging="720"/>
      </w:pPr>
      <w:rPr>
        <w:rFonts w:eastAsia="標楷體" w:cs="Times New Roman" w:hint="eastAsia"/>
      </w:rPr>
    </w:lvl>
    <w:lvl w:ilvl="1" w:tplc="70667B34">
      <w:start w:val="1"/>
      <w:numFmt w:val="decimal"/>
      <w:lvlText w:val="%2."/>
      <w:lvlJc w:val="left"/>
      <w:pPr>
        <w:tabs>
          <w:tab w:val="num" w:pos="960"/>
        </w:tabs>
        <w:ind w:left="960" w:hanging="480"/>
      </w:pPr>
      <w:rPr>
        <w:rFonts w:cs="Times New Roman" w:hint="eastAsia"/>
        <w:color w:val="000000"/>
      </w:rPr>
    </w:lvl>
    <w:lvl w:ilvl="2" w:tplc="B5C00934">
      <w:start w:val="1"/>
      <w:numFmt w:val="decimal"/>
      <w:lvlText w:val="%3."/>
      <w:lvlJc w:val="left"/>
      <w:pPr>
        <w:tabs>
          <w:tab w:val="num" w:pos="1320"/>
        </w:tabs>
        <w:ind w:left="1320" w:hanging="360"/>
      </w:pPr>
      <w:rPr>
        <w:rFonts w:ascii="Times New Roman" w:cs="Times New Roman" w:hint="eastAsia"/>
      </w:rPr>
    </w:lvl>
    <w:lvl w:ilvl="3" w:tplc="0409000F" w:tentative="1">
      <w:start w:val="1"/>
      <w:numFmt w:val="decimal"/>
      <w:lvlText w:val="%4."/>
      <w:lvlJc w:val="left"/>
      <w:pPr>
        <w:tabs>
          <w:tab w:val="num" w:pos="1920"/>
        </w:tabs>
        <w:ind w:left="1920" w:hanging="480"/>
      </w:pPr>
      <w:rPr>
        <w:rFonts w:cs="Times New Roman"/>
      </w:rPr>
    </w:lvl>
    <w:lvl w:ilvl="4" w:tplc="04090019" w:tentative="1">
      <w:start w:val="1"/>
      <w:numFmt w:val="ideographTraditional"/>
      <w:lvlText w:val="%5、"/>
      <w:lvlJc w:val="left"/>
      <w:pPr>
        <w:tabs>
          <w:tab w:val="num" w:pos="2400"/>
        </w:tabs>
        <w:ind w:left="2400" w:hanging="480"/>
      </w:pPr>
      <w:rPr>
        <w:rFonts w:cs="Times New Roman"/>
      </w:rPr>
    </w:lvl>
    <w:lvl w:ilvl="5" w:tplc="0409001B" w:tentative="1">
      <w:start w:val="1"/>
      <w:numFmt w:val="lowerRoman"/>
      <w:lvlText w:val="%6."/>
      <w:lvlJc w:val="right"/>
      <w:pPr>
        <w:tabs>
          <w:tab w:val="num" w:pos="2880"/>
        </w:tabs>
        <w:ind w:left="2880" w:hanging="480"/>
      </w:pPr>
      <w:rPr>
        <w:rFonts w:cs="Times New Roman"/>
      </w:rPr>
    </w:lvl>
    <w:lvl w:ilvl="6" w:tplc="0409000F" w:tentative="1">
      <w:start w:val="1"/>
      <w:numFmt w:val="decimal"/>
      <w:lvlText w:val="%7."/>
      <w:lvlJc w:val="left"/>
      <w:pPr>
        <w:tabs>
          <w:tab w:val="num" w:pos="3360"/>
        </w:tabs>
        <w:ind w:left="3360" w:hanging="480"/>
      </w:pPr>
      <w:rPr>
        <w:rFonts w:cs="Times New Roman"/>
      </w:rPr>
    </w:lvl>
    <w:lvl w:ilvl="7" w:tplc="04090019" w:tentative="1">
      <w:start w:val="1"/>
      <w:numFmt w:val="ideographTraditional"/>
      <w:lvlText w:val="%8、"/>
      <w:lvlJc w:val="left"/>
      <w:pPr>
        <w:tabs>
          <w:tab w:val="num" w:pos="3840"/>
        </w:tabs>
        <w:ind w:left="3840" w:hanging="480"/>
      </w:pPr>
      <w:rPr>
        <w:rFonts w:cs="Times New Roman"/>
      </w:rPr>
    </w:lvl>
    <w:lvl w:ilvl="8" w:tplc="0409001B" w:tentative="1">
      <w:start w:val="1"/>
      <w:numFmt w:val="lowerRoman"/>
      <w:lvlText w:val="%9."/>
      <w:lvlJc w:val="right"/>
      <w:pPr>
        <w:tabs>
          <w:tab w:val="num" w:pos="4320"/>
        </w:tabs>
        <w:ind w:left="4320" w:hanging="480"/>
      </w:pPr>
      <w:rPr>
        <w:rFonts w:cs="Times New Roman"/>
      </w:rPr>
    </w:lvl>
  </w:abstractNum>
  <w:abstractNum w:abstractNumId="23" w15:restartNumberingAfterBreak="0">
    <w:nsid w:val="774720C9"/>
    <w:multiLevelType w:val="hybridMultilevel"/>
    <w:tmpl w:val="0F60316C"/>
    <w:lvl w:ilvl="0" w:tplc="04090019">
      <w:start w:val="1"/>
      <w:numFmt w:val="ideographTraditional"/>
      <w:lvlText w:val="%1、"/>
      <w:lvlJc w:val="left"/>
      <w:pPr>
        <w:ind w:left="1451" w:hanging="480"/>
      </w:pPr>
    </w:lvl>
    <w:lvl w:ilvl="1" w:tplc="04090019" w:tentative="1">
      <w:start w:val="1"/>
      <w:numFmt w:val="ideographTraditional"/>
      <w:lvlText w:val="%2、"/>
      <w:lvlJc w:val="left"/>
      <w:pPr>
        <w:ind w:left="1931" w:hanging="480"/>
      </w:pPr>
    </w:lvl>
    <w:lvl w:ilvl="2" w:tplc="0409001B" w:tentative="1">
      <w:start w:val="1"/>
      <w:numFmt w:val="lowerRoman"/>
      <w:lvlText w:val="%3."/>
      <w:lvlJc w:val="right"/>
      <w:pPr>
        <w:ind w:left="2411" w:hanging="480"/>
      </w:pPr>
    </w:lvl>
    <w:lvl w:ilvl="3" w:tplc="0409000F" w:tentative="1">
      <w:start w:val="1"/>
      <w:numFmt w:val="decimal"/>
      <w:lvlText w:val="%4."/>
      <w:lvlJc w:val="left"/>
      <w:pPr>
        <w:ind w:left="2891" w:hanging="480"/>
      </w:pPr>
    </w:lvl>
    <w:lvl w:ilvl="4" w:tplc="04090019" w:tentative="1">
      <w:start w:val="1"/>
      <w:numFmt w:val="ideographTraditional"/>
      <w:lvlText w:val="%5、"/>
      <w:lvlJc w:val="left"/>
      <w:pPr>
        <w:ind w:left="3371" w:hanging="480"/>
      </w:pPr>
    </w:lvl>
    <w:lvl w:ilvl="5" w:tplc="0409001B" w:tentative="1">
      <w:start w:val="1"/>
      <w:numFmt w:val="lowerRoman"/>
      <w:lvlText w:val="%6."/>
      <w:lvlJc w:val="right"/>
      <w:pPr>
        <w:ind w:left="3851" w:hanging="480"/>
      </w:pPr>
    </w:lvl>
    <w:lvl w:ilvl="6" w:tplc="0409000F" w:tentative="1">
      <w:start w:val="1"/>
      <w:numFmt w:val="decimal"/>
      <w:lvlText w:val="%7."/>
      <w:lvlJc w:val="left"/>
      <w:pPr>
        <w:ind w:left="4331" w:hanging="480"/>
      </w:pPr>
    </w:lvl>
    <w:lvl w:ilvl="7" w:tplc="04090019" w:tentative="1">
      <w:start w:val="1"/>
      <w:numFmt w:val="ideographTraditional"/>
      <w:lvlText w:val="%8、"/>
      <w:lvlJc w:val="left"/>
      <w:pPr>
        <w:ind w:left="4811" w:hanging="480"/>
      </w:pPr>
    </w:lvl>
    <w:lvl w:ilvl="8" w:tplc="0409001B" w:tentative="1">
      <w:start w:val="1"/>
      <w:numFmt w:val="lowerRoman"/>
      <w:lvlText w:val="%9."/>
      <w:lvlJc w:val="right"/>
      <w:pPr>
        <w:ind w:left="5291" w:hanging="480"/>
      </w:pPr>
    </w:lvl>
  </w:abstractNum>
  <w:abstractNum w:abstractNumId="24" w15:restartNumberingAfterBreak="0">
    <w:nsid w:val="79B14D0F"/>
    <w:multiLevelType w:val="hybridMultilevel"/>
    <w:tmpl w:val="8C0AC36A"/>
    <w:lvl w:ilvl="0" w:tplc="D3E21FE2">
      <w:start w:val="1"/>
      <w:numFmt w:val="decimal"/>
      <w:lvlText w:val="%1."/>
      <w:lvlJc w:val="left"/>
      <w:pPr>
        <w:tabs>
          <w:tab w:val="num" w:pos="920"/>
        </w:tabs>
        <w:ind w:left="920" w:hanging="360"/>
      </w:pPr>
      <w:rPr>
        <w:rFonts w:hAnsi="華康楷書體W5外字集" w:cs="Times New Roman" w:hint="eastAsia"/>
      </w:rPr>
    </w:lvl>
    <w:lvl w:ilvl="1" w:tplc="04090019" w:tentative="1">
      <w:start w:val="1"/>
      <w:numFmt w:val="ideographTraditional"/>
      <w:lvlText w:val="%2、"/>
      <w:lvlJc w:val="left"/>
      <w:pPr>
        <w:tabs>
          <w:tab w:val="num" w:pos="1520"/>
        </w:tabs>
        <w:ind w:left="1520" w:hanging="480"/>
      </w:pPr>
      <w:rPr>
        <w:rFonts w:cs="Times New Roman"/>
      </w:rPr>
    </w:lvl>
    <w:lvl w:ilvl="2" w:tplc="0409001B" w:tentative="1">
      <w:start w:val="1"/>
      <w:numFmt w:val="lowerRoman"/>
      <w:lvlText w:val="%3."/>
      <w:lvlJc w:val="right"/>
      <w:pPr>
        <w:tabs>
          <w:tab w:val="num" w:pos="2000"/>
        </w:tabs>
        <w:ind w:left="2000" w:hanging="480"/>
      </w:pPr>
      <w:rPr>
        <w:rFonts w:cs="Times New Roman"/>
      </w:rPr>
    </w:lvl>
    <w:lvl w:ilvl="3" w:tplc="0409000F" w:tentative="1">
      <w:start w:val="1"/>
      <w:numFmt w:val="decimal"/>
      <w:lvlText w:val="%4."/>
      <w:lvlJc w:val="left"/>
      <w:pPr>
        <w:tabs>
          <w:tab w:val="num" w:pos="2480"/>
        </w:tabs>
        <w:ind w:left="2480" w:hanging="480"/>
      </w:pPr>
      <w:rPr>
        <w:rFonts w:cs="Times New Roman"/>
      </w:rPr>
    </w:lvl>
    <w:lvl w:ilvl="4" w:tplc="04090019" w:tentative="1">
      <w:start w:val="1"/>
      <w:numFmt w:val="ideographTraditional"/>
      <w:lvlText w:val="%5、"/>
      <w:lvlJc w:val="left"/>
      <w:pPr>
        <w:tabs>
          <w:tab w:val="num" w:pos="2960"/>
        </w:tabs>
        <w:ind w:left="2960" w:hanging="480"/>
      </w:pPr>
      <w:rPr>
        <w:rFonts w:cs="Times New Roman"/>
      </w:rPr>
    </w:lvl>
    <w:lvl w:ilvl="5" w:tplc="0409001B" w:tentative="1">
      <w:start w:val="1"/>
      <w:numFmt w:val="lowerRoman"/>
      <w:lvlText w:val="%6."/>
      <w:lvlJc w:val="right"/>
      <w:pPr>
        <w:tabs>
          <w:tab w:val="num" w:pos="3440"/>
        </w:tabs>
        <w:ind w:left="3440" w:hanging="480"/>
      </w:pPr>
      <w:rPr>
        <w:rFonts w:cs="Times New Roman"/>
      </w:rPr>
    </w:lvl>
    <w:lvl w:ilvl="6" w:tplc="0409000F" w:tentative="1">
      <w:start w:val="1"/>
      <w:numFmt w:val="decimal"/>
      <w:lvlText w:val="%7."/>
      <w:lvlJc w:val="left"/>
      <w:pPr>
        <w:tabs>
          <w:tab w:val="num" w:pos="3920"/>
        </w:tabs>
        <w:ind w:left="3920" w:hanging="480"/>
      </w:pPr>
      <w:rPr>
        <w:rFonts w:cs="Times New Roman"/>
      </w:rPr>
    </w:lvl>
    <w:lvl w:ilvl="7" w:tplc="04090019" w:tentative="1">
      <w:start w:val="1"/>
      <w:numFmt w:val="ideographTraditional"/>
      <w:lvlText w:val="%8、"/>
      <w:lvlJc w:val="left"/>
      <w:pPr>
        <w:tabs>
          <w:tab w:val="num" w:pos="4400"/>
        </w:tabs>
        <w:ind w:left="4400" w:hanging="480"/>
      </w:pPr>
      <w:rPr>
        <w:rFonts w:cs="Times New Roman"/>
      </w:rPr>
    </w:lvl>
    <w:lvl w:ilvl="8" w:tplc="0409001B" w:tentative="1">
      <w:start w:val="1"/>
      <w:numFmt w:val="lowerRoman"/>
      <w:lvlText w:val="%9."/>
      <w:lvlJc w:val="right"/>
      <w:pPr>
        <w:tabs>
          <w:tab w:val="num" w:pos="4880"/>
        </w:tabs>
        <w:ind w:left="4880" w:hanging="480"/>
      </w:pPr>
      <w:rPr>
        <w:rFonts w:cs="Times New Roman"/>
      </w:rPr>
    </w:lvl>
  </w:abstractNum>
  <w:num w:numId="1">
    <w:abstractNumId w:val="10"/>
  </w:num>
  <w:num w:numId="2">
    <w:abstractNumId w:val="6"/>
  </w:num>
  <w:num w:numId="3">
    <w:abstractNumId w:val="1"/>
  </w:num>
  <w:num w:numId="4">
    <w:abstractNumId w:val="11"/>
  </w:num>
  <w:num w:numId="5">
    <w:abstractNumId w:val="22"/>
  </w:num>
  <w:num w:numId="6">
    <w:abstractNumId w:val="5"/>
  </w:num>
  <w:num w:numId="7">
    <w:abstractNumId w:val="24"/>
  </w:num>
  <w:num w:numId="8">
    <w:abstractNumId w:val="2"/>
  </w:num>
  <w:num w:numId="9">
    <w:abstractNumId w:val="8"/>
  </w:num>
  <w:num w:numId="10">
    <w:abstractNumId w:val="20"/>
  </w:num>
  <w:num w:numId="11">
    <w:abstractNumId w:val="18"/>
  </w:num>
  <w:num w:numId="12">
    <w:abstractNumId w:val="18"/>
  </w:num>
  <w:num w:numId="13">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9"/>
  </w:num>
  <w:num w:numId="15">
    <w:abstractNumId w:val="4"/>
  </w:num>
  <w:num w:numId="16">
    <w:abstractNumId w:val="17"/>
  </w:num>
  <w:num w:numId="17">
    <w:abstractNumId w:val="12"/>
  </w:num>
  <w:num w:numId="18">
    <w:abstractNumId w:val="14"/>
  </w:num>
  <w:num w:numId="19">
    <w:abstractNumId w:val="7"/>
  </w:num>
  <w:num w:numId="20">
    <w:abstractNumId w:val="15"/>
  </w:num>
  <w:num w:numId="21">
    <w:abstractNumId w:val="16"/>
  </w:num>
  <w:num w:numId="22">
    <w:abstractNumId w:val="20"/>
  </w:num>
  <w:num w:numId="23">
    <w:abstractNumId w:val="0"/>
  </w:num>
  <w:num w:numId="24">
    <w:abstractNumId w:val="21"/>
  </w:num>
  <w:num w:numId="25">
    <w:abstractNumId w:val="23"/>
  </w:num>
  <w:num w:numId="26">
    <w:abstractNumId w:val="19"/>
  </w:num>
  <w:num w:numId="27">
    <w:abstractNumId w:val="13"/>
  </w:num>
  <w:num w:numId="28">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50"/>
  <w:embedSystemFonts/>
  <w:bordersDoNotSurroundHeader/>
  <w:bordersDoNotSurroundFooter/>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480"/>
  <w:displayHorizontalDrawingGridEvery w:val="0"/>
  <w:displayVerticalDrawingGridEvery w:val="2"/>
  <w:characterSpacingControl w:val="compressPunctuation"/>
  <w:noLineBreaksAfter w:lang="zh-TW" w:val="([{£¥‘“‵〈《「『【〔〝︵︷︹︻︽︿﹁﹃﹙﹛﹝（｛"/>
  <w:noLineBreaksBefore w:lang="zh-TW" w:val="!),.:;?]}¢·–—’”•‥…‧′╴、。〉》」』】〕〞︰︱︳︴︶︸︺︼︾﹀﹂﹄﹏﹐﹑﹒﹔﹕﹖﹗﹚﹜﹞！），．：；？｜｝､"/>
  <w:hdrShapeDefaults>
    <o:shapedefaults v:ext="edit" spidmax="23553"/>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D4D8D"/>
    <w:rsid w:val="000018AE"/>
    <w:rsid w:val="00002A78"/>
    <w:rsid w:val="00002C5F"/>
    <w:rsid w:val="00005A44"/>
    <w:rsid w:val="00005E74"/>
    <w:rsid w:val="000068A6"/>
    <w:rsid w:val="00011052"/>
    <w:rsid w:val="00011307"/>
    <w:rsid w:val="00011554"/>
    <w:rsid w:val="00017AB4"/>
    <w:rsid w:val="000207E8"/>
    <w:rsid w:val="00023334"/>
    <w:rsid w:val="00025204"/>
    <w:rsid w:val="000329E2"/>
    <w:rsid w:val="00040140"/>
    <w:rsid w:val="00041F9C"/>
    <w:rsid w:val="00042C7D"/>
    <w:rsid w:val="00044F1D"/>
    <w:rsid w:val="0004633D"/>
    <w:rsid w:val="00046999"/>
    <w:rsid w:val="000479E9"/>
    <w:rsid w:val="000564D2"/>
    <w:rsid w:val="0005707D"/>
    <w:rsid w:val="000637DD"/>
    <w:rsid w:val="000657B6"/>
    <w:rsid w:val="000664DB"/>
    <w:rsid w:val="00067FEA"/>
    <w:rsid w:val="00070F53"/>
    <w:rsid w:val="000717E5"/>
    <w:rsid w:val="000720CB"/>
    <w:rsid w:val="0007220F"/>
    <w:rsid w:val="00072509"/>
    <w:rsid w:val="00073856"/>
    <w:rsid w:val="0007467E"/>
    <w:rsid w:val="0007557B"/>
    <w:rsid w:val="00075B1B"/>
    <w:rsid w:val="00080873"/>
    <w:rsid w:val="000812E3"/>
    <w:rsid w:val="00081DD2"/>
    <w:rsid w:val="000827C6"/>
    <w:rsid w:val="00085DA2"/>
    <w:rsid w:val="000860A6"/>
    <w:rsid w:val="000878A1"/>
    <w:rsid w:val="0009010B"/>
    <w:rsid w:val="000905B6"/>
    <w:rsid w:val="00090C8A"/>
    <w:rsid w:val="0009379B"/>
    <w:rsid w:val="00093C05"/>
    <w:rsid w:val="0009706D"/>
    <w:rsid w:val="000972A5"/>
    <w:rsid w:val="000A0545"/>
    <w:rsid w:val="000A0DA7"/>
    <w:rsid w:val="000A30A7"/>
    <w:rsid w:val="000A36FB"/>
    <w:rsid w:val="000A3CA7"/>
    <w:rsid w:val="000A5F4F"/>
    <w:rsid w:val="000A6098"/>
    <w:rsid w:val="000A633F"/>
    <w:rsid w:val="000A7D85"/>
    <w:rsid w:val="000B0F17"/>
    <w:rsid w:val="000B1105"/>
    <w:rsid w:val="000B1118"/>
    <w:rsid w:val="000B1B74"/>
    <w:rsid w:val="000B1EEF"/>
    <w:rsid w:val="000B31A7"/>
    <w:rsid w:val="000B3F02"/>
    <w:rsid w:val="000B46D5"/>
    <w:rsid w:val="000B5ABF"/>
    <w:rsid w:val="000B6E20"/>
    <w:rsid w:val="000C127F"/>
    <w:rsid w:val="000C542F"/>
    <w:rsid w:val="000C59CE"/>
    <w:rsid w:val="000C5D29"/>
    <w:rsid w:val="000C5D4B"/>
    <w:rsid w:val="000D0120"/>
    <w:rsid w:val="000D1114"/>
    <w:rsid w:val="000D393E"/>
    <w:rsid w:val="000D512E"/>
    <w:rsid w:val="000D798D"/>
    <w:rsid w:val="000D7DA9"/>
    <w:rsid w:val="000E035C"/>
    <w:rsid w:val="000E2624"/>
    <w:rsid w:val="000E2851"/>
    <w:rsid w:val="000E2E1A"/>
    <w:rsid w:val="000E35CA"/>
    <w:rsid w:val="000E5BAC"/>
    <w:rsid w:val="000F076F"/>
    <w:rsid w:val="000F2FDD"/>
    <w:rsid w:val="000F3477"/>
    <w:rsid w:val="000F477B"/>
    <w:rsid w:val="000F54DA"/>
    <w:rsid w:val="000F6B71"/>
    <w:rsid w:val="000F6C1C"/>
    <w:rsid w:val="000F6E49"/>
    <w:rsid w:val="000F75A8"/>
    <w:rsid w:val="00100927"/>
    <w:rsid w:val="001017AB"/>
    <w:rsid w:val="001019D3"/>
    <w:rsid w:val="00101C82"/>
    <w:rsid w:val="00105373"/>
    <w:rsid w:val="00105D5E"/>
    <w:rsid w:val="00107A2B"/>
    <w:rsid w:val="001102A4"/>
    <w:rsid w:val="00110AE0"/>
    <w:rsid w:val="00110D12"/>
    <w:rsid w:val="00113086"/>
    <w:rsid w:val="00113646"/>
    <w:rsid w:val="00113FBF"/>
    <w:rsid w:val="00116773"/>
    <w:rsid w:val="00117B6F"/>
    <w:rsid w:val="0012155C"/>
    <w:rsid w:val="00122AE1"/>
    <w:rsid w:val="00123455"/>
    <w:rsid w:val="001259B7"/>
    <w:rsid w:val="00127205"/>
    <w:rsid w:val="0012773E"/>
    <w:rsid w:val="00127ED2"/>
    <w:rsid w:val="00131847"/>
    <w:rsid w:val="00131B9C"/>
    <w:rsid w:val="00131F05"/>
    <w:rsid w:val="00133AA2"/>
    <w:rsid w:val="00134335"/>
    <w:rsid w:val="001344B9"/>
    <w:rsid w:val="001347C4"/>
    <w:rsid w:val="00136FE9"/>
    <w:rsid w:val="00140BCC"/>
    <w:rsid w:val="00141F26"/>
    <w:rsid w:val="00142A11"/>
    <w:rsid w:val="00147313"/>
    <w:rsid w:val="001535C6"/>
    <w:rsid w:val="0015417B"/>
    <w:rsid w:val="0015586D"/>
    <w:rsid w:val="001559A5"/>
    <w:rsid w:val="00162C34"/>
    <w:rsid w:val="00163438"/>
    <w:rsid w:val="00163D10"/>
    <w:rsid w:val="00166FE5"/>
    <w:rsid w:val="00167DFF"/>
    <w:rsid w:val="00170FFB"/>
    <w:rsid w:val="001711BF"/>
    <w:rsid w:val="00174AB0"/>
    <w:rsid w:val="00176868"/>
    <w:rsid w:val="001771AD"/>
    <w:rsid w:val="00177B7F"/>
    <w:rsid w:val="00177ED1"/>
    <w:rsid w:val="00180154"/>
    <w:rsid w:val="001811E6"/>
    <w:rsid w:val="0018142B"/>
    <w:rsid w:val="00186C0E"/>
    <w:rsid w:val="00186E97"/>
    <w:rsid w:val="001901DC"/>
    <w:rsid w:val="001904B2"/>
    <w:rsid w:val="00194E24"/>
    <w:rsid w:val="001A14B4"/>
    <w:rsid w:val="001A1F9E"/>
    <w:rsid w:val="001A383E"/>
    <w:rsid w:val="001A5710"/>
    <w:rsid w:val="001A5ABF"/>
    <w:rsid w:val="001A65E3"/>
    <w:rsid w:val="001A6F04"/>
    <w:rsid w:val="001B0378"/>
    <w:rsid w:val="001B0588"/>
    <w:rsid w:val="001B12A5"/>
    <w:rsid w:val="001B2ABF"/>
    <w:rsid w:val="001B30CD"/>
    <w:rsid w:val="001B4074"/>
    <w:rsid w:val="001B4C7E"/>
    <w:rsid w:val="001B756B"/>
    <w:rsid w:val="001C02AB"/>
    <w:rsid w:val="001C05D7"/>
    <w:rsid w:val="001C1929"/>
    <w:rsid w:val="001C50DD"/>
    <w:rsid w:val="001C579C"/>
    <w:rsid w:val="001C6FC0"/>
    <w:rsid w:val="001C7F02"/>
    <w:rsid w:val="001D0372"/>
    <w:rsid w:val="001D2E5B"/>
    <w:rsid w:val="001D3EC5"/>
    <w:rsid w:val="001D5C9C"/>
    <w:rsid w:val="001D5F63"/>
    <w:rsid w:val="001E32DC"/>
    <w:rsid w:val="001E3E29"/>
    <w:rsid w:val="001E3F4F"/>
    <w:rsid w:val="001E3F96"/>
    <w:rsid w:val="001E5860"/>
    <w:rsid w:val="001E7C18"/>
    <w:rsid w:val="001F0A79"/>
    <w:rsid w:val="001F0B48"/>
    <w:rsid w:val="001F133E"/>
    <w:rsid w:val="001F3AFA"/>
    <w:rsid w:val="001F3DCF"/>
    <w:rsid w:val="001F4EA5"/>
    <w:rsid w:val="001F6CB0"/>
    <w:rsid w:val="00201BA4"/>
    <w:rsid w:val="00204B47"/>
    <w:rsid w:val="00205019"/>
    <w:rsid w:val="002125FB"/>
    <w:rsid w:val="002129DC"/>
    <w:rsid w:val="00213647"/>
    <w:rsid w:val="002142C3"/>
    <w:rsid w:val="0021532D"/>
    <w:rsid w:val="002167CD"/>
    <w:rsid w:val="00223A67"/>
    <w:rsid w:val="00224106"/>
    <w:rsid w:val="002254ED"/>
    <w:rsid w:val="00227192"/>
    <w:rsid w:val="0023014A"/>
    <w:rsid w:val="0023077B"/>
    <w:rsid w:val="00231D08"/>
    <w:rsid w:val="00240203"/>
    <w:rsid w:val="002413D0"/>
    <w:rsid w:val="00243367"/>
    <w:rsid w:val="0024421D"/>
    <w:rsid w:val="0025070D"/>
    <w:rsid w:val="00250CAC"/>
    <w:rsid w:val="00253818"/>
    <w:rsid w:val="00253E45"/>
    <w:rsid w:val="00255A16"/>
    <w:rsid w:val="00255AA3"/>
    <w:rsid w:val="00255D34"/>
    <w:rsid w:val="00261542"/>
    <w:rsid w:val="002619C9"/>
    <w:rsid w:val="0026517A"/>
    <w:rsid w:val="00265F02"/>
    <w:rsid w:val="00266149"/>
    <w:rsid w:val="00266BA2"/>
    <w:rsid w:val="00274808"/>
    <w:rsid w:val="0027575B"/>
    <w:rsid w:val="00276B1E"/>
    <w:rsid w:val="002806CC"/>
    <w:rsid w:val="00281612"/>
    <w:rsid w:val="00282B1B"/>
    <w:rsid w:val="00283699"/>
    <w:rsid w:val="002911E9"/>
    <w:rsid w:val="002928A1"/>
    <w:rsid w:val="0029295A"/>
    <w:rsid w:val="0029395D"/>
    <w:rsid w:val="00294D55"/>
    <w:rsid w:val="00296261"/>
    <w:rsid w:val="002962B4"/>
    <w:rsid w:val="00297C36"/>
    <w:rsid w:val="002A39ED"/>
    <w:rsid w:val="002A427F"/>
    <w:rsid w:val="002A65D8"/>
    <w:rsid w:val="002A663C"/>
    <w:rsid w:val="002B254F"/>
    <w:rsid w:val="002C0926"/>
    <w:rsid w:val="002C0E2D"/>
    <w:rsid w:val="002C33D8"/>
    <w:rsid w:val="002C40FE"/>
    <w:rsid w:val="002C6232"/>
    <w:rsid w:val="002C69C3"/>
    <w:rsid w:val="002C7D6B"/>
    <w:rsid w:val="002D1BD1"/>
    <w:rsid w:val="002D31EC"/>
    <w:rsid w:val="002D3B9C"/>
    <w:rsid w:val="002D49E3"/>
    <w:rsid w:val="002D4D8D"/>
    <w:rsid w:val="002D5C8A"/>
    <w:rsid w:val="002D69FE"/>
    <w:rsid w:val="002E28B9"/>
    <w:rsid w:val="002E32AC"/>
    <w:rsid w:val="002E4071"/>
    <w:rsid w:val="002E4936"/>
    <w:rsid w:val="002E4F23"/>
    <w:rsid w:val="002E7A27"/>
    <w:rsid w:val="002F0E29"/>
    <w:rsid w:val="002F1F53"/>
    <w:rsid w:val="002F209E"/>
    <w:rsid w:val="002F2549"/>
    <w:rsid w:val="002F4935"/>
    <w:rsid w:val="0030092B"/>
    <w:rsid w:val="003021A0"/>
    <w:rsid w:val="003021EF"/>
    <w:rsid w:val="00303301"/>
    <w:rsid w:val="0030353C"/>
    <w:rsid w:val="00310414"/>
    <w:rsid w:val="00310678"/>
    <w:rsid w:val="003112C5"/>
    <w:rsid w:val="00311AA5"/>
    <w:rsid w:val="00317A08"/>
    <w:rsid w:val="00320DA4"/>
    <w:rsid w:val="00324C28"/>
    <w:rsid w:val="003250D6"/>
    <w:rsid w:val="0032576E"/>
    <w:rsid w:val="00325821"/>
    <w:rsid w:val="0032784D"/>
    <w:rsid w:val="00330C63"/>
    <w:rsid w:val="00335D6A"/>
    <w:rsid w:val="00337368"/>
    <w:rsid w:val="003407AF"/>
    <w:rsid w:val="00343724"/>
    <w:rsid w:val="0034467E"/>
    <w:rsid w:val="0034556B"/>
    <w:rsid w:val="0034569B"/>
    <w:rsid w:val="00351014"/>
    <w:rsid w:val="00351C42"/>
    <w:rsid w:val="00352527"/>
    <w:rsid w:val="003554D6"/>
    <w:rsid w:val="003559FE"/>
    <w:rsid w:val="00356080"/>
    <w:rsid w:val="00356710"/>
    <w:rsid w:val="003572C0"/>
    <w:rsid w:val="00360058"/>
    <w:rsid w:val="00360EC3"/>
    <w:rsid w:val="00361C06"/>
    <w:rsid w:val="0036307C"/>
    <w:rsid w:val="00363766"/>
    <w:rsid w:val="00363C63"/>
    <w:rsid w:val="00363F94"/>
    <w:rsid w:val="003661C5"/>
    <w:rsid w:val="00367E96"/>
    <w:rsid w:val="00370F2D"/>
    <w:rsid w:val="00372BAA"/>
    <w:rsid w:val="003739E4"/>
    <w:rsid w:val="00374773"/>
    <w:rsid w:val="003752E3"/>
    <w:rsid w:val="003762B6"/>
    <w:rsid w:val="003778EB"/>
    <w:rsid w:val="00377C4D"/>
    <w:rsid w:val="00381378"/>
    <w:rsid w:val="003854BF"/>
    <w:rsid w:val="00390591"/>
    <w:rsid w:val="00391149"/>
    <w:rsid w:val="00391E4B"/>
    <w:rsid w:val="00394280"/>
    <w:rsid w:val="00394889"/>
    <w:rsid w:val="0039663F"/>
    <w:rsid w:val="00396A49"/>
    <w:rsid w:val="003A32F5"/>
    <w:rsid w:val="003A355A"/>
    <w:rsid w:val="003A6F70"/>
    <w:rsid w:val="003A7B49"/>
    <w:rsid w:val="003B0C7D"/>
    <w:rsid w:val="003B2FF9"/>
    <w:rsid w:val="003B327A"/>
    <w:rsid w:val="003B3A3E"/>
    <w:rsid w:val="003B76D1"/>
    <w:rsid w:val="003C0911"/>
    <w:rsid w:val="003C26E0"/>
    <w:rsid w:val="003C2D9E"/>
    <w:rsid w:val="003C2F86"/>
    <w:rsid w:val="003C34D7"/>
    <w:rsid w:val="003C4A12"/>
    <w:rsid w:val="003C634F"/>
    <w:rsid w:val="003D221A"/>
    <w:rsid w:val="003D3B50"/>
    <w:rsid w:val="003D4677"/>
    <w:rsid w:val="003D5E46"/>
    <w:rsid w:val="003E706C"/>
    <w:rsid w:val="003E7F63"/>
    <w:rsid w:val="003F272B"/>
    <w:rsid w:val="003F6351"/>
    <w:rsid w:val="0040046C"/>
    <w:rsid w:val="004013B0"/>
    <w:rsid w:val="00401DEC"/>
    <w:rsid w:val="00410CEA"/>
    <w:rsid w:val="00411C36"/>
    <w:rsid w:val="00414EC8"/>
    <w:rsid w:val="00414F49"/>
    <w:rsid w:val="00415D8F"/>
    <w:rsid w:val="00416B24"/>
    <w:rsid w:val="00423FC2"/>
    <w:rsid w:val="00425ED1"/>
    <w:rsid w:val="00431925"/>
    <w:rsid w:val="00432120"/>
    <w:rsid w:val="004337E5"/>
    <w:rsid w:val="00434909"/>
    <w:rsid w:val="004357F1"/>
    <w:rsid w:val="004361DC"/>
    <w:rsid w:val="004379D0"/>
    <w:rsid w:val="00442DB5"/>
    <w:rsid w:val="00443401"/>
    <w:rsid w:val="00446974"/>
    <w:rsid w:val="004475A4"/>
    <w:rsid w:val="00450EF4"/>
    <w:rsid w:val="00451F2A"/>
    <w:rsid w:val="00452D0B"/>
    <w:rsid w:val="00454255"/>
    <w:rsid w:val="004628E9"/>
    <w:rsid w:val="00463AE4"/>
    <w:rsid w:val="00465470"/>
    <w:rsid w:val="00467670"/>
    <w:rsid w:val="0047077D"/>
    <w:rsid w:val="00470C37"/>
    <w:rsid w:val="00471886"/>
    <w:rsid w:val="00474519"/>
    <w:rsid w:val="00475C0D"/>
    <w:rsid w:val="00476298"/>
    <w:rsid w:val="0047731D"/>
    <w:rsid w:val="00477715"/>
    <w:rsid w:val="00477995"/>
    <w:rsid w:val="00480A2A"/>
    <w:rsid w:val="00481742"/>
    <w:rsid w:val="00483A0F"/>
    <w:rsid w:val="004845F8"/>
    <w:rsid w:val="00484810"/>
    <w:rsid w:val="004855E5"/>
    <w:rsid w:val="00485DA1"/>
    <w:rsid w:val="0048623F"/>
    <w:rsid w:val="004865D1"/>
    <w:rsid w:val="00491400"/>
    <w:rsid w:val="00491E9E"/>
    <w:rsid w:val="00492AF0"/>
    <w:rsid w:val="00493FC9"/>
    <w:rsid w:val="004A02FD"/>
    <w:rsid w:val="004A17B7"/>
    <w:rsid w:val="004A1937"/>
    <w:rsid w:val="004A2DD5"/>
    <w:rsid w:val="004A4E22"/>
    <w:rsid w:val="004A50CE"/>
    <w:rsid w:val="004A721F"/>
    <w:rsid w:val="004B11B8"/>
    <w:rsid w:val="004B2B70"/>
    <w:rsid w:val="004B5E28"/>
    <w:rsid w:val="004B6C77"/>
    <w:rsid w:val="004B7DCB"/>
    <w:rsid w:val="004C0454"/>
    <w:rsid w:val="004C1110"/>
    <w:rsid w:val="004C1EBB"/>
    <w:rsid w:val="004C3E2B"/>
    <w:rsid w:val="004C74C0"/>
    <w:rsid w:val="004D06ED"/>
    <w:rsid w:val="004D1292"/>
    <w:rsid w:val="004D1F9F"/>
    <w:rsid w:val="004D24B4"/>
    <w:rsid w:val="004D279C"/>
    <w:rsid w:val="004E2D03"/>
    <w:rsid w:val="004E3382"/>
    <w:rsid w:val="004E6FC7"/>
    <w:rsid w:val="004F02CA"/>
    <w:rsid w:val="004F22FB"/>
    <w:rsid w:val="004F2F89"/>
    <w:rsid w:val="004F6E0F"/>
    <w:rsid w:val="005021CA"/>
    <w:rsid w:val="00505B35"/>
    <w:rsid w:val="005103F1"/>
    <w:rsid w:val="00511D23"/>
    <w:rsid w:val="0052083D"/>
    <w:rsid w:val="00521ABA"/>
    <w:rsid w:val="00522336"/>
    <w:rsid w:val="0052489A"/>
    <w:rsid w:val="00526201"/>
    <w:rsid w:val="00526B94"/>
    <w:rsid w:val="0053013A"/>
    <w:rsid w:val="00530EDB"/>
    <w:rsid w:val="005330BD"/>
    <w:rsid w:val="005343DD"/>
    <w:rsid w:val="005350C7"/>
    <w:rsid w:val="005359DB"/>
    <w:rsid w:val="005403A9"/>
    <w:rsid w:val="00540C73"/>
    <w:rsid w:val="00543A11"/>
    <w:rsid w:val="005447FC"/>
    <w:rsid w:val="005454B2"/>
    <w:rsid w:val="00545F84"/>
    <w:rsid w:val="005464B4"/>
    <w:rsid w:val="00546B01"/>
    <w:rsid w:val="00547508"/>
    <w:rsid w:val="00547807"/>
    <w:rsid w:val="00547AE8"/>
    <w:rsid w:val="00552926"/>
    <w:rsid w:val="0055333F"/>
    <w:rsid w:val="0055442A"/>
    <w:rsid w:val="005546B7"/>
    <w:rsid w:val="00560BA5"/>
    <w:rsid w:val="0056131F"/>
    <w:rsid w:val="00564775"/>
    <w:rsid w:val="005677B7"/>
    <w:rsid w:val="005701D5"/>
    <w:rsid w:val="00570204"/>
    <w:rsid w:val="00570244"/>
    <w:rsid w:val="00571E72"/>
    <w:rsid w:val="005726B1"/>
    <w:rsid w:val="00572EAB"/>
    <w:rsid w:val="0057383D"/>
    <w:rsid w:val="00574C42"/>
    <w:rsid w:val="005769E3"/>
    <w:rsid w:val="00581103"/>
    <w:rsid w:val="0058338F"/>
    <w:rsid w:val="00583B94"/>
    <w:rsid w:val="00584044"/>
    <w:rsid w:val="00587870"/>
    <w:rsid w:val="005918BC"/>
    <w:rsid w:val="005927E6"/>
    <w:rsid w:val="00593831"/>
    <w:rsid w:val="005971A4"/>
    <w:rsid w:val="005A009A"/>
    <w:rsid w:val="005A07A9"/>
    <w:rsid w:val="005A17A0"/>
    <w:rsid w:val="005A1AD2"/>
    <w:rsid w:val="005B75EC"/>
    <w:rsid w:val="005C2A41"/>
    <w:rsid w:val="005C2B7E"/>
    <w:rsid w:val="005C4128"/>
    <w:rsid w:val="005C4A45"/>
    <w:rsid w:val="005C5BAF"/>
    <w:rsid w:val="005D296E"/>
    <w:rsid w:val="005D4A64"/>
    <w:rsid w:val="005D4EDD"/>
    <w:rsid w:val="005D5AE9"/>
    <w:rsid w:val="005D6AD8"/>
    <w:rsid w:val="005E074A"/>
    <w:rsid w:val="005E1B96"/>
    <w:rsid w:val="005E1E36"/>
    <w:rsid w:val="005E2D5E"/>
    <w:rsid w:val="005E3250"/>
    <w:rsid w:val="005E4F52"/>
    <w:rsid w:val="005F255C"/>
    <w:rsid w:val="005F4DCE"/>
    <w:rsid w:val="00600CE7"/>
    <w:rsid w:val="006020EE"/>
    <w:rsid w:val="00602BA0"/>
    <w:rsid w:val="00602EE8"/>
    <w:rsid w:val="00603148"/>
    <w:rsid w:val="0060713F"/>
    <w:rsid w:val="006075B0"/>
    <w:rsid w:val="006113F3"/>
    <w:rsid w:val="00611E3D"/>
    <w:rsid w:val="00612571"/>
    <w:rsid w:val="00615710"/>
    <w:rsid w:val="0061598A"/>
    <w:rsid w:val="00620111"/>
    <w:rsid w:val="0062078C"/>
    <w:rsid w:val="00621C82"/>
    <w:rsid w:val="00621FB5"/>
    <w:rsid w:val="00625123"/>
    <w:rsid w:val="00625A50"/>
    <w:rsid w:val="00626472"/>
    <w:rsid w:val="006303CB"/>
    <w:rsid w:val="00630CFF"/>
    <w:rsid w:val="0063144A"/>
    <w:rsid w:val="00632751"/>
    <w:rsid w:val="006335A6"/>
    <w:rsid w:val="00635074"/>
    <w:rsid w:val="00637124"/>
    <w:rsid w:val="00637B87"/>
    <w:rsid w:val="00640B6B"/>
    <w:rsid w:val="006410CE"/>
    <w:rsid w:val="00644438"/>
    <w:rsid w:val="006508DE"/>
    <w:rsid w:val="00651443"/>
    <w:rsid w:val="006517F4"/>
    <w:rsid w:val="00652229"/>
    <w:rsid w:val="00654096"/>
    <w:rsid w:val="00657EB3"/>
    <w:rsid w:val="00660731"/>
    <w:rsid w:val="0066307E"/>
    <w:rsid w:val="00663D98"/>
    <w:rsid w:val="00664641"/>
    <w:rsid w:val="00664C37"/>
    <w:rsid w:val="0066596C"/>
    <w:rsid w:val="006664F4"/>
    <w:rsid w:val="00671EE2"/>
    <w:rsid w:val="00672357"/>
    <w:rsid w:val="00682656"/>
    <w:rsid w:val="00682E4B"/>
    <w:rsid w:val="00686C05"/>
    <w:rsid w:val="00687915"/>
    <w:rsid w:val="00690D92"/>
    <w:rsid w:val="00691152"/>
    <w:rsid w:val="00693182"/>
    <w:rsid w:val="006932CD"/>
    <w:rsid w:val="00694E0E"/>
    <w:rsid w:val="00697D94"/>
    <w:rsid w:val="006A01F3"/>
    <w:rsid w:val="006A359D"/>
    <w:rsid w:val="006A53AE"/>
    <w:rsid w:val="006A6337"/>
    <w:rsid w:val="006A644F"/>
    <w:rsid w:val="006B27CE"/>
    <w:rsid w:val="006B2C78"/>
    <w:rsid w:val="006B3E0D"/>
    <w:rsid w:val="006B4A98"/>
    <w:rsid w:val="006B4EDB"/>
    <w:rsid w:val="006B52A6"/>
    <w:rsid w:val="006B77C9"/>
    <w:rsid w:val="006C11D5"/>
    <w:rsid w:val="006C2861"/>
    <w:rsid w:val="006C3813"/>
    <w:rsid w:val="006C384A"/>
    <w:rsid w:val="006C6209"/>
    <w:rsid w:val="006D173A"/>
    <w:rsid w:val="006D219D"/>
    <w:rsid w:val="006D29C6"/>
    <w:rsid w:val="006D47E2"/>
    <w:rsid w:val="006D4D0E"/>
    <w:rsid w:val="006D4F4A"/>
    <w:rsid w:val="006D7359"/>
    <w:rsid w:val="006D7FAF"/>
    <w:rsid w:val="006E0A4A"/>
    <w:rsid w:val="006E0B9F"/>
    <w:rsid w:val="006E3682"/>
    <w:rsid w:val="006E38B1"/>
    <w:rsid w:val="006E3E7A"/>
    <w:rsid w:val="006E70B4"/>
    <w:rsid w:val="006F24D0"/>
    <w:rsid w:val="006F27F3"/>
    <w:rsid w:val="006F536E"/>
    <w:rsid w:val="006F5D3F"/>
    <w:rsid w:val="007014C5"/>
    <w:rsid w:val="007031A4"/>
    <w:rsid w:val="00703982"/>
    <w:rsid w:val="00704250"/>
    <w:rsid w:val="00707AFF"/>
    <w:rsid w:val="0071737C"/>
    <w:rsid w:val="00725D71"/>
    <w:rsid w:val="00726260"/>
    <w:rsid w:val="0073098D"/>
    <w:rsid w:val="00730F46"/>
    <w:rsid w:val="00731BE0"/>
    <w:rsid w:val="0073335F"/>
    <w:rsid w:val="00734AE1"/>
    <w:rsid w:val="00737747"/>
    <w:rsid w:val="00740267"/>
    <w:rsid w:val="0074080B"/>
    <w:rsid w:val="00746BF6"/>
    <w:rsid w:val="007470C0"/>
    <w:rsid w:val="00747212"/>
    <w:rsid w:val="0075741D"/>
    <w:rsid w:val="0076018C"/>
    <w:rsid w:val="00760871"/>
    <w:rsid w:val="00760C59"/>
    <w:rsid w:val="00764791"/>
    <w:rsid w:val="0076786B"/>
    <w:rsid w:val="0077064D"/>
    <w:rsid w:val="00770D4D"/>
    <w:rsid w:val="00772D90"/>
    <w:rsid w:val="00775AD5"/>
    <w:rsid w:val="007809AC"/>
    <w:rsid w:val="00781417"/>
    <w:rsid w:val="00781775"/>
    <w:rsid w:val="0078619A"/>
    <w:rsid w:val="0078728F"/>
    <w:rsid w:val="00791E56"/>
    <w:rsid w:val="007921FD"/>
    <w:rsid w:val="00792BDC"/>
    <w:rsid w:val="00795C6B"/>
    <w:rsid w:val="00796463"/>
    <w:rsid w:val="007A3C53"/>
    <w:rsid w:val="007A433C"/>
    <w:rsid w:val="007A480F"/>
    <w:rsid w:val="007A53BA"/>
    <w:rsid w:val="007A5816"/>
    <w:rsid w:val="007A7EB1"/>
    <w:rsid w:val="007B190E"/>
    <w:rsid w:val="007B1FF9"/>
    <w:rsid w:val="007B4A47"/>
    <w:rsid w:val="007B710D"/>
    <w:rsid w:val="007C1F47"/>
    <w:rsid w:val="007C2E96"/>
    <w:rsid w:val="007C422A"/>
    <w:rsid w:val="007C4E7D"/>
    <w:rsid w:val="007C5349"/>
    <w:rsid w:val="007C55C4"/>
    <w:rsid w:val="007C58FB"/>
    <w:rsid w:val="007C5DDE"/>
    <w:rsid w:val="007D0A31"/>
    <w:rsid w:val="007D0D20"/>
    <w:rsid w:val="007D2F9D"/>
    <w:rsid w:val="007D330C"/>
    <w:rsid w:val="007D381C"/>
    <w:rsid w:val="007D3F36"/>
    <w:rsid w:val="007D7D51"/>
    <w:rsid w:val="007E02C9"/>
    <w:rsid w:val="007E068E"/>
    <w:rsid w:val="007E1DFD"/>
    <w:rsid w:val="007E1EEF"/>
    <w:rsid w:val="007E4AF3"/>
    <w:rsid w:val="007E5459"/>
    <w:rsid w:val="007E549C"/>
    <w:rsid w:val="007F1F07"/>
    <w:rsid w:val="007F3A87"/>
    <w:rsid w:val="00803078"/>
    <w:rsid w:val="00803EAD"/>
    <w:rsid w:val="0080648C"/>
    <w:rsid w:val="00806AD6"/>
    <w:rsid w:val="00814C97"/>
    <w:rsid w:val="008156AA"/>
    <w:rsid w:val="00817846"/>
    <w:rsid w:val="00817CC3"/>
    <w:rsid w:val="00820318"/>
    <w:rsid w:val="00821019"/>
    <w:rsid w:val="00824140"/>
    <w:rsid w:val="00824A59"/>
    <w:rsid w:val="00824BC0"/>
    <w:rsid w:val="00827955"/>
    <w:rsid w:val="00830854"/>
    <w:rsid w:val="00834E81"/>
    <w:rsid w:val="008351F1"/>
    <w:rsid w:val="008357F5"/>
    <w:rsid w:val="00836A11"/>
    <w:rsid w:val="00841951"/>
    <w:rsid w:val="00841AEA"/>
    <w:rsid w:val="0084455D"/>
    <w:rsid w:val="008469CD"/>
    <w:rsid w:val="008558BE"/>
    <w:rsid w:val="00855FFD"/>
    <w:rsid w:val="00862470"/>
    <w:rsid w:val="0086249E"/>
    <w:rsid w:val="0086356A"/>
    <w:rsid w:val="00863D28"/>
    <w:rsid w:val="00863DC3"/>
    <w:rsid w:val="008651F0"/>
    <w:rsid w:val="00865677"/>
    <w:rsid w:val="00866E56"/>
    <w:rsid w:val="008738FA"/>
    <w:rsid w:val="00873A92"/>
    <w:rsid w:val="0087794F"/>
    <w:rsid w:val="00877A46"/>
    <w:rsid w:val="0088089B"/>
    <w:rsid w:val="0088145E"/>
    <w:rsid w:val="008820F7"/>
    <w:rsid w:val="00882EB8"/>
    <w:rsid w:val="008860A3"/>
    <w:rsid w:val="008877D6"/>
    <w:rsid w:val="0089658C"/>
    <w:rsid w:val="00897185"/>
    <w:rsid w:val="008A34B0"/>
    <w:rsid w:val="008A4B83"/>
    <w:rsid w:val="008A60B8"/>
    <w:rsid w:val="008A6249"/>
    <w:rsid w:val="008B140E"/>
    <w:rsid w:val="008B2A15"/>
    <w:rsid w:val="008B3A99"/>
    <w:rsid w:val="008B4B16"/>
    <w:rsid w:val="008C1D3E"/>
    <w:rsid w:val="008C485A"/>
    <w:rsid w:val="008C770B"/>
    <w:rsid w:val="008D022F"/>
    <w:rsid w:val="008D04D0"/>
    <w:rsid w:val="008D0F3C"/>
    <w:rsid w:val="008D56DC"/>
    <w:rsid w:val="008E0D43"/>
    <w:rsid w:val="008E1270"/>
    <w:rsid w:val="008E30A1"/>
    <w:rsid w:val="008E3FB2"/>
    <w:rsid w:val="008E4382"/>
    <w:rsid w:val="008E4F4D"/>
    <w:rsid w:val="008E60A0"/>
    <w:rsid w:val="008F21DA"/>
    <w:rsid w:val="008F21F2"/>
    <w:rsid w:val="008F44F4"/>
    <w:rsid w:val="008F4FD8"/>
    <w:rsid w:val="008F611D"/>
    <w:rsid w:val="008F668D"/>
    <w:rsid w:val="008F7DF9"/>
    <w:rsid w:val="0090171D"/>
    <w:rsid w:val="00901AF6"/>
    <w:rsid w:val="00902312"/>
    <w:rsid w:val="0090242F"/>
    <w:rsid w:val="00904210"/>
    <w:rsid w:val="009044AE"/>
    <w:rsid w:val="009119BA"/>
    <w:rsid w:val="009122DF"/>
    <w:rsid w:val="009154D8"/>
    <w:rsid w:val="009163B0"/>
    <w:rsid w:val="009171E8"/>
    <w:rsid w:val="00920E7B"/>
    <w:rsid w:val="00921114"/>
    <w:rsid w:val="00921675"/>
    <w:rsid w:val="0092229C"/>
    <w:rsid w:val="009227CE"/>
    <w:rsid w:val="00923094"/>
    <w:rsid w:val="00924EE9"/>
    <w:rsid w:val="00925B74"/>
    <w:rsid w:val="00925D96"/>
    <w:rsid w:val="00925E92"/>
    <w:rsid w:val="00931A8C"/>
    <w:rsid w:val="009340D4"/>
    <w:rsid w:val="0093681D"/>
    <w:rsid w:val="00941D95"/>
    <w:rsid w:val="0094464B"/>
    <w:rsid w:val="00945A6B"/>
    <w:rsid w:val="00945E3A"/>
    <w:rsid w:val="00946BFC"/>
    <w:rsid w:val="00946F35"/>
    <w:rsid w:val="009504C2"/>
    <w:rsid w:val="00951653"/>
    <w:rsid w:val="00953AD3"/>
    <w:rsid w:val="00961E39"/>
    <w:rsid w:val="00965F2F"/>
    <w:rsid w:val="00966A33"/>
    <w:rsid w:val="00970019"/>
    <w:rsid w:val="00972EA7"/>
    <w:rsid w:val="00972FF2"/>
    <w:rsid w:val="009731E4"/>
    <w:rsid w:val="00973BAC"/>
    <w:rsid w:val="0097479E"/>
    <w:rsid w:val="00981288"/>
    <w:rsid w:val="00982D46"/>
    <w:rsid w:val="00982F52"/>
    <w:rsid w:val="00984B1D"/>
    <w:rsid w:val="00991FB6"/>
    <w:rsid w:val="009942CA"/>
    <w:rsid w:val="00994483"/>
    <w:rsid w:val="009960A8"/>
    <w:rsid w:val="009A21C9"/>
    <w:rsid w:val="009A245D"/>
    <w:rsid w:val="009B24CF"/>
    <w:rsid w:val="009B2FEA"/>
    <w:rsid w:val="009B3397"/>
    <w:rsid w:val="009B5366"/>
    <w:rsid w:val="009C1BF6"/>
    <w:rsid w:val="009C2848"/>
    <w:rsid w:val="009C2960"/>
    <w:rsid w:val="009C383C"/>
    <w:rsid w:val="009C6322"/>
    <w:rsid w:val="009C7141"/>
    <w:rsid w:val="009D3101"/>
    <w:rsid w:val="009D4D07"/>
    <w:rsid w:val="009D50DC"/>
    <w:rsid w:val="009D7780"/>
    <w:rsid w:val="009E1978"/>
    <w:rsid w:val="009E26AF"/>
    <w:rsid w:val="009E378C"/>
    <w:rsid w:val="009E39F6"/>
    <w:rsid w:val="009E4E64"/>
    <w:rsid w:val="009F151C"/>
    <w:rsid w:val="009F3D9B"/>
    <w:rsid w:val="009F57F0"/>
    <w:rsid w:val="009F5948"/>
    <w:rsid w:val="009F5B03"/>
    <w:rsid w:val="009F6379"/>
    <w:rsid w:val="009F7931"/>
    <w:rsid w:val="00A000C7"/>
    <w:rsid w:val="00A01AF4"/>
    <w:rsid w:val="00A06640"/>
    <w:rsid w:val="00A114A2"/>
    <w:rsid w:val="00A13674"/>
    <w:rsid w:val="00A14F62"/>
    <w:rsid w:val="00A151BD"/>
    <w:rsid w:val="00A151F9"/>
    <w:rsid w:val="00A16263"/>
    <w:rsid w:val="00A1685C"/>
    <w:rsid w:val="00A17C9A"/>
    <w:rsid w:val="00A20845"/>
    <w:rsid w:val="00A24BD9"/>
    <w:rsid w:val="00A25B1F"/>
    <w:rsid w:val="00A2753F"/>
    <w:rsid w:val="00A277BC"/>
    <w:rsid w:val="00A32BDB"/>
    <w:rsid w:val="00A33200"/>
    <w:rsid w:val="00A33A35"/>
    <w:rsid w:val="00A33DBA"/>
    <w:rsid w:val="00A33F24"/>
    <w:rsid w:val="00A341EA"/>
    <w:rsid w:val="00A36338"/>
    <w:rsid w:val="00A4197A"/>
    <w:rsid w:val="00A4519E"/>
    <w:rsid w:val="00A452F8"/>
    <w:rsid w:val="00A45F61"/>
    <w:rsid w:val="00A51E6E"/>
    <w:rsid w:val="00A55663"/>
    <w:rsid w:val="00A55D96"/>
    <w:rsid w:val="00A565B2"/>
    <w:rsid w:val="00A568F5"/>
    <w:rsid w:val="00A616A3"/>
    <w:rsid w:val="00A61AE7"/>
    <w:rsid w:val="00A622E2"/>
    <w:rsid w:val="00A64F21"/>
    <w:rsid w:val="00A67195"/>
    <w:rsid w:val="00A70002"/>
    <w:rsid w:val="00A72147"/>
    <w:rsid w:val="00A73323"/>
    <w:rsid w:val="00A74192"/>
    <w:rsid w:val="00A77526"/>
    <w:rsid w:val="00A7796C"/>
    <w:rsid w:val="00A80860"/>
    <w:rsid w:val="00A81D89"/>
    <w:rsid w:val="00A82E26"/>
    <w:rsid w:val="00A842EA"/>
    <w:rsid w:val="00A86922"/>
    <w:rsid w:val="00A86B5F"/>
    <w:rsid w:val="00A86FB6"/>
    <w:rsid w:val="00A912DB"/>
    <w:rsid w:val="00A91697"/>
    <w:rsid w:val="00A92D5B"/>
    <w:rsid w:val="00A946C0"/>
    <w:rsid w:val="00A9480F"/>
    <w:rsid w:val="00A957AA"/>
    <w:rsid w:val="00A960D4"/>
    <w:rsid w:val="00AA08FA"/>
    <w:rsid w:val="00AA3C88"/>
    <w:rsid w:val="00AA40F8"/>
    <w:rsid w:val="00AA4CCD"/>
    <w:rsid w:val="00AB0310"/>
    <w:rsid w:val="00AB034A"/>
    <w:rsid w:val="00AB1D0A"/>
    <w:rsid w:val="00AB28A8"/>
    <w:rsid w:val="00AB6313"/>
    <w:rsid w:val="00AB70AE"/>
    <w:rsid w:val="00AB70D0"/>
    <w:rsid w:val="00AB7185"/>
    <w:rsid w:val="00AC00D6"/>
    <w:rsid w:val="00AC01F6"/>
    <w:rsid w:val="00AC570B"/>
    <w:rsid w:val="00AC66E3"/>
    <w:rsid w:val="00AC6B95"/>
    <w:rsid w:val="00AC746D"/>
    <w:rsid w:val="00AD64B5"/>
    <w:rsid w:val="00AE0DF0"/>
    <w:rsid w:val="00AE1588"/>
    <w:rsid w:val="00AE6B5F"/>
    <w:rsid w:val="00AE7490"/>
    <w:rsid w:val="00AF11C6"/>
    <w:rsid w:val="00AF2D8A"/>
    <w:rsid w:val="00AF5CFF"/>
    <w:rsid w:val="00AF5F30"/>
    <w:rsid w:val="00B004CF"/>
    <w:rsid w:val="00B00933"/>
    <w:rsid w:val="00B03836"/>
    <w:rsid w:val="00B03EE1"/>
    <w:rsid w:val="00B044BE"/>
    <w:rsid w:val="00B06018"/>
    <w:rsid w:val="00B06262"/>
    <w:rsid w:val="00B06916"/>
    <w:rsid w:val="00B1006E"/>
    <w:rsid w:val="00B11BBD"/>
    <w:rsid w:val="00B1333D"/>
    <w:rsid w:val="00B13DAA"/>
    <w:rsid w:val="00B153FF"/>
    <w:rsid w:val="00B227AC"/>
    <w:rsid w:val="00B27C92"/>
    <w:rsid w:val="00B32547"/>
    <w:rsid w:val="00B33405"/>
    <w:rsid w:val="00B3451B"/>
    <w:rsid w:val="00B37915"/>
    <w:rsid w:val="00B40AA5"/>
    <w:rsid w:val="00B46AFA"/>
    <w:rsid w:val="00B474ED"/>
    <w:rsid w:val="00B52026"/>
    <w:rsid w:val="00B575D6"/>
    <w:rsid w:val="00B57C77"/>
    <w:rsid w:val="00B60287"/>
    <w:rsid w:val="00B645E3"/>
    <w:rsid w:val="00B71F09"/>
    <w:rsid w:val="00B7301F"/>
    <w:rsid w:val="00B73C7E"/>
    <w:rsid w:val="00B76813"/>
    <w:rsid w:val="00B771DF"/>
    <w:rsid w:val="00B8268C"/>
    <w:rsid w:val="00B87742"/>
    <w:rsid w:val="00B90D84"/>
    <w:rsid w:val="00B92083"/>
    <w:rsid w:val="00B954D5"/>
    <w:rsid w:val="00BA1ADB"/>
    <w:rsid w:val="00BA2E66"/>
    <w:rsid w:val="00BA3A9E"/>
    <w:rsid w:val="00BA4DB6"/>
    <w:rsid w:val="00BA51D9"/>
    <w:rsid w:val="00BA59CB"/>
    <w:rsid w:val="00BA7BD8"/>
    <w:rsid w:val="00BB1663"/>
    <w:rsid w:val="00BB1CC5"/>
    <w:rsid w:val="00BB410E"/>
    <w:rsid w:val="00BB457F"/>
    <w:rsid w:val="00BB5444"/>
    <w:rsid w:val="00BB5BF9"/>
    <w:rsid w:val="00BB6A53"/>
    <w:rsid w:val="00BC056B"/>
    <w:rsid w:val="00BC0F55"/>
    <w:rsid w:val="00BC2762"/>
    <w:rsid w:val="00BC3BDE"/>
    <w:rsid w:val="00BC4CC5"/>
    <w:rsid w:val="00BC6333"/>
    <w:rsid w:val="00BD1ED6"/>
    <w:rsid w:val="00BD25A2"/>
    <w:rsid w:val="00BD4DB2"/>
    <w:rsid w:val="00BD58B3"/>
    <w:rsid w:val="00BD5E38"/>
    <w:rsid w:val="00BD6A1A"/>
    <w:rsid w:val="00BE0842"/>
    <w:rsid w:val="00BE0A35"/>
    <w:rsid w:val="00BE3753"/>
    <w:rsid w:val="00BE70FA"/>
    <w:rsid w:val="00BE73B2"/>
    <w:rsid w:val="00BE7CB2"/>
    <w:rsid w:val="00BF128D"/>
    <w:rsid w:val="00BF2F95"/>
    <w:rsid w:val="00BF6B38"/>
    <w:rsid w:val="00C02EEE"/>
    <w:rsid w:val="00C03056"/>
    <w:rsid w:val="00C033E7"/>
    <w:rsid w:val="00C03627"/>
    <w:rsid w:val="00C115AA"/>
    <w:rsid w:val="00C155E6"/>
    <w:rsid w:val="00C1595B"/>
    <w:rsid w:val="00C16691"/>
    <w:rsid w:val="00C17D95"/>
    <w:rsid w:val="00C2105C"/>
    <w:rsid w:val="00C21E8C"/>
    <w:rsid w:val="00C222E3"/>
    <w:rsid w:val="00C23FCE"/>
    <w:rsid w:val="00C24A6C"/>
    <w:rsid w:val="00C25219"/>
    <w:rsid w:val="00C313FA"/>
    <w:rsid w:val="00C316CF"/>
    <w:rsid w:val="00C340BF"/>
    <w:rsid w:val="00C37234"/>
    <w:rsid w:val="00C37B01"/>
    <w:rsid w:val="00C41EDB"/>
    <w:rsid w:val="00C42534"/>
    <w:rsid w:val="00C43A46"/>
    <w:rsid w:val="00C463E2"/>
    <w:rsid w:val="00C466AA"/>
    <w:rsid w:val="00C50439"/>
    <w:rsid w:val="00C6047A"/>
    <w:rsid w:val="00C60EFE"/>
    <w:rsid w:val="00C61CEC"/>
    <w:rsid w:val="00C62042"/>
    <w:rsid w:val="00C62E27"/>
    <w:rsid w:val="00C64C35"/>
    <w:rsid w:val="00C651F7"/>
    <w:rsid w:val="00C6583D"/>
    <w:rsid w:val="00C729AC"/>
    <w:rsid w:val="00C76C06"/>
    <w:rsid w:val="00C80A40"/>
    <w:rsid w:val="00C819D6"/>
    <w:rsid w:val="00C81F2A"/>
    <w:rsid w:val="00C82E2D"/>
    <w:rsid w:val="00C870CA"/>
    <w:rsid w:val="00C91A62"/>
    <w:rsid w:val="00C93D0F"/>
    <w:rsid w:val="00C93E93"/>
    <w:rsid w:val="00C952C7"/>
    <w:rsid w:val="00C95608"/>
    <w:rsid w:val="00C9581B"/>
    <w:rsid w:val="00C95D92"/>
    <w:rsid w:val="00C96C0A"/>
    <w:rsid w:val="00CA3594"/>
    <w:rsid w:val="00CA4FC7"/>
    <w:rsid w:val="00CA60FB"/>
    <w:rsid w:val="00CB123C"/>
    <w:rsid w:val="00CB2C1C"/>
    <w:rsid w:val="00CB37A2"/>
    <w:rsid w:val="00CB51FF"/>
    <w:rsid w:val="00CB58B6"/>
    <w:rsid w:val="00CB5DAE"/>
    <w:rsid w:val="00CB6384"/>
    <w:rsid w:val="00CB7CD8"/>
    <w:rsid w:val="00CC22F5"/>
    <w:rsid w:val="00CC3068"/>
    <w:rsid w:val="00CC5719"/>
    <w:rsid w:val="00CC6656"/>
    <w:rsid w:val="00CC6788"/>
    <w:rsid w:val="00CC773D"/>
    <w:rsid w:val="00CD2413"/>
    <w:rsid w:val="00CD2B77"/>
    <w:rsid w:val="00CD3366"/>
    <w:rsid w:val="00CD63FD"/>
    <w:rsid w:val="00CD6AA5"/>
    <w:rsid w:val="00CE14C8"/>
    <w:rsid w:val="00CE21CC"/>
    <w:rsid w:val="00CE315A"/>
    <w:rsid w:val="00CE409C"/>
    <w:rsid w:val="00CE4592"/>
    <w:rsid w:val="00CE4F5F"/>
    <w:rsid w:val="00CE544B"/>
    <w:rsid w:val="00CE5E14"/>
    <w:rsid w:val="00CE6C48"/>
    <w:rsid w:val="00CE7228"/>
    <w:rsid w:val="00CE72C7"/>
    <w:rsid w:val="00CE7A94"/>
    <w:rsid w:val="00CF2B9F"/>
    <w:rsid w:val="00CF40A1"/>
    <w:rsid w:val="00CF5869"/>
    <w:rsid w:val="00CF5ED4"/>
    <w:rsid w:val="00D01186"/>
    <w:rsid w:val="00D048B4"/>
    <w:rsid w:val="00D05BE0"/>
    <w:rsid w:val="00D060F2"/>
    <w:rsid w:val="00D0671C"/>
    <w:rsid w:val="00D11D4F"/>
    <w:rsid w:val="00D122CE"/>
    <w:rsid w:val="00D212BD"/>
    <w:rsid w:val="00D21B63"/>
    <w:rsid w:val="00D25380"/>
    <w:rsid w:val="00D25836"/>
    <w:rsid w:val="00D35726"/>
    <w:rsid w:val="00D37FD3"/>
    <w:rsid w:val="00D4026E"/>
    <w:rsid w:val="00D42423"/>
    <w:rsid w:val="00D436AE"/>
    <w:rsid w:val="00D518C2"/>
    <w:rsid w:val="00D527DB"/>
    <w:rsid w:val="00D547D6"/>
    <w:rsid w:val="00D54CEE"/>
    <w:rsid w:val="00D55235"/>
    <w:rsid w:val="00D5648D"/>
    <w:rsid w:val="00D579B4"/>
    <w:rsid w:val="00D64151"/>
    <w:rsid w:val="00D647F2"/>
    <w:rsid w:val="00D64C3B"/>
    <w:rsid w:val="00D65C8F"/>
    <w:rsid w:val="00D65CEF"/>
    <w:rsid w:val="00D70542"/>
    <w:rsid w:val="00D70B74"/>
    <w:rsid w:val="00D72154"/>
    <w:rsid w:val="00D72E13"/>
    <w:rsid w:val="00D81A8C"/>
    <w:rsid w:val="00D81CDA"/>
    <w:rsid w:val="00D8215D"/>
    <w:rsid w:val="00D825AB"/>
    <w:rsid w:val="00D847EC"/>
    <w:rsid w:val="00D90DDE"/>
    <w:rsid w:val="00D91642"/>
    <w:rsid w:val="00D92BFF"/>
    <w:rsid w:val="00D9379F"/>
    <w:rsid w:val="00D96431"/>
    <w:rsid w:val="00D9659F"/>
    <w:rsid w:val="00D97612"/>
    <w:rsid w:val="00DA0A54"/>
    <w:rsid w:val="00DA0BF8"/>
    <w:rsid w:val="00DA0C42"/>
    <w:rsid w:val="00DA11FC"/>
    <w:rsid w:val="00DA2DB0"/>
    <w:rsid w:val="00DA32A2"/>
    <w:rsid w:val="00DA4730"/>
    <w:rsid w:val="00DA4E9F"/>
    <w:rsid w:val="00DA7A07"/>
    <w:rsid w:val="00DB1AB4"/>
    <w:rsid w:val="00DB2675"/>
    <w:rsid w:val="00DB5C4F"/>
    <w:rsid w:val="00DB697A"/>
    <w:rsid w:val="00DC1E22"/>
    <w:rsid w:val="00DC3F74"/>
    <w:rsid w:val="00DC4951"/>
    <w:rsid w:val="00DC51E0"/>
    <w:rsid w:val="00DC5DFB"/>
    <w:rsid w:val="00DC6A5E"/>
    <w:rsid w:val="00DC6F0B"/>
    <w:rsid w:val="00DD00EF"/>
    <w:rsid w:val="00DD0D21"/>
    <w:rsid w:val="00DD1BB7"/>
    <w:rsid w:val="00DD679C"/>
    <w:rsid w:val="00DD7421"/>
    <w:rsid w:val="00DE188E"/>
    <w:rsid w:val="00DE7177"/>
    <w:rsid w:val="00DF0E21"/>
    <w:rsid w:val="00DF1C4D"/>
    <w:rsid w:val="00DF220D"/>
    <w:rsid w:val="00DF2F8C"/>
    <w:rsid w:val="00DF3AB7"/>
    <w:rsid w:val="00DF4894"/>
    <w:rsid w:val="00DF5C37"/>
    <w:rsid w:val="00DF74B6"/>
    <w:rsid w:val="00DF79BA"/>
    <w:rsid w:val="00E00644"/>
    <w:rsid w:val="00E030B2"/>
    <w:rsid w:val="00E06390"/>
    <w:rsid w:val="00E06647"/>
    <w:rsid w:val="00E06897"/>
    <w:rsid w:val="00E12DC3"/>
    <w:rsid w:val="00E1552B"/>
    <w:rsid w:val="00E17295"/>
    <w:rsid w:val="00E24E3A"/>
    <w:rsid w:val="00E2729A"/>
    <w:rsid w:val="00E27BA8"/>
    <w:rsid w:val="00E35839"/>
    <w:rsid w:val="00E407DC"/>
    <w:rsid w:val="00E4424E"/>
    <w:rsid w:val="00E45A0E"/>
    <w:rsid w:val="00E45AAD"/>
    <w:rsid w:val="00E473C8"/>
    <w:rsid w:val="00E5090A"/>
    <w:rsid w:val="00E50CF1"/>
    <w:rsid w:val="00E51BBC"/>
    <w:rsid w:val="00E52D98"/>
    <w:rsid w:val="00E533AE"/>
    <w:rsid w:val="00E55480"/>
    <w:rsid w:val="00E62C65"/>
    <w:rsid w:val="00E656F4"/>
    <w:rsid w:val="00E6644B"/>
    <w:rsid w:val="00E70455"/>
    <w:rsid w:val="00E712EE"/>
    <w:rsid w:val="00E71D93"/>
    <w:rsid w:val="00E738C9"/>
    <w:rsid w:val="00E73D13"/>
    <w:rsid w:val="00E744D8"/>
    <w:rsid w:val="00E74E8C"/>
    <w:rsid w:val="00E75B06"/>
    <w:rsid w:val="00E76EF5"/>
    <w:rsid w:val="00E8240D"/>
    <w:rsid w:val="00E82A77"/>
    <w:rsid w:val="00E8648D"/>
    <w:rsid w:val="00E87FAE"/>
    <w:rsid w:val="00E90417"/>
    <w:rsid w:val="00E90F01"/>
    <w:rsid w:val="00E935BF"/>
    <w:rsid w:val="00E96BB5"/>
    <w:rsid w:val="00EA08B1"/>
    <w:rsid w:val="00EA4D48"/>
    <w:rsid w:val="00EA7A0F"/>
    <w:rsid w:val="00EB27EC"/>
    <w:rsid w:val="00EB2823"/>
    <w:rsid w:val="00EB75DD"/>
    <w:rsid w:val="00EC09EB"/>
    <w:rsid w:val="00EC6C31"/>
    <w:rsid w:val="00ED4811"/>
    <w:rsid w:val="00ED4C21"/>
    <w:rsid w:val="00ED51EF"/>
    <w:rsid w:val="00ED76DA"/>
    <w:rsid w:val="00ED79D5"/>
    <w:rsid w:val="00EE30F8"/>
    <w:rsid w:val="00EE4390"/>
    <w:rsid w:val="00EE6F9B"/>
    <w:rsid w:val="00EE7144"/>
    <w:rsid w:val="00EF0BF3"/>
    <w:rsid w:val="00EF0E19"/>
    <w:rsid w:val="00EF32EA"/>
    <w:rsid w:val="00EF3DC7"/>
    <w:rsid w:val="00EF42D7"/>
    <w:rsid w:val="00EF5E6A"/>
    <w:rsid w:val="00EF6936"/>
    <w:rsid w:val="00F0387A"/>
    <w:rsid w:val="00F052C3"/>
    <w:rsid w:val="00F1011D"/>
    <w:rsid w:val="00F10DE1"/>
    <w:rsid w:val="00F11D65"/>
    <w:rsid w:val="00F12F40"/>
    <w:rsid w:val="00F133F8"/>
    <w:rsid w:val="00F13810"/>
    <w:rsid w:val="00F15144"/>
    <w:rsid w:val="00F1715E"/>
    <w:rsid w:val="00F175CB"/>
    <w:rsid w:val="00F204B9"/>
    <w:rsid w:val="00F2221F"/>
    <w:rsid w:val="00F23170"/>
    <w:rsid w:val="00F2510C"/>
    <w:rsid w:val="00F25F35"/>
    <w:rsid w:val="00F30AE6"/>
    <w:rsid w:val="00F31D53"/>
    <w:rsid w:val="00F32784"/>
    <w:rsid w:val="00F332AB"/>
    <w:rsid w:val="00F3509F"/>
    <w:rsid w:val="00F379B0"/>
    <w:rsid w:val="00F403DE"/>
    <w:rsid w:val="00F40A4B"/>
    <w:rsid w:val="00F410C9"/>
    <w:rsid w:val="00F4372F"/>
    <w:rsid w:val="00F43BE5"/>
    <w:rsid w:val="00F46A43"/>
    <w:rsid w:val="00F47857"/>
    <w:rsid w:val="00F50E68"/>
    <w:rsid w:val="00F51C12"/>
    <w:rsid w:val="00F51ECE"/>
    <w:rsid w:val="00F52729"/>
    <w:rsid w:val="00F52E1E"/>
    <w:rsid w:val="00F568DF"/>
    <w:rsid w:val="00F576CE"/>
    <w:rsid w:val="00F6186E"/>
    <w:rsid w:val="00F62978"/>
    <w:rsid w:val="00F6335E"/>
    <w:rsid w:val="00F74644"/>
    <w:rsid w:val="00F75A52"/>
    <w:rsid w:val="00F75EF2"/>
    <w:rsid w:val="00F764AA"/>
    <w:rsid w:val="00F76914"/>
    <w:rsid w:val="00F82C8E"/>
    <w:rsid w:val="00F82F06"/>
    <w:rsid w:val="00F82FF8"/>
    <w:rsid w:val="00F83509"/>
    <w:rsid w:val="00F83997"/>
    <w:rsid w:val="00F8469C"/>
    <w:rsid w:val="00F8510D"/>
    <w:rsid w:val="00F8715A"/>
    <w:rsid w:val="00F875EB"/>
    <w:rsid w:val="00F90B2B"/>
    <w:rsid w:val="00F96283"/>
    <w:rsid w:val="00F969C3"/>
    <w:rsid w:val="00F96B17"/>
    <w:rsid w:val="00F96C89"/>
    <w:rsid w:val="00FA4EEC"/>
    <w:rsid w:val="00FA6AF6"/>
    <w:rsid w:val="00FA6BED"/>
    <w:rsid w:val="00FA7369"/>
    <w:rsid w:val="00FB137C"/>
    <w:rsid w:val="00FB192D"/>
    <w:rsid w:val="00FB2B09"/>
    <w:rsid w:val="00FB6B52"/>
    <w:rsid w:val="00FB70A2"/>
    <w:rsid w:val="00FC2801"/>
    <w:rsid w:val="00FC29B2"/>
    <w:rsid w:val="00FC30F0"/>
    <w:rsid w:val="00FC4F34"/>
    <w:rsid w:val="00FC506D"/>
    <w:rsid w:val="00FD07C8"/>
    <w:rsid w:val="00FD2B2E"/>
    <w:rsid w:val="00FD3F86"/>
    <w:rsid w:val="00FD5BB1"/>
    <w:rsid w:val="00FD680F"/>
    <w:rsid w:val="00FE3A74"/>
    <w:rsid w:val="00FE4222"/>
    <w:rsid w:val="00FE4BAB"/>
    <w:rsid w:val="00FF0E30"/>
    <w:rsid w:val="00FF2FDD"/>
    <w:rsid w:val="00FF50D3"/>
    <w:rsid w:val="00FF533F"/>
  </w:rsids>
  <m:mathPr>
    <m:mathFont m:val="Cambria Math"/>
    <m:brkBin m:val="before"/>
    <m:brkBinSub m:val="--"/>
    <m:smallFrac m:val="0"/>
    <m:dispDef/>
    <m:lMargin m:val="0"/>
    <m:rMargin m:val="0"/>
    <m:defJc m:val="centerGroup"/>
    <m:wrapIndent m:val="1440"/>
    <m:intLim m:val="subSup"/>
    <m:naryLim m:val="undOvr"/>
  </m:mathPr>
  <w:themeFontLang w:val="en-US" w:eastAsia="zh-TW"/>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3553"/>
    <o:shapelayout v:ext="edit">
      <o:idmap v:ext="edit" data="1"/>
    </o:shapelayout>
  </w:shapeDefaults>
  <w:decimalSymbol w:val="."/>
  <w:listSeparator w:val=","/>
  <w15:chartTrackingRefBased/>
  <w15:docId w15:val="{E28F4EEE-BDBA-452A-9C1C-3AEAB8BE2E2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新細明體" w:hAnsi="Times New Roman" w:cs="Times New Roman"/>
        <w:lang w:val="en-US" w:eastAsia="zh-TW" w:bidi="ar-SA"/>
      </w:rPr>
    </w:rPrDefault>
    <w:pPrDefault/>
  </w:docDefaults>
  <w:latentStyles w:defLockedState="0" w:defUIPriority="0" w:defSemiHidden="0" w:defUnhideWhenUsed="0" w:defQFormat="0" w:count="371">
    <w:lsdException w:name="Normal" w:locked="1" w:qFormat="1"/>
    <w:lsdException w:name="heading 1" w:locked="1" w:qFormat="1"/>
    <w:lsdException w:name="heading 2" w:locked="1" w:semiHidden="1" w:unhideWhenUsed="1" w:qFormat="1"/>
    <w:lsdException w:name="heading 3" w:locked="1" w:semiHidden="1" w:unhideWhenUsed="1" w:qFormat="1"/>
    <w:lsdException w:name="heading 4" w:locked="1" w:semiHidden="1" w:unhideWhenUsed="1" w:qFormat="1"/>
    <w:lsdException w:name="heading 5" w:locked="1" w:semiHidden="1" w:unhideWhenUsed="1" w:qFormat="1"/>
    <w:lsdException w:name="heading 6" w:locked="1" w:semiHidden="1" w:unhideWhenUsed="1" w:qFormat="1"/>
    <w:lsdException w:name="heading 7" w:locked="1" w:semiHidden="1" w:unhideWhenUsed="1" w:qFormat="1"/>
    <w:lsdException w:name="heading 8" w:locked="1" w:semiHidden="1" w:unhideWhenUsed="1" w:qFormat="1"/>
    <w:lsdException w:name="heading 9" w:locked="1" w:semiHidden="1" w:unhideWhenUsed="1" w:qFormat="1"/>
    <w:lsdException w:name="toc 1" w:locked="1"/>
    <w:lsdException w:name="toc 2" w:locked="1"/>
    <w:lsdException w:name="toc 3" w:locked="1"/>
    <w:lsdException w:name="toc 4" w:locked="1"/>
    <w:lsdException w:name="toc 5" w:locked="1"/>
    <w:lsdException w:name="toc 6" w:locked="1"/>
    <w:lsdException w:name="toc 7" w:locked="1"/>
    <w:lsdException w:name="toc 8" w:locked="1"/>
    <w:lsdException w:name="toc 9" w:locked="1"/>
    <w:lsdException w:name="caption" w:locked="1" w:semiHidden="1" w:unhideWhenUsed="1" w:qFormat="1"/>
    <w:lsdException w:name="Title" w:locked="1" w:qFormat="1"/>
    <w:lsdException w:name="Default Paragraph Font" w:locked="1"/>
    <w:lsdException w:name="Subtitle" w:locked="1" w:qFormat="1"/>
    <w:lsdException w:name="Strong" w:locked="1" w:qFormat="1"/>
    <w:lsdException w:name="Emphasis" w:locked="1"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lock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2A663C"/>
    <w:pPr>
      <w:widowControl w:val="0"/>
    </w:pPr>
    <w:rPr>
      <w:kern w:val="2"/>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a4"/>
    <w:rsid w:val="00E52D98"/>
    <w:pPr>
      <w:ind w:leftChars="200" w:left="700" w:hangingChars="100" w:hanging="220"/>
    </w:pPr>
    <w:rPr>
      <w:rFonts w:ascii="標楷體" w:eastAsia="標楷體" w:hAnsi="標楷體"/>
      <w:sz w:val="22"/>
    </w:rPr>
  </w:style>
  <w:style w:type="character" w:customStyle="1" w:styleId="a4">
    <w:name w:val="本文縮排 字元"/>
    <w:link w:val="a3"/>
    <w:semiHidden/>
    <w:locked/>
    <w:rsid w:val="00C952C7"/>
    <w:rPr>
      <w:rFonts w:cs="Times New Roman"/>
      <w:kern w:val="2"/>
      <w:sz w:val="24"/>
      <w:szCs w:val="24"/>
    </w:rPr>
  </w:style>
  <w:style w:type="paragraph" w:styleId="a5">
    <w:name w:val="header"/>
    <w:basedOn w:val="a"/>
    <w:link w:val="a6"/>
    <w:rsid w:val="00E52D98"/>
    <w:pPr>
      <w:tabs>
        <w:tab w:val="center" w:pos="4153"/>
        <w:tab w:val="right" w:pos="8306"/>
      </w:tabs>
      <w:snapToGrid w:val="0"/>
    </w:pPr>
    <w:rPr>
      <w:sz w:val="20"/>
      <w:szCs w:val="20"/>
    </w:rPr>
  </w:style>
  <w:style w:type="character" w:customStyle="1" w:styleId="a6">
    <w:name w:val="頁首 字元"/>
    <w:link w:val="a5"/>
    <w:semiHidden/>
    <w:locked/>
    <w:rsid w:val="00C952C7"/>
    <w:rPr>
      <w:rFonts w:cs="Times New Roman"/>
      <w:kern w:val="2"/>
    </w:rPr>
  </w:style>
  <w:style w:type="paragraph" w:styleId="a7">
    <w:name w:val="footer"/>
    <w:basedOn w:val="a"/>
    <w:link w:val="a8"/>
    <w:rsid w:val="00E52D98"/>
    <w:pPr>
      <w:tabs>
        <w:tab w:val="center" w:pos="4153"/>
        <w:tab w:val="right" w:pos="8306"/>
      </w:tabs>
      <w:snapToGrid w:val="0"/>
    </w:pPr>
    <w:rPr>
      <w:sz w:val="20"/>
      <w:szCs w:val="20"/>
    </w:rPr>
  </w:style>
  <w:style w:type="character" w:customStyle="1" w:styleId="a8">
    <w:name w:val="頁尾 字元"/>
    <w:link w:val="a7"/>
    <w:semiHidden/>
    <w:locked/>
    <w:rsid w:val="00C952C7"/>
    <w:rPr>
      <w:rFonts w:cs="Times New Roman"/>
      <w:kern w:val="2"/>
    </w:rPr>
  </w:style>
  <w:style w:type="paragraph" w:styleId="a9">
    <w:name w:val="Plain Text"/>
    <w:basedOn w:val="a"/>
    <w:link w:val="aa"/>
    <w:rsid w:val="00E52D98"/>
    <w:rPr>
      <w:rFonts w:ascii="細明體" w:eastAsia="細明體" w:hAnsi="Courier New"/>
      <w:szCs w:val="20"/>
    </w:rPr>
  </w:style>
  <w:style w:type="character" w:customStyle="1" w:styleId="aa">
    <w:name w:val="純文字 字元"/>
    <w:link w:val="a9"/>
    <w:semiHidden/>
    <w:locked/>
    <w:rsid w:val="00C952C7"/>
    <w:rPr>
      <w:rFonts w:ascii="細明體" w:eastAsia="細明體" w:hAnsi="Courier New" w:cs="Courier New"/>
      <w:kern w:val="2"/>
      <w:sz w:val="24"/>
      <w:szCs w:val="24"/>
    </w:rPr>
  </w:style>
  <w:style w:type="paragraph" w:styleId="3">
    <w:name w:val="Body Text Indent 3"/>
    <w:basedOn w:val="a"/>
    <w:link w:val="30"/>
    <w:rsid w:val="00E52D98"/>
    <w:pPr>
      <w:spacing w:line="320" w:lineRule="exact"/>
      <w:ind w:leftChars="399" w:left="1278" w:hangingChars="100" w:hanging="320"/>
    </w:pPr>
    <w:rPr>
      <w:rFonts w:eastAsia="標楷體"/>
      <w:sz w:val="32"/>
    </w:rPr>
  </w:style>
  <w:style w:type="character" w:customStyle="1" w:styleId="30">
    <w:name w:val="本文縮排 3 字元"/>
    <w:link w:val="3"/>
    <w:semiHidden/>
    <w:locked/>
    <w:rsid w:val="00C952C7"/>
    <w:rPr>
      <w:rFonts w:cs="Times New Roman"/>
      <w:kern w:val="2"/>
      <w:sz w:val="16"/>
      <w:szCs w:val="16"/>
    </w:rPr>
  </w:style>
  <w:style w:type="paragraph" w:styleId="2">
    <w:name w:val="Body Text Indent 2"/>
    <w:basedOn w:val="a"/>
    <w:link w:val="20"/>
    <w:rsid w:val="00E52D98"/>
    <w:pPr>
      <w:ind w:leftChars="200" w:left="700" w:hangingChars="100" w:hanging="220"/>
      <w:jc w:val="both"/>
    </w:pPr>
    <w:rPr>
      <w:rFonts w:ascii="標楷體" w:eastAsia="標楷體" w:hAnsi="標楷體"/>
      <w:color w:val="FF0000"/>
      <w:sz w:val="22"/>
    </w:rPr>
  </w:style>
  <w:style w:type="character" w:customStyle="1" w:styleId="20">
    <w:name w:val="本文縮排 2 字元"/>
    <w:link w:val="2"/>
    <w:semiHidden/>
    <w:locked/>
    <w:rsid w:val="00C952C7"/>
    <w:rPr>
      <w:rFonts w:cs="Times New Roman"/>
      <w:kern w:val="2"/>
      <w:sz w:val="24"/>
      <w:szCs w:val="24"/>
    </w:rPr>
  </w:style>
  <w:style w:type="paragraph" w:styleId="ab">
    <w:name w:val="Block Text"/>
    <w:basedOn w:val="a"/>
    <w:rsid w:val="00E52D98"/>
    <w:pPr>
      <w:spacing w:beforeLines="30"/>
      <w:ind w:leftChars="300" w:left="960" w:rightChars="118" w:right="283" w:hangingChars="100" w:hanging="240"/>
      <w:jc w:val="both"/>
    </w:pPr>
    <w:rPr>
      <w:rFonts w:ascii="標楷體" w:eastAsia="標楷體" w:hAnsi="標楷體"/>
    </w:rPr>
  </w:style>
  <w:style w:type="character" w:styleId="ac">
    <w:name w:val="page number"/>
    <w:rsid w:val="00E52D98"/>
    <w:rPr>
      <w:rFonts w:cs="Times New Roman"/>
    </w:rPr>
  </w:style>
  <w:style w:type="paragraph" w:styleId="ad">
    <w:name w:val="Balloon Text"/>
    <w:basedOn w:val="a"/>
    <w:link w:val="ae"/>
    <w:semiHidden/>
    <w:rsid w:val="00820318"/>
    <w:rPr>
      <w:rFonts w:ascii="Arial" w:hAnsi="Arial"/>
      <w:sz w:val="18"/>
      <w:szCs w:val="18"/>
    </w:rPr>
  </w:style>
  <w:style w:type="character" w:customStyle="1" w:styleId="ae">
    <w:name w:val="註解方塊文字 字元"/>
    <w:link w:val="ad"/>
    <w:semiHidden/>
    <w:locked/>
    <w:rsid w:val="00C952C7"/>
    <w:rPr>
      <w:rFonts w:ascii="Cambria" w:eastAsia="新細明體" w:hAnsi="Cambria" w:cs="Times New Roman"/>
      <w:kern w:val="2"/>
      <w:sz w:val="2"/>
    </w:rPr>
  </w:style>
  <w:style w:type="character" w:customStyle="1" w:styleId="af">
    <w:name w:val="字元 字元"/>
    <w:locked/>
    <w:rsid w:val="00AB7185"/>
    <w:rPr>
      <w:rFonts w:ascii="細明體" w:eastAsia="細明體" w:hAnsi="Courier New"/>
      <w:kern w:val="2"/>
      <w:sz w:val="24"/>
      <w:lang w:val="en-US" w:eastAsia="zh-TW" w:bidi="ar-SA"/>
    </w:rPr>
  </w:style>
  <w:style w:type="character" w:styleId="af0">
    <w:name w:val="annotation reference"/>
    <w:semiHidden/>
    <w:rsid w:val="00A51E6E"/>
    <w:rPr>
      <w:sz w:val="18"/>
      <w:szCs w:val="18"/>
    </w:rPr>
  </w:style>
  <w:style w:type="paragraph" w:styleId="af1">
    <w:name w:val="annotation text"/>
    <w:basedOn w:val="a"/>
    <w:semiHidden/>
    <w:rsid w:val="00A51E6E"/>
  </w:style>
  <w:style w:type="paragraph" w:styleId="af2">
    <w:name w:val="annotation subject"/>
    <w:basedOn w:val="af1"/>
    <w:next w:val="af1"/>
    <w:semiHidden/>
    <w:rsid w:val="00A51E6E"/>
    <w:rPr>
      <w:b/>
      <w:bCs/>
    </w:rPr>
  </w:style>
  <w:style w:type="paragraph" w:styleId="af3">
    <w:name w:val="footnote text"/>
    <w:basedOn w:val="a"/>
    <w:semiHidden/>
    <w:rsid w:val="00A51E6E"/>
    <w:pPr>
      <w:snapToGrid w:val="0"/>
    </w:pPr>
    <w:rPr>
      <w:sz w:val="20"/>
      <w:szCs w:val="20"/>
    </w:rPr>
  </w:style>
  <w:style w:type="character" w:styleId="af4">
    <w:name w:val="footnote reference"/>
    <w:semiHidden/>
    <w:rsid w:val="00A51E6E"/>
    <w:rPr>
      <w:vertAlign w:val="superscript"/>
    </w:rPr>
  </w:style>
  <w:style w:type="paragraph" w:styleId="af5">
    <w:name w:val="Body Text"/>
    <w:basedOn w:val="a"/>
    <w:link w:val="af6"/>
    <w:rsid w:val="0012773E"/>
    <w:pPr>
      <w:spacing w:after="120"/>
    </w:pPr>
  </w:style>
  <w:style w:type="character" w:customStyle="1" w:styleId="af6">
    <w:name w:val="本文 字元"/>
    <w:link w:val="af5"/>
    <w:rsid w:val="0012773E"/>
    <w:rPr>
      <w:kern w:val="2"/>
      <w:sz w:val="24"/>
      <w:szCs w:val="24"/>
    </w:rPr>
  </w:style>
  <w:style w:type="paragraph" w:styleId="21">
    <w:name w:val="Body Text 2"/>
    <w:basedOn w:val="a"/>
    <w:link w:val="22"/>
    <w:rsid w:val="0012773E"/>
    <w:pPr>
      <w:spacing w:after="120" w:line="480" w:lineRule="auto"/>
    </w:pPr>
  </w:style>
  <w:style w:type="character" w:customStyle="1" w:styleId="22">
    <w:name w:val="本文 2 字元"/>
    <w:link w:val="21"/>
    <w:rsid w:val="0012773E"/>
    <w:rPr>
      <w:kern w:val="2"/>
      <w:sz w:val="24"/>
      <w:szCs w:val="24"/>
    </w:rPr>
  </w:style>
  <w:style w:type="character" w:styleId="af7">
    <w:name w:val="Strong"/>
    <w:qFormat/>
    <w:locked/>
    <w:rsid w:val="00547AE8"/>
    <w:rPr>
      <w:b/>
      <w:bCs/>
    </w:rPr>
  </w:style>
  <w:style w:type="paragraph" w:styleId="af8">
    <w:name w:val="List Paragraph"/>
    <w:basedOn w:val="a"/>
    <w:uiPriority w:val="34"/>
    <w:qFormat/>
    <w:rsid w:val="00760C59"/>
    <w:pPr>
      <w:ind w:leftChars="200" w:left="48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
      <w:marLeft w:val="0"/>
      <w:marRight w:val="0"/>
      <w:marTop w:val="0"/>
      <w:marBottom w:val="0"/>
      <w:divBdr>
        <w:top w:val="none" w:sz="0" w:space="0" w:color="auto"/>
        <w:left w:val="none" w:sz="0" w:space="0" w:color="auto"/>
        <w:bottom w:val="none" w:sz="0" w:space="0" w:color="auto"/>
        <w:right w:val="none" w:sz="0" w:space="0" w:color="auto"/>
      </w:divBdr>
    </w:div>
    <w:div w:id="2">
      <w:marLeft w:val="0"/>
      <w:marRight w:val="0"/>
      <w:marTop w:val="0"/>
      <w:marBottom w:val="0"/>
      <w:divBdr>
        <w:top w:val="none" w:sz="0" w:space="0" w:color="auto"/>
        <w:left w:val="none" w:sz="0" w:space="0" w:color="auto"/>
        <w:bottom w:val="none" w:sz="0" w:space="0" w:color="auto"/>
        <w:right w:val="none" w:sz="0" w:space="0" w:color="auto"/>
      </w:divBdr>
    </w:div>
    <w:div w:id="3">
      <w:marLeft w:val="0"/>
      <w:marRight w:val="0"/>
      <w:marTop w:val="0"/>
      <w:marBottom w:val="0"/>
      <w:divBdr>
        <w:top w:val="none" w:sz="0" w:space="0" w:color="auto"/>
        <w:left w:val="none" w:sz="0" w:space="0" w:color="auto"/>
        <w:bottom w:val="none" w:sz="0" w:space="0" w:color="auto"/>
        <w:right w:val="none" w:sz="0" w:space="0" w:color="auto"/>
      </w:divBdr>
    </w:div>
    <w:div w:id="4">
      <w:marLeft w:val="0"/>
      <w:marRight w:val="0"/>
      <w:marTop w:val="0"/>
      <w:marBottom w:val="0"/>
      <w:divBdr>
        <w:top w:val="none" w:sz="0" w:space="0" w:color="auto"/>
        <w:left w:val="none" w:sz="0" w:space="0" w:color="auto"/>
        <w:bottom w:val="none" w:sz="0" w:space="0" w:color="auto"/>
        <w:right w:val="none" w:sz="0" w:space="0" w:color="auto"/>
      </w:divBdr>
    </w:div>
    <w:div w:id="5">
      <w:marLeft w:val="0"/>
      <w:marRight w:val="0"/>
      <w:marTop w:val="0"/>
      <w:marBottom w:val="0"/>
      <w:divBdr>
        <w:top w:val="none" w:sz="0" w:space="0" w:color="auto"/>
        <w:left w:val="none" w:sz="0" w:space="0" w:color="auto"/>
        <w:bottom w:val="none" w:sz="0" w:space="0" w:color="auto"/>
        <w:right w:val="none" w:sz="0" w:space="0" w:color="auto"/>
      </w:divBdr>
    </w:div>
    <w:div w:id="6">
      <w:marLeft w:val="0"/>
      <w:marRight w:val="0"/>
      <w:marTop w:val="0"/>
      <w:marBottom w:val="0"/>
      <w:divBdr>
        <w:top w:val="none" w:sz="0" w:space="0" w:color="auto"/>
        <w:left w:val="none" w:sz="0" w:space="0" w:color="auto"/>
        <w:bottom w:val="none" w:sz="0" w:space="0" w:color="auto"/>
        <w:right w:val="none" w:sz="0" w:space="0" w:color="auto"/>
      </w:divBdr>
    </w:div>
    <w:div w:id="7">
      <w:marLeft w:val="0"/>
      <w:marRight w:val="0"/>
      <w:marTop w:val="0"/>
      <w:marBottom w:val="0"/>
      <w:divBdr>
        <w:top w:val="none" w:sz="0" w:space="0" w:color="auto"/>
        <w:left w:val="none" w:sz="0" w:space="0" w:color="auto"/>
        <w:bottom w:val="none" w:sz="0" w:space="0" w:color="auto"/>
        <w:right w:val="none" w:sz="0" w:space="0" w:color="auto"/>
      </w:divBdr>
    </w:div>
    <w:div w:id="8">
      <w:marLeft w:val="0"/>
      <w:marRight w:val="0"/>
      <w:marTop w:val="0"/>
      <w:marBottom w:val="0"/>
      <w:divBdr>
        <w:top w:val="none" w:sz="0" w:space="0" w:color="auto"/>
        <w:left w:val="none" w:sz="0" w:space="0" w:color="auto"/>
        <w:bottom w:val="none" w:sz="0" w:space="0" w:color="auto"/>
        <w:right w:val="none" w:sz="0" w:space="0" w:color="auto"/>
      </w:divBdr>
    </w:div>
    <w:div w:id="9">
      <w:marLeft w:val="0"/>
      <w:marRight w:val="0"/>
      <w:marTop w:val="0"/>
      <w:marBottom w:val="0"/>
      <w:divBdr>
        <w:top w:val="none" w:sz="0" w:space="0" w:color="auto"/>
        <w:left w:val="none" w:sz="0" w:space="0" w:color="auto"/>
        <w:bottom w:val="none" w:sz="0" w:space="0" w:color="auto"/>
        <w:right w:val="none" w:sz="0" w:space="0" w:color="auto"/>
      </w:divBdr>
    </w:div>
    <w:div w:id="151798888">
      <w:bodyDiv w:val="1"/>
      <w:marLeft w:val="0"/>
      <w:marRight w:val="0"/>
      <w:marTop w:val="0"/>
      <w:marBottom w:val="0"/>
      <w:divBdr>
        <w:top w:val="none" w:sz="0" w:space="0" w:color="auto"/>
        <w:left w:val="none" w:sz="0" w:space="0" w:color="auto"/>
        <w:bottom w:val="none" w:sz="0" w:space="0" w:color="auto"/>
        <w:right w:val="none" w:sz="0" w:space="0" w:color="auto"/>
      </w:divBdr>
    </w:div>
    <w:div w:id="164632478">
      <w:bodyDiv w:val="1"/>
      <w:marLeft w:val="0"/>
      <w:marRight w:val="0"/>
      <w:marTop w:val="0"/>
      <w:marBottom w:val="0"/>
      <w:divBdr>
        <w:top w:val="none" w:sz="0" w:space="0" w:color="auto"/>
        <w:left w:val="none" w:sz="0" w:space="0" w:color="auto"/>
        <w:bottom w:val="none" w:sz="0" w:space="0" w:color="auto"/>
        <w:right w:val="none" w:sz="0" w:space="0" w:color="auto"/>
      </w:divBdr>
    </w:div>
    <w:div w:id="210307805">
      <w:bodyDiv w:val="1"/>
      <w:marLeft w:val="0"/>
      <w:marRight w:val="0"/>
      <w:marTop w:val="0"/>
      <w:marBottom w:val="0"/>
      <w:divBdr>
        <w:top w:val="none" w:sz="0" w:space="0" w:color="auto"/>
        <w:left w:val="none" w:sz="0" w:space="0" w:color="auto"/>
        <w:bottom w:val="none" w:sz="0" w:space="0" w:color="auto"/>
        <w:right w:val="none" w:sz="0" w:space="0" w:color="auto"/>
      </w:divBdr>
    </w:div>
    <w:div w:id="305936510">
      <w:bodyDiv w:val="1"/>
      <w:marLeft w:val="0"/>
      <w:marRight w:val="0"/>
      <w:marTop w:val="0"/>
      <w:marBottom w:val="0"/>
      <w:divBdr>
        <w:top w:val="none" w:sz="0" w:space="0" w:color="auto"/>
        <w:left w:val="none" w:sz="0" w:space="0" w:color="auto"/>
        <w:bottom w:val="none" w:sz="0" w:space="0" w:color="auto"/>
        <w:right w:val="none" w:sz="0" w:space="0" w:color="auto"/>
      </w:divBdr>
    </w:div>
    <w:div w:id="404495773">
      <w:bodyDiv w:val="1"/>
      <w:marLeft w:val="0"/>
      <w:marRight w:val="0"/>
      <w:marTop w:val="0"/>
      <w:marBottom w:val="0"/>
      <w:divBdr>
        <w:top w:val="none" w:sz="0" w:space="0" w:color="auto"/>
        <w:left w:val="none" w:sz="0" w:space="0" w:color="auto"/>
        <w:bottom w:val="none" w:sz="0" w:space="0" w:color="auto"/>
        <w:right w:val="none" w:sz="0" w:space="0" w:color="auto"/>
      </w:divBdr>
    </w:div>
    <w:div w:id="522131466">
      <w:bodyDiv w:val="1"/>
      <w:marLeft w:val="0"/>
      <w:marRight w:val="0"/>
      <w:marTop w:val="0"/>
      <w:marBottom w:val="0"/>
      <w:divBdr>
        <w:top w:val="none" w:sz="0" w:space="0" w:color="auto"/>
        <w:left w:val="none" w:sz="0" w:space="0" w:color="auto"/>
        <w:bottom w:val="none" w:sz="0" w:space="0" w:color="auto"/>
        <w:right w:val="none" w:sz="0" w:space="0" w:color="auto"/>
      </w:divBdr>
    </w:div>
    <w:div w:id="541675623">
      <w:bodyDiv w:val="1"/>
      <w:marLeft w:val="0"/>
      <w:marRight w:val="0"/>
      <w:marTop w:val="0"/>
      <w:marBottom w:val="0"/>
      <w:divBdr>
        <w:top w:val="none" w:sz="0" w:space="0" w:color="auto"/>
        <w:left w:val="none" w:sz="0" w:space="0" w:color="auto"/>
        <w:bottom w:val="none" w:sz="0" w:space="0" w:color="auto"/>
        <w:right w:val="none" w:sz="0" w:space="0" w:color="auto"/>
      </w:divBdr>
    </w:div>
    <w:div w:id="1121681222">
      <w:bodyDiv w:val="1"/>
      <w:marLeft w:val="0"/>
      <w:marRight w:val="0"/>
      <w:marTop w:val="0"/>
      <w:marBottom w:val="0"/>
      <w:divBdr>
        <w:top w:val="none" w:sz="0" w:space="0" w:color="auto"/>
        <w:left w:val="none" w:sz="0" w:space="0" w:color="auto"/>
        <w:bottom w:val="none" w:sz="0" w:space="0" w:color="auto"/>
        <w:right w:val="none" w:sz="0" w:space="0" w:color="auto"/>
      </w:divBdr>
    </w:div>
    <w:div w:id="1389692199">
      <w:bodyDiv w:val="1"/>
      <w:marLeft w:val="0"/>
      <w:marRight w:val="0"/>
      <w:marTop w:val="0"/>
      <w:marBottom w:val="0"/>
      <w:divBdr>
        <w:top w:val="none" w:sz="0" w:space="0" w:color="auto"/>
        <w:left w:val="none" w:sz="0" w:space="0" w:color="auto"/>
        <w:bottom w:val="none" w:sz="0" w:space="0" w:color="auto"/>
        <w:right w:val="none" w:sz="0" w:space="0" w:color="auto"/>
      </w:divBdr>
    </w:div>
    <w:div w:id="1483231735">
      <w:bodyDiv w:val="1"/>
      <w:marLeft w:val="0"/>
      <w:marRight w:val="0"/>
      <w:marTop w:val="0"/>
      <w:marBottom w:val="0"/>
      <w:divBdr>
        <w:top w:val="none" w:sz="0" w:space="0" w:color="auto"/>
        <w:left w:val="none" w:sz="0" w:space="0" w:color="auto"/>
        <w:bottom w:val="none" w:sz="0" w:space="0" w:color="auto"/>
        <w:right w:val="none" w:sz="0" w:space="0" w:color="auto"/>
      </w:divBdr>
    </w:div>
    <w:div w:id="1537769469">
      <w:bodyDiv w:val="1"/>
      <w:marLeft w:val="0"/>
      <w:marRight w:val="0"/>
      <w:marTop w:val="0"/>
      <w:marBottom w:val="0"/>
      <w:divBdr>
        <w:top w:val="none" w:sz="0" w:space="0" w:color="auto"/>
        <w:left w:val="none" w:sz="0" w:space="0" w:color="auto"/>
        <w:bottom w:val="none" w:sz="0" w:space="0" w:color="auto"/>
        <w:right w:val="none" w:sz="0" w:space="0" w:color="auto"/>
      </w:divBdr>
    </w:div>
    <w:div w:id="1689718160">
      <w:bodyDiv w:val="1"/>
      <w:marLeft w:val="0"/>
      <w:marRight w:val="0"/>
      <w:marTop w:val="0"/>
      <w:marBottom w:val="0"/>
      <w:divBdr>
        <w:top w:val="none" w:sz="0" w:space="0" w:color="auto"/>
        <w:left w:val="none" w:sz="0" w:space="0" w:color="auto"/>
        <w:bottom w:val="none" w:sz="0" w:space="0" w:color="auto"/>
        <w:right w:val="none" w:sz="0" w:space="0" w:color="auto"/>
      </w:divBdr>
    </w:div>
    <w:div w:id="1722247648">
      <w:bodyDiv w:val="1"/>
      <w:marLeft w:val="0"/>
      <w:marRight w:val="0"/>
      <w:marTop w:val="0"/>
      <w:marBottom w:val="0"/>
      <w:divBdr>
        <w:top w:val="none" w:sz="0" w:space="0" w:color="auto"/>
        <w:left w:val="none" w:sz="0" w:space="0" w:color="auto"/>
        <w:bottom w:val="none" w:sz="0" w:space="0" w:color="auto"/>
        <w:right w:val="none" w:sz="0" w:space="0" w:color="auto"/>
      </w:divBdr>
    </w:div>
    <w:div w:id="1722559368">
      <w:bodyDiv w:val="1"/>
      <w:marLeft w:val="0"/>
      <w:marRight w:val="0"/>
      <w:marTop w:val="0"/>
      <w:marBottom w:val="0"/>
      <w:divBdr>
        <w:top w:val="none" w:sz="0" w:space="0" w:color="auto"/>
        <w:left w:val="none" w:sz="0" w:space="0" w:color="auto"/>
        <w:bottom w:val="none" w:sz="0" w:space="0" w:color="auto"/>
        <w:right w:val="none" w:sz="0" w:space="0" w:color="auto"/>
      </w:divBdr>
    </w:div>
    <w:div w:id="1773892758">
      <w:bodyDiv w:val="1"/>
      <w:marLeft w:val="0"/>
      <w:marRight w:val="0"/>
      <w:marTop w:val="0"/>
      <w:marBottom w:val="0"/>
      <w:divBdr>
        <w:top w:val="none" w:sz="0" w:space="0" w:color="auto"/>
        <w:left w:val="none" w:sz="0" w:space="0" w:color="auto"/>
        <w:bottom w:val="none" w:sz="0" w:space="0" w:color="auto"/>
        <w:right w:val="none" w:sz="0" w:space="0" w:color="auto"/>
      </w:divBdr>
    </w:div>
    <w:div w:id="1795098005">
      <w:bodyDiv w:val="1"/>
      <w:marLeft w:val="0"/>
      <w:marRight w:val="0"/>
      <w:marTop w:val="0"/>
      <w:marBottom w:val="0"/>
      <w:divBdr>
        <w:top w:val="none" w:sz="0" w:space="0" w:color="auto"/>
        <w:left w:val="none" w:sz="0" w:space="0" w:color="auto"/>
        <w:bottom w:val="none" w:sz="0" w:space="0" w:color="auto"/>
        <w:right w:val="none" w:sz="0" w:space="0" w:color="auto"/>
      </w:divBdr>
    </w:div>
    <w:div w:id="1834444584">
      <w:bodyDiv w:val="1"/>
      <w:marLeft w:val="0"/>
      <w:marRight w:val="0"/>
      <w:marTop w:val="0"/>
      <w:marBottom w:val="0"/>
      <w:divBdr>
        <w:top w:val="none" w:sz="0" w:space="0" w:color="auto"/>
        <w:left w:val="none" w:sz="0" w:space="0" w:color="auto"/>
        <w:bottom w:val="none" w:sz="0" w:space="0" w:color="auto"/>
        <w:right w:val="none" w:sz="0" w:space="0" w:color="auto"/>
      </w:divBdr>
    </w:div>
    <w:div w:id="21249545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佈景主題">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54F2221-C8F9-42F2-96B1-0C9F9142560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622</TotalTime>
  <Pages>10</Pages>
  <Words>5276</Words>
  <Characters>3287</Characters>
  <Application>Microsoft Office Word</Application>
  <DocSecurity>0</DocSecurity>
  <Lines>27</Lines>
  <Paragraphs>17</Paragraphs>
  <ScaleCrop>false</ScaleCrop>
  <Company>司法院</Company>
  <LinksUpToDate>false</LinksUpToDate>
  <CharactersWithSpaces>8546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司法院主管</dc:title>
  <dc:subject/>
  <dc:creator>芳如</dc:creator>
  <cp:keywords/>
  <cp:lastModifiedBy>tnd</cp:lastModifiedBy>
  <cp:revision>27</cp:revision>
  <cp:lastPrinted>2021-01-26T00:23:00Z</cp:lastPrinted>
  <dcterms:created xsi:type="dcterms:W3CDTF">2022-01-20T00:06:00Z</dcterms:created>
  <dcterms:modified xsi:type="dcterms:W3CDTF">2022-01-25T07:00:00Z</dcterms:modified>
</cp:coreProperties>
</file>