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30EB7" w14:textId="77777777" w:rsidR="00591D26" w:rsidRDefault="00591D26" w:rsidP="00591D26">
      <w:pPr>
        <w:pStyle w:val="0000"/>
      </w:pPr>
      <w:r>
        <w:rPr>
          <w:rFonts w:hint="eastAsia"/>
        </w:rPr>
        <w:t>勞動調解聲請書狀</w:t>
      </w:r>
    </w:p>
    <w:p w14:paraId="6E784790" w14:textId="77777777" w:rsidR="00591D26" w:rsidRDefault="00591D26" w:rsidP="00591D26">
      <w:pPr>
        <w:tabs>
          <w:tab w:val="left" w:pos="2835"/>
        </w:tabs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調解標的金額或價額：新臺幣           元</w:t>
      </w:r>
    </w:p>
    <w:p w14:paraId="175E4B49" w14:textId="77777777" w:rsidR="00591D26" w:rsidRDefault="00591D26" w:rsidP="00591D26">
      <w:pPr>
        <w:pStyle w:val="0001"/>
      </w:pPr>
      <w:r>
        <w:rPr>
          <w:rFonts w:hint="eastAsia"/>
        </w:rPr>
        <w:t xml:space="preserve">聲請人           </w:t>
      </w:r>
      <w:r>
        <w:rPr>
          <w:rFonts w:hint="eastAsia"/>
        </w:rPr>
        <w:tab/>
        <w:t>身分證明文件：</w:t>
      </w:r>
    </w:p>
    <w:p w14:paraId="177AFF9F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□國民身分證</w:t>
      </w:r>
      <w:r>
        <w:rPr>
          <w:rFonts w:hint="eastAsia"/>
        </w:rPr>
        <w:tab/>
        <w:t>□護照</w:t>
      </w:r>
      <w:r>
        <w:rPr>
          <w:rFonts w:hint="eastAsia"/>
        </w:rPr>
        <w:tab/>
        <w:t>□居留證</w:t>
      </w:r>
      <w:r>
        <w:rPr>
          <w:rFonts w:hint="eastAsia"/>
        </w:rPr>
        <w:tab/>
        <w:t>□工作證</w:t>
      </w:r>
    </w:p>
    <w:p w14:paraId="64AD30E7" w14:textId="77777777" w:rsidR="00591D26" w:rsidRDefault="00591D26" w:rsidP="00591D26">
      <w:pPr>
        <w:pStyle w:val="0001"/>
        <w:tabs>
          <w:tab w:val="clear" w:pos="2835"/>
          <w:tab w:val="left" w:pos="6096"/>
        </w:tabs>
        <w:ind w:left="2834"/>
      </w:pPr>
      <w:r>
        <w:rPr>
          <w:rFonts w:hint="eastAsia"/>
        </w:rPr>
        <w:t>□營利事業登記</w:t>
      </w:r>
      <w:r>
        <w:rPr>
          <w:rFonts w:hint="eastAsia"/>
        </w:rPr>
        <w:tab/>
        <w:t>□其他：</w:t>
      </w:r>
      <w:r>
        <w:rPr>
          <w:rFonts w:hint="eastAsia"/>
          <w:u w:val="single"/>
        </w:rPr>
        <w:t xml:space="preserve">　　　　　　</w:t>
      </w:r>
    </w:p>
    <w:p w14:paraId="633A0C52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證號：</w:t>
      </w:r>
      <w:r>
        <w:rPr>
          <w:rFonts w:hint="eastAsia"/>
          <w:u w:val="single"/>
        </w:rPr>
        <w:t xml:space="preserve">　　　　　　　　　</w:t>
      </w:r>
    </w:p>
    <w:p w14:paraId="44F7900A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性別：男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女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其他</w:t>
      </w:r>
    </w:p>
    <w:p w14:paraId="685D98D6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生日：  年  月  日</w:t>
      </w:r>
    </w:p>
    <w:p w14:paraId="69BD3556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rPr>
          <w:rFonts w:hint="eastAsia"/>
        </w:rPr>
        <w:t>戶籍地：</w:t>
      </w:r>
      <w:r>
        <w:rPr>
          <w:rFonts w:hint="eastAsia"/>
        </w:rPr>
        <w:tab/>
      </w:r>
    </w:p>
    <w:p w14:paraId="1AB41E27" w14:textId="77777777" w:rsidR="00591D26" w:rsidRDefault="00591D26" w:rsidP="00591D26">
      <w:pPr>
        <w:pStyle w:val="0001"/>
        <w:tabs>
          <w:tab w:val="clear" w:pos="2835"/>
          <w:tab w:val="left" w:pos="3969"/>
        </w:tabs>
        <w:ind w:left="2834"/>
      </w:pPr>
      <w:r>
        <w:rPr>
          <w:rFonts w:hint="eastAsia"/>
        </w:rPr>
        <w:t>現住地：</w:t>
      </w:r>
      <w:r>
        <w:rPr>
          <w:rFonts w:hint="eastAsia"/>
        </w:rPr>
        <w:tab/>
        <w:t>□同戶籍地</w:t>
      </w:r>
    </w:p>
    <w:p w14:paraId="0AF585F4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rPr>
          <w:rFonts w:hint="eastAsia"/>
        </w:rPr>
        <w:tab/>
        <w:t>□其他：</w:t>
      </w:r>
      <w:r>
        <w:rPr>
          <w:rFonts w:hint="eastAsia"/>
        </w:rPr>
        <w:tab/>
      </w:r>
    </w:p>
    <w:p w14:paraId="08209592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電話：</w:t>
      </w:r>
    </w:p>
    <w:p w14:paraId="6516B0CB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傳真：</w:t>
      </w:r>
    </w:p>
    <w:p w14:paraId="328942C6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電子郵件位址：</w:t>
      </w:r>
    </w:p>
    <w:p w14:paraId="56D37667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送達代收人：○○○</w:t>
      </w:r>
    </w:p>
    <w:p w14:paraId="09722A68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rPr>
          <w:rFonts w:hint="eastAsia"/>
        </w:rPr>
        <w:t>送達處所：</w:t>
      </w:r>
      <w:r>
        <w:rPr>
          <w:rFonts w:hint="eastAsia"/>
        </w:rPr>
        <w:tab/>
      </w:r>
    </w:p>
    <w:p w14:paraId="7BD19B37" w14:textId="77777777" w:rsidR="00591D26" w:rsidRDefault="00591D26" w:rsidP="00591D26">
      <w:pPr>
        <w:pStyle w:val="000"/>
        <w:ind w:left="3674" w:hanging="840"/>
      </w:pPr>
      <w:proofErr w:type="gramStart"/>
      <w:r>
        <w:rPr>
          <w:rFonts w:hint="eastAsia"/>
        </w:rPr>
        <w:t>（註</w:t>
      </w:r>
      <w:proofErr w:type="gramEnd"/>
      <w:r>
        <w:rPr>
          <w:rFonts w:hint="eastAsia"/>
        </w:rPr>
        <w:t>：若一行不敷記載而於次行連續記載時，應與身分證明文件齊頭記載</w:t>
      </w:r>
      <w:proofErr w:type="gramStart"/>
      <w:r>
        <w:rPr>
          <w:rFonts w:hint="eastAsia"/>
        </w:rPr>
        <w:t>）</w:t>
      </w:r>
      <w:proofErr w:type="gramEnd"/>
    </w:p>
    <w:p w14:paraId="333C791A" w14:textId="77777777" w:rsidR="00591D26" w:rsidRDefault="00591D26" w:rsidP="00591D2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14:paraId="31FEB87B" w14:textId="77777777" w:rsidR="00591D26" w:rsidRDefault="00591D26" w:rsidP="00591D26">
      <w:pPr>
        <w:pStyle w:val="0001"/>
      </w:pPr>
      <w:r>
        <w:rPr>
          <w:rFonts w:hint="eastAsia"/>
        </w:rPr>
        <w:t xml:space="preserve">相對人   </w:t>
      </w:r>
      <w:r>
        <w:rPr>
          <w:rFonts w:hint="eastAsia"/>
        </w:rPr>
        <w:tab/>
        <w:t>身分證明文件：</w:t>
      </w:r>
    </w:p>
    <w:p w14:paraId="13F81EF4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□國民身分證</w:t>
      </w:r>
      <w:r>
        <w:rPr>
          <w:rFonts w:hint="eastAsia"/>
        </w:rPr>
        <w:tab/>
        <w:t>□護照</w:t>
      </w:r>
      <w:r>
        <w:rPr>
          <w:rFonts w:hint="eastAsia"/>
        </w:rPr>
        <w:tab/>
        <w:t>□居留證</w:t>
      </w:r>
      <w:r>
        <w:rPr>
          <w:rFonts w:hint="eastAsia"/>
        </w:rPr>
        <w:tab/>
        <w:t>□工作證</w:t>
      </w:r>
    </w:p>
    <w:p w14:paraId="30C82912" w14:textId="77777777" w:rsidR="00591D26" w:rsidRDefault="00591D26" w:rsidP="00591D26">
      <w:pPr>
        <w:pStyle w:val="0001"/>
        <w:tabs>
          <w:tab w:val="clear" w:pos="2835"/>
          <w:tab w:val="left" w:pos="6096"/>
        </w:tabs>
        <w:ind w:left="2834"/>
      </w:pPr>
      <w:r>
        <w:rPr>
          <w:rFonts w:hint="eastAsia"/>
        </w:rPr>
        <w:t>□營利事業登記</w:t>
      </w:r>
      <w:r>
        <w:rPr>
          <w:rFonts w:hint="eastAsia"/>
        </w:rPr>
        <w:tab/>
        <w:t>□其他：</w:t>
      </w:r>
      <w:r>
        <w:rPr>
          <w:rFonts w:hint="eastAsia"/>
          <w:u w:val="single"/>
        </w:rPr>
        <w:t xml:space="preserve">　　　　　　</w:t>
      </w:r>
    </w:p>
    <w:p w14:paraId="09DC5462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證號：</w:t>
      </w:r>
      <w:r>
        <w:rPr>
          <w:rFonts w:hint="eastAsia"/>
          <w:u w:val="single"/>
        </w:rPr>
        <w:t xml:space="preserve">　　　　　　　　　</w:t>
      </w:r>
    </w:p>
    <w:p w14:paraId="649DF9F5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性別：男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女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其他</w:t>
      </w:r>
    </w:p>
    <w:p w14:paraId="1B8B1B5A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rPr>
          <w:rFonts w:hint="eastAsia"/>
        </w:rPr>
        <w:t>戶籍地：</w:t>
      </w:r>
      <w:r>
        <w:rPr>
          <w:rFonts w:hint="eastAsia"/>
        </w:rPr>
        <w:tab/>
      </w:r>
    </w:p>
    <w:p w14:paraId="42A4FC06" w14:textId="77777777" w:rsidR="00591D26" w:rsidRDefault="00591D26" w:rsidP="00591D26">
      <w:pPr>
        <w:pStyle w:val="0001"/>
        <w:tabs>
          <w:tab w:val="clear" w:pos="2835"/>
          <w:tab w:val="left" w:pos="3969"/>
        </w:tabs>
        <w:ind w:left="2834"/>
      </w:pPr>
      <w:r>
        <w:rPr>
          <w:rFonts w:hint="eastAsia"/>
        </w:rPr>
        <w:t>現住地：</w:t>
      </w:r>
      <w:r>
        <w:rPr>
          <w:rFonts w:hint="eastAsia"/>
        </w:rPr>
        <w:tab/>
        <w:t>□同戶籍地</w:t>
      </w:r>
    </w:p>
    <w:p w14:paraId="4E655216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rPr>
          <w:rFonts w:hint="eastAsia"/>
        </w:rPr>
        <w:tab/>
        <w:t>□其他：</w:t>
      </w:r>
      <w:r>
        <w:rPr>
          <w:rFonts w:hint="eastAsia"/>
        </w:rPr>
        <w:tab/>
      </w:r>
    </w:p>
    <w:p w14:paraId="200B0304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lastRenderedPageBreak/>
        <w:t>電話：</w:t>
      </w:r>
    </w:p>
    <w:p w14:paraId="617F6EF1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傳真：</w:t>
      </w:r>
    </w:p>
    <w:p w14:paraId="70D0001F" w14:textId="77777777" w:rsidR="00591D26" w:rsidRDefault="00591D26" w:rsidP="00591D26">
      <w:pPr>
        <w:pStyle w:val="0001"/>
        <w:tabs>
          <w:tab w:val="left" w:pos="480"/>
        </w:tabs>
        <w:ind w:left="2834"/>
      </w:pPr>
      <w:r>
        <w:rPr>
          <w:rFonts w:hint="eastAsia"/>
        </w:rPr>
        <w:t>電子郵件位址：</w:t>
      </w:r>
    </w:p>
    <w:p w14:paraId="76A186AA" w14:textId="77777777" w:rsidR="00591D26" w:rsidRDefault="00591D26" w:rsidP="00591D26">
      <w:pPr>
        <w:widowControl/>
        <w:spacing w:before="240"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利害關係人        </w:t>
      </w:r>
      <w:r>
        <w:rPr>
          <w:rFonts w:ascii="標楷體" w:eastAsia="標楷體" w:hAnsi="標楷體" w:hint="eastAsia"/>
          <w:sz w:val="28"/>
          <w:szCs w:val="28"/>
        </w:rPr>
        <w:tab/>
        <w:t>身分證明文件：</w:t>
      </w:r>
    </w:p>
    <w:p w14:paraId="2DB82D0F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□國民身分證</w:t>
      </w:r>
      <w:r>
        <w:rPr>
          <w:rFonts w:hint="eastAsia"/>
        </w:rPr>
        <w:tab/>
        <w:t>□護照</w:t>
      </w:r>
      <w:r>
        <w:rPr>
          <w:rFonts w:hint="eastAsia"/>
        </w:rPr>
        <w:tab/>
        <w:t>□居留證</w:t>
      </w:r>
      <w:r>
        <w:rPr>
          <w:rFonts w:hint="eastAsia"/>
        </w:rPr>
        <w:tab/>
        <w:t>□工作證</w:t>
      </w:r>
    </w:p>
    <w:p w14:paraId="0DA55153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□營利事業登記</w:t>
      </w:r>
      <w:r>
        <w:rPr>
          <w:rFonts w:hint="eastAsia"/>
        </w:rPr>
        <w:tab/>
        <w:t xml:space="preserve">□其他：　　　　　　</w:t>
      </w:r>
    </w:p>
    <w:p w14:paraId="1A2D8B76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 xml:space="preserve">證號：　　　　　　　　　</w:t>
      </w:r>
    </w:p>
    <w:p w14:paraId="604BEB15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性別：男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女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其他</w:t>
      </w:r>
    </w:p>
    <w:p w14:paraId="5B866DD4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生日：    年  月  日</w:t>
      </w:r>
    </w:p>
    <w:p w14:paraId="4F3038C1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戶籍地：</w:t>
      </w:r>
      <w:r>
        <w:rPr>
          <w:rFonts w:hint="eastAsia"/>
        </w:rPr>
        <w:tab/>
        <w:t>郵遞區號：</w:t>
      </w:r>
    </w:p>
    <w:p w14:paraId="07FE1CAF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現住地：</w:t>
      </w:r>
      <w:r>
        <w:rPr>
          <w:rFonts w:hint="eastAsia"/>
        </w:rPr>
        <w:tab/>
        <w:t>□同戶籍地</w:t>
      </w:r>
    </w:p>
    <w:p w14:paraId="3A9F0D83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ab/>
        <w:t>□其他：</w:t>
      </w:r>
      <w:r>
        <w:rPr>
          <w:rFonts w:hint="eastAsia"/>
        </w:rPr>
        <w:tab/>
      </w:r>
    </w:p>
    <w:p w14:paraId="02D62D51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電話：</w:t>
      </w:r>
    </w:p>
    <w:p w14:paraId="6D951DEB" w14:textId="77777777" w:rsidR="00591D26" w:rsidRDefault="00591D26" w:rsidP="00591D26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傳真：</w:t>
      </w:r>
    </w:p>
    <w:p w14:paraId="0CA9A1A2" w14:textId="77777777" w:rsidR="00E17775" w:rsidRDefault="00591D26" w:rsidP="00E17775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rPr>
          <w:rFonts w:hint="eastAsia"/>
        </w:rPr>
        <w:t>電子郵件位址：</w:t>
      </w:r>
    </w:p>
    <w:p w14:paraId="62AA8590" w14:textId="77777777" w:rsidR="00E17775" w:rsidRDefault="00E17775" w:rsidP="00E17775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</w:p>
    <w:p w14:paraId="42D2CA9E" w14:textId="77777777" w:rsidR="00591D26" w:rsidRDefault="00591D26" w:rsidP="00E17775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</w:pPr>
      <w:r>
        <w:rPr>
          <w:rFonts w:hint="eastAsia"/>
        </w:rPr>
        <w:t>為請求</w:t>
      </w:r>
      <w:r w:rsidR="00E17775">
        <w:rPr>
          <w:rFonts w:hint="eastAsia"/>
        </w:rPr>
        <w:t xml:space="preserve">                              </w:t>
      </w:r>
      <w:r>
        <w:rPr>
          <w:rFonts w:hint="eastAsia"/>
        </w:rPr>
        <w:t>事件，聲請調解事：</w:t>
      </w:r>
    </w:p>
    <w:p w14:paraId="02CEA6DC" w14:textId="77777777" w:rsidR="009C4D70" w:rsidRDefault="009C4D70" w:rsidP="009C4D70">
      <w:pPr>
        <w:widowControl/>
        <w:spacing w:before="240"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為請求○○○○○○等事件，聲請調解事：</w:t>
      </w:r>
    </w:p>
    <w:p w14:paraId="4CE3E6BD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一、調解請求之聲明：</w:t>
      </w:r>
    </w:p>
    <w:p w14:paraId="5E17CFEE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5290C430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16C34067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(三) </w:t>
      </w:r>
    </w:p>
    <w:p w14:paraId="5B8A7686" w14:textId="77777777" w:rsidR="009C4D70" w:rsidRDefault="009C4D70" w:rsidP="009C4D70">
      <w:pPr>
        <w:spacing w:line="480" w:lineRule="exact"/>
        <w:ind w:left="56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二、請求之具體原因事實、爭議情形及調解標的之法律關係：</w:t>
      </w:r>
    </w:p>
    <w:p w14:paraId="69F1DAFA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>)</w:t>
      </w:r>
    </w:p>
    <w:p w14:paraId="7E6AA306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5BFD2732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(三) </w:t>
      </w:r>
    </w:p>
    <w:p w14:paraId="19D5997C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三、預期可能之爭點及其相關之重要事實、證據：</w:t>
      </w:r>
    </w:p>
    <w:p w14:paraId="326DE83D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3D733CDC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08F28F74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(三) </w:t>
      </w:r>
    </w:p>
    <w:p w14:paraId="5C760C36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四、本件有無利害關係人：</w:t>
      </w:r>
    </w:p>
    <w:p w14:paraId="37BF60DD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□無。</w:t>
      </w:r>
    </w:p>
    <w:p w14:paraId="43F3D1AE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□有，如當事人欄所示。</w:t>
      </w:r>
    </w:p>
    <w:p w14:paraId="7BBFE06A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理由：</w:t>
      </w:r>
    </w:p>
    <w:p w14:paraId="0B114B68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318682DD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105726F7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五、當事人間曾為之交涉或其他至調解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聲請時之</w:t>
      </w:r>
      <w:proofErr w:type="gramEnd"/>
      <w:r>
        <w:rPr>
          <w:rFonts w:ascii="標楷體" w:eastAsia="標楷體" w:hAnsi="標楷體" w:hint="eastAsia"/>
          <w:sz w:val="28"/>
          <w:szCs w:val="28"/>
        </w:rPr>
        <w:t>經過概要：</w:t>
      </w:r>
    </w:p>
    <w:p w14:paraId="7A7E7A90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□無。</w:t>
      </w:r>
    </w:p>
    <w:p w14:paraId="6130E64A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□有：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>
        <w:rPr>
          <w:rFonts w:ascii="標楷體" w:eastAsia="標楷體" w:hAnsi="標楷體" w:hint="eastAsia"/>
          <w:sz w:val="28"/>
          <w:szCs w:val="28"/>
        </w:rPr>
        <w:t>前經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南市政府勞工局調解，案號：                  ）</w:t>
      </w:r>
    </w:p>
    <w:p w14:paraId="2BFF8804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0511C0D9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151FEB93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(三) </w:t>
      </w:r>
    </w:p>
    <w:p w14:paraId="049D165C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六、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本件定法院</w:t>
      </w:r>
      <w:proofErr w:type="gramEnd"/>
      <w:r>
        <w:rPr>
          <w:rFonts w:ascii="標楷體" w:eastAsia="標楷體" w:hAnsi="標楷體" w:hint="eastAsia"/>
          <w:sz w:val="28"/>
          <w:szCs w:val="28"/>
        </w:rPr>
        <w:t>管轄及其適用程序所必要之事項：</w:t>
      </w:r>
    </w:p>
    <w:p w14:paraId="196F847E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663A8AAC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6EE6CB76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七、有其他相關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繫</w:t>
      </w:r>
      <w:proofErr w:type="gramEnd"/>
      <w:r>
        <w:rPr>
          <w:rFonts w:ascii="標楷體" w:eastAsia="標楷體" w:hAnsi="標楷體" w:hint="eastAsia"/>
          <w:sz w:val="28"/>
          <w:szCs w:val="28"/>
        </w:rPr>
        <w:t>屬於法院事件之案號：</w:t>
      </w:r>
    </w:p>
    <w:p w14:paraId="27186C0C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□無。</w:t>
      </w:r>
    </w:p>
    <w:p w14:paraId="6EF5DDB3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□有：</w:t>
      </w:r>
    </w:p>
    <w:p w14:paraId="694717F5" w14:textId="77777777" w:rsidR="009C4D70" w:rsidRDefault="009C4D70" w:rsidP="009C4D70">
      <w:pPr>
        <w:spacing w:line="480" w:lineRule="exact"/>
        <w:ind w:left="2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) </w:t>
      </w:r>
    </w:p>
    <w:p w14:paraId="676EFCA0" w14:textId="77777777" w:rsidR="009C4D70" w:rsidRDefault="009C4D70" w:rsidP="009C4D70">
      <w:pPr>
        <w:spacing w:line="480" w:lineRule="exact"/>
        <w:ind w:left="8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(二) </w:t>
      </w:r>
    </w:p>
    <w:p w14:paraId="27DE722C" w14:textId="77777777" w:rsidR="009C4D70" w:rsidRDefault="009C4D70" w:rsidP="009C4D70">
      <w:pPr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八、證據清單</w:t>
      </w:r>
    </w:p>
    <w:tbl>
      <w:tblPr>
        <w:tblW w:w="821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1"/>
        <w:gridCol w:w="2268"/>
        <w:gridCol w:w="1276"/>
        <w:gridCol w:w="850"/>
        <w:gridCol w:w="1418"/>
        <w:gridCol w:w="1134"/>
      </w:tblGrid>
      <w:tr w:rsidR="009C4D70" w14:paraId="092C69FC" w14:textId="77777777" w:rsidTr="009C4D70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ED8FB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</w:rPr>
              <w:t>證據編號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66C43D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</w:rPr>
              <w:t>證據名稱或內容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8334B3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</w:rPr>
              <w:t>所附卷宗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97705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</w:rPr>
              <w:t>頁碼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A7B2F0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待證事實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87CE6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</w:rPr>
              <w:t>備註</w:t>
            </w:r>
          </w:p>
        </w:tc>
      </w:tr>
      <w:tr w:rsidR="009C4D70" w14:paraId="6D2F7CC5" w14:textId="77777777" w:rsidTr="009C4D70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EAA7A4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聲甲證</w:t>
            </w:r>
            <w:proofErr w:type="gramEnd"/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DEFCE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5598A4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D8726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C67FCB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1510E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</w:tr>
      <w:tr w:rsidR="009C4D70" w14:paraId="03E68128" w14:textId="77777777" w:rsidTr="009C4D70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286FA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聲甲證</w:t>
            </w:r>
            <w:proofErr w:type="gramEnd"/>
            <w:r>
              <w:rPr>
                <w:rFonts w:ascii="標楷體" w:eastAsia="標楷體" w:hAnsi="標楷體" w:hint="eastAsia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9116F0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9C12B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44923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6BE9A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AC93A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</w:tr>
      <w:tr w:rsidR="009C4D70" w14:paraId="6E954016" w14:textId="77777777" w:rsidTr="009C4D70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F57FCC" w14:textId="77777777" w:rsidR="009C4D70" w:rsidRDefault="009C4D70">
            <w:pPr>
              <w:rPr>
                <w:rFonts w:ascii="標楷體" w:eastAsia="標楷體" w:hAnsi="標楷體" w:hint="eastAsia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聲甲證</w:t>
            </w:r>
            <w:proofErr w:type="gramEnd"/>
            <w:r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48BA7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E57A4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4FD7A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D156E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BC3D9" w14:textId="77777777" w:rsidR="009C4D70" w:rsidRDefault="009C4D70">
            <w:pPr>
              <w:rPr>
                <w:rFonts w:ascii="標楷體" w:eastAsia="標楷體" w:hAnsi="標楷體" w:hint="eastAsia"/>
              </w:rPr>
            </w:pPr>
          </w:p>
        </w:tc>
      </w:tr>
    </w:tbl>
    <w:p w14:paraId="6EC872B7" w14:textId="77777777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　　此　致</w:t>
      </w:r>
    </w:p>
    <w:p w14:paraId="1AE5D7E2" w14:textId="3F1A4AE1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</w:t>
      </w:r>
      <w:r>
        <w:rPr>
          <w:rFonts w:ascii="標楷體" w:eastAsia="標楷體" w:hAnsi="標楷體" w:hint="eastAsia"/>
          <w:sz w:val="28"/>
          <w:szCs w:val="28"/>
        </w:rPr>
        <w:t>地方法院勞動法庭　公鑒</w:t>
      </w:r>
    </w:p>
    <w:p w14:paraId="7E97C740" w14:textId="621B5B44" w:rsidR="009C4D70" w:rsidRDefault="009C4D70" w:rsidP="009C4D70">
      <w:pPr>
        <w:spacing w:line="48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中華民國　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　年　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　月　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　日</w:t>
      </w:r>
    </w:p>
    <w:p w14:paraId="1FC3CD66" w14:textId="167A7360" w:rsidR="009C4D70" w:rsidRDefault="009C4D70" w:rsidP="009C4D70">
      <w:pPr>
        <w:spacing w:line="480" w:lineRule="exact"/>
        <w:jc w:val="right"/>
        <w:rPr>
          <w:rFonts w:ascii="標楷體" w:eastAsia="標楷體" w:hAnsi="標楷體" w:hint="eastAsia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具狀人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　　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</w:t>
      </w:r>
      <w:r>
        <w:rPr>
          <w:rFonts w:ascii="標楷體" w:eastAsia="標楷體" w:hAnsi="標楷體" w:hint="eastAsia"/>
          <w:sz w:val="28"/>
          <w:szCs w:val="28"/>
        </w:rPr>
        <w:t xml:space="preserve">　　　(簽名蓋章)</w:t>
      </w:r>
    </w:p>
    <w:p w14:paraId="35AB924E" w14:textId="4008B4D3" w:rsidR="009C4D70" w:rsidRDefault="009C4D70" w:rsidP="009C4D70">
      <w:pPr>
        <w:spacing w:line="480" w:lineRule="exact"/>
        <w:jc w:val="right"/>
        <w:rPr>
          <w:rFonts w:ascii="標楷體" w:eastAsia="標楷體" w:hAnsi="標楷體" w:hint="eastAsia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撰狀人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　　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 w:hint="eastAsia"/>
          <w:sz w:val="28"/>
          <w:szCs w:val="28"/>
        </w:rPr>
        <w:t xml:space="preserve">　 　　(簽名蓋章)</w:t>
      </w:r>
    </w:p>
    <w:p w14:paraId="1218826C" w14:textId="77777777" w:rsidR="009C4D70" w:rsidRDefault="009C4D70" w:rsidP="009C4D70">
      <w:pPr>
        <w:widowControl/>
        <w:rPr>
          <w:rFonts w:ascii="標楷體" w:eastAsia="標楷體" w:hAnsi="標楷體" w:hint="eastAsia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註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：</w:t>
      </w:r>
    </w:p>
    <w:p w14:paraId="515012AB" w14:textId="77777777" w:rsidR="009C4D70" w:rsidRDefault="009C4D70" w:rsidP="009C4D70">
      <w:pPr>
        <w:widowControl/>
        <w:spacing w:line="320" w:lineRule="exact"/>
        <w:rPr>
          <w:rFonts w:hint="eastAsia"/>
        </w:rPr>
      </w:pPr>
      <w:r>
        <w:rPr>
          <w:rFonts w:ascii="標楷體" w:eastAsia="標楷體" w:hAnsi="標楷體" w:hint="eastAsia"/>
          <w:sz w:val="28"/>
          <w:szCs w:val="28"/>
        </w:rPr>
        <w:t>一、證據編號請依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聲甲證</w:t>
      </w:r>
      <w:proofErr w:type="gramEnd"/>
      <w:r>
        <w:rPr>
          <w:rFonts w:ascii="標楷體" w:eastAsia="標楷體" w:hAnsi="標楷體" w:hint="eastAsia"/>
          <w:sz w:val="28"/>
          <w:szCs w:val="28"/>
        </w:rPr>
        <w:t>1」、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聲甲證</w:t>
      </w:r>
      <w:proofErr w:type="gramEnd"/>
      <w:r>
        <w:rPr>
          <w:rFonts w:ascii="標楷體" w:eastAsia="標楷體" w:hAnsi="標楷體" w:hint="eastAsia"/>
          <w:sz w:val="28"/>
          <w:szCs w:val="28"/>
        </w:rPr>
        <w:t>2」…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…</w:t>
      </w:r>
      <w:proofErr w:type="gramEnd"/>
      <w:r>
        <w:rPr>
          <w:rFonts w:ascii="標楷體" w:eastAsia="標楷體" w:hAnsi="標楷體" w:hint="eastAsia"/>
          <w:sz w:val="28"/>
          <w:szCs w:val="28"/>
        </w:rPr>
        <w:t>之順序編定。</w:t>
      </w:r>
    </w:p>
    <w:p w14:paraId="07E9151F" w14:textId="77777777" w:rsidR="009C4D70" w:rsidRDefault="009C4D70" w:rsidP="009C4D70">
      <w:pPr>
        <w:widowControl/>
        <w:spacing w:line="320" w:lineRule="exact"/>
        <w:ind w:left="560" w:hanging="560"/>
      </w:pPr>
      <w:r>
        <w:rPr>
          <w:rFonts w:ascii="標楷體" w:eastAsia="標楷體" w:hAnsi="標楷體" w:hint="eastAsia"/>
          <w:sz w:val="28"/>
          <w:szCs w:val="28"/>
        </w:rPr>
        <w:t>二、如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本件係由</w:t>
      </w:r>
      <w:proofErr w:type="gramEnd"/>
      <w:r>
        <w:rPr>
          <w:rFonts w:ascii="標楷體" w:eastAsia="標楷體" w:hAnsi="標楷體" w:hint="eastAsia"/>
          <w:sz w:val="28"/>
          <w:szCs w:val="28"/>
        </w:rPr>
        <w:t>二以上之人共同聲請，共同提出之證據，請依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聲甲證</w:t>
      </w:r>
      <w:proofErr w:type="gramEnd"/>
      <w:r>
        <w:rPr>
          <w:rFonts w:ascii="標楷體" w:eastAsia="標楷體" w:hAnsi="標楷體" w:hint="eastAsia"/>
          <w:sz w:val="28"/>
          <w:szCs w:val="28"/>
        </w:rPr>
        <w:t>1」之格式順序編定；個別提出之證據，請依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</w:t>
      </w:r>
      <w:proofErr w:type="gramEnd"/>
      <w:r>
        <w:rPr>
          <w:rFonts w:ascii="標楷體" w:eastAsia="標楷體" w:hAnsi="標楷體" w:hint="eastAsia"/>
          <w:sz w:val="28"/>
          <w:szCs w:val="28"/>
        </w:rPr>
        <w:t>1證1」、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</w:t>
      </w:r>
      <w:proofErr w:type="gramEnd"/>
      <w:r>
        <w:rPr>
          <w:rFonts w:ascii="標楷體" w:eastAsia="標楷體" w:hAnsi="標楷體" w:hint="eastAsia"/>
          <w:sz w:val="28"/>
          <w:szCs w:val="28"/>
        </w:rPr>
        <w:t>1證2」…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…</w:t>
      </w:r>
      <w:proofErr w:type="gramEnd"/>
      <w:r>
        <w:rPr>
          <w:rFonts w:ascii="標楷體" w:eastAsia="標楷體" w:hAnsi="標楷體" w:hint="eastAsia"/>
          <w:sz w:val="28"/>
          <w:szCs w:val="28"/>
        </w:rPr>
        <w:t>及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</w:t>
      </w:r>
      <w:proofErr w:type="gramEnd"/>
      <w:r>
        <w:rPr>
          <w:rFonts w:ascii="標楷體" w:eastAsia="標楷體" w:hAnsi="標楷體" w:hint="eastAsia"/>
          <w:sz w:val="28"/>
          <w:szCs w:val="28"/>
        </w:rPr>
        <w:t>2證1」、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聲甲</w:t>
      </w:r>
      <w:proofErr w:type="gramEnd"/>
      <w:r>
        <w:rPr>
          <w:rFonts w:ascii="標楷體" w:eastAsia="標楷體" w:hAnsi="標楷體" w:hint="eastAsia"/>
          <w:sz w:val="28"/>
          <w:szCs w:val="28"/>
        </w:rPr>
        <w:t>2證2」…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…</w:t>
      </w:r>
      <w:proofErr w:type="gramEnd"/>
      <w:r>
        <w:rPr>
          <w:rFonts w:ascii="標楷體" w:eastAsia="標楷體" w:hAnsi="標楷體" w:hint="eastAsia"/>
          <w:sz w:val="28"/>
          <w:szCs w:val="28"/>
        </w:rPr>
        <w:t>之格式順序編定，其中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r>
        <w:rPr>
          <w:rFonts w:ascii="標楷體" w:eastAsia="標楷體" w:hAnsi="標楷體" w:hint="eastAsia"/>
          <w:sz w:val="28"/>
          <w:szCs w:val="28"/>
        </w:rPr>
        <w:t>甲1」、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r>
        <w:rPr>
          <w:rFonts w:ascii="標楷體" w:eastAsia="標楷體" w:hAnsi="標楷體" w:hint="eastAsia"/>
          <w:sz w:val="28"/>
          <w:szCs w:val="28"/>
        </w:rPr>
        <w:t>甲2」分別代表第1位、2位聲請人。</w:t>
      </w:r>
    </w:p>
    <w:p w14:paraId="13DC086D" w14:textId="77777777" w:rsidR="009C4D70" w:rsidRDefault="009C4D70" w:rsidP="009C4D70">
      <w:pPr>
        <w:widowControl/>
        <w:spacing w:line="320" w:lineRule="exact"/>
        <w:ind w:left="560" w:hanging="560"/>
      </w:pPr>
      <w:r>
        <w:rPr>
          <w:rFonts w:ascii="標楷體" w:eastAsia="標楷體" w:hAnsi="標楷體" w:hint="eastAsia"/>
          <w:sz w:val="28"/>
          <w:szCs w:val="28"/>
        </w:rPr>
        <w:t>三、其他關於證據編號之原則，請參見</w:t>
      </w:r>
      <w:r>
        <w:rPr>
          <w:rFonts w:ascii="微軟正黑體" w:eastAsia="微軟正黑體" w:hAnsi="微軟正黑體" w:hint="eastAsia"/>
          <w:sz w:val="28"/>
          <w:szCs w:val="28"/>
        </w:rPr>
        <w:t>「</w:t>
      </w:r>
      <w:r>
        <w:rPr>
          <w:rFonts w:ascii="標楷體" w:eastAsia="標楷體" w:hAnsi="標楷體" w:hint="eastAsia"/>
          <w:sz w:val="28"/>
          <w:szCs w:val="28"/>
        </w:rPr>
        <w:t>民事訴訟資料標準化須知」之詳細說明(網址：</w:t>
      </w:r>
      <w:hyperlink r:id="rId4" w:history="1">
        <w:r>
          <w:rPr>
            <w:rStyle w:val="a3"/>
            <w:rFonts w:ascii="標楷體" w:eastAsia="標楷體" w:hAnsi="標楷體" w:hint="eastAsia"/>
            <w:sz w:val="28"/>
            <w:szCs w:val="28"/>
          </w:rPr>
          <w:t>http://jirs.judicial.gov.tw/民事訴訟資料標準化須知.pdf</w:t>
        </w:r>
      </w:hyperlink>
      <w:r>
        <w:rPr>
          <w:rFonts w:ascii="標楷體" w:eastAsia="標楷體" w:hAnsi="標楷體" w:hint="eastAsia"/>
          <w:sz w:val="28"/>
          <w:szCs w:val="28"/>
        </w:rPr>
        <w:t>，或使用下方二維條碼查詢)。</w:t>
      </w:r>
    </w:p>
    <w:p w14:paraId="7B3BFFFB" w14:textId="71986A2D" w:rsidR="009C4D70" w:rsidRDefault="009C4D70" w:rsidP="009C4D70">
      <w:pPr>
        <w:widowControl/>
        <w:spacing w:line="1500" w:lineRule="exact"/>
        <w:ind w:left="560" w:hanging="560"/>
      </w:pPr>
      <w:r>
        <w:rPr>
          <w:rFonts w:ascii="標楷體" w:eastAsia="標楷體" w:hAnsi="標楷體"/>
          <w:noProof/>
          <w:sz w:val="28"/>
          <w:szCs w:val="28"/>
        </w:rPr>
        <w:drawing>
          <wp:inline distT="0" distB="0" distL="0" distR="0" wp14:anchorId="5C09E623" wp14:editId="63709887">
            <wp:extent cx="695325" cy="695325"/>
            <wp:effectExtent l="0" t="0" r="9525" b="9525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13E573" w14:textId="7AEFC949" w:rsidR="00BC462F" w:rsidRPr="008A08D4" w:rsidRDefault="00BC462F" w:rsidP="009C4D70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sectPr w:rsidR="00BC462F" w:rsidRPr="008A08D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D26"/>
    <w:rsid w:val="00173010"/>
    <w:rsid w:val="00591D26"/>
    <w:rsid w:val="008A08D4"/>
    <w:rsid w:val="009C4D70"/>
    <w:rsid w:val="00BB6539"/>
    <w:rsid w:val="00BC462F"/>
    <w:rsid w:val="00CC7D02"/>
    <w:rsid w:val="00E17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E6162"/>
  <w15:chartTrackingRefBased/>
  <w15:docId w15:val="{FFC07CC5-D350-4BBD-B344-C3076EF81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91D26"/>
    <w:pPr>
      <w:widowControl w:val="0"/>
      <w:suppressAutoHyphens/>
      <w:autoSpaceDN w:val="0"/>
    </w:pPr>
    <w:rPr>
      <w:rFonts w:ascii="Calibri" w:eastAsia="新細明體" w:hAnsi="Calibri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00">
    <w:name w:val="000 內文(註.....)"/>
    <w:basedOn w:val="a"/>
    <w:rsid w:val="00591D26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0">
    <w:name w:val="000 大標"/>
    <w:basedOn w:val="a"/>
    <w:rsid w:val="00591D26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rsid w:val="00591D26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character" w:styleId="a3">
    <w:name w:val="Hyperlink"/>
    <w:basedOn w:val="a0"/>
    <w:semiHidden/>
    <w:unhideWhenUsed/>
    <w:rsid w:val="009C4D70"/>
    <w:rPr>
      <w:color w:val="0563C1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jirs.judicial.gov.tw/&#27665;&#20107;&#35380;&#35359;&#36039;&#26009;&#27161;&#28310;&#21270;&#38920;&#30693;.pdf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198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謝明達</dc:creator>
  <cp:keywords/>
  <dc:description/>
  <cp:lastModifiedBy>謝明達</cp:lastModifiedBy>
  <cp:revision>7</cp:revision>
  <dcterms:created xsi:type="dcterms:W3CDTF">2022-03-02T07:14:00Z</dcterms:created>
  <dcterms:modified xsi:type="dcterms:W3CDTF">2025-07-31T07:43:00Z</dcterms:modified>
</cp:coreProperties>
</file>